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sectPr>
          <w:pgSz w:h="15840" w:w="12240" w:orient="portrait"/>
          <w:pgMar w:bottom="280" w:top="1500" w:left="1420" w:right="1420" w:header="360" w:footer="360"/>
          <w:pgNumType w:start="1"/>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772400" cy="10058400"/>
            <wp:effectExtent b="0" l="0" r="0" t="0"/>
            <wp:wrapNone/>
            <wp:docPr id="30"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772400" cy="100584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spacing w:before="88" w:lineRule="auto"/>
        <w:ind w:left="582" w:right="133" w:firstLine="0"/>
        <w:jc w:val="center"/>
        <w:rPr>
          <w:b w:val="1"/>
          <w:i w:val="1"/>
          <w:sz w:val="30"/>
          <w:szCs w:val="30"/>
        </w:rPr>
      </w:pPr>
      <w:r w:rsidDel="00000000" w:rsidR="00000000" w:rsidRPr="00000000">
        <w:rPr>
          <w:b w:val="1"/>
          <w:sz w:val="30"/>
          <w:szCs w:val="30"/>
          <w:rtl w:val="0"/>
        </w:rPr>
        <w:t xml:space="preserve">ПОХВАЛА ЗА</w:t>
      </w:r>
      <w:r w:rsidDel="00000000" w:rsidR="00000000" w:rsidRPr="00000000">
        <w:rPr>
          <w:b w:val="1"/>
          <w:i w:val="1"/>
          <w:sz w:val="30"/>
          <w:szCs w:val="30"/>
          <w:rtl w:val="0"/>
        </w:rPr>
        <w:t xml:space="preserve">ЭТНИЧЕСКАЯ ЧИСТКА ПАЛЕСТИНЫ</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582" w:right="133"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«Илан Паппе — самый смелый, самый принципиальный и самый проницательный историк Израиля».</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8">
      <w:pPr>
        <w:spacing w:before="0" w:lineRule="auto"/>
        <w:ind w:left="582" w:right="133" w:firstLine="0"/>
        <w:jc w:val="center"/>
        <w:rPr>
          <w:i w:val="1"/>
          <w:sz w:val="30"/>
          <w:szCs w:val="30"/>
        </w:rPr>
      </w:pPr>
      <w:r w:rsidDel="00000000" w:rsidR="00000000" w:rsidRPr="00000000">
        <w:rPr>
          <w:i w:val="1"/>
          <w:sz w:val="30"/>
          <w:szCs w:val="30"/>
          <w:rtl w:val="0"/>
        </w:rPr>
        <w:t xml:space="preserve">—Джон Пилигрим</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1284" w:right="190" w:hanging="625"/>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«Илан Паппе написал выдающуюся книгу, имеющую глубокое отношение к прошлому, настоящему и будущему отношений Израиля и Палестины».</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C">
      <w:pPr>
        <w:spacing w:before="0" w:lineRule="auto"/>
        <w:ind w:left="582" w:right="133" w:firstLine="0"/>
        <w:jc w:val="center"/>
        <w:rPr>
          <w:i w:val="1"/>
          <w:sz w:val="30"/>
          <w:szCs w:val="30"/>
        </w:rPr>
      </w:pPr>
      <w:r w:rsidDel="00000000" w:rsidR="00000000" w:rsidRPr="00000000">
        <w:rPr>
          <w:i w:val="1"/>
          <w:sz w:val="30"/>
          <w:szCs w:val="30"/>
          <w:rtl w:val="0"/>
        </w:rPr>
        <w:t xml:space="preserve">—Ричард Фальк, профессор международного права и практики, Принстон</w:t>
      </w:r>
    </w:p>
    <w:p w:rsidR="00000000" w:rsidDel="00000000" w:rsidP="00000000" w:rsidRDefault="00000000" w:rsidRPr="00000000" w14:paraId="0000000D">
      <w:pPr>
        <w:spacing w:before="0" w:lineRule="auto"/>
        <w:ind w:left="4075" w:right="0" w:firstLine="0"/>
        <w:jc w:val="left"/>
        <w:rPr>
          <w:i w:val="1"/>
          <w:sz w:val="30"/>
          <w:szCs w:val="30"/>
        </w:rPr>
      </w:pPr>
      <w:r w:rsidDel="00000000" w:rsidR="00000000" w:rsidRPr="00000000">
        <w:rPr>
          <w:i w:val="1"/>
          <w:sz w:val="30"/>
          <w:szCs w:val="30"/>
          <w:rtl w:val="0"/>
        </w:rPr>
        <w:t xml:space="preserve">Университет</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F">
      <w:pPr>
        <w:spacing w:before="232" w:lineRule="auto"/>
        <w:ind w:left="347" w:right="190" w:firstLine="541.0000000000001"/>
        <w:jc w:val="left"/>
        <w:rPr>
          <w:sz w:val="30"/>
          <w:szCs w:val="30"/>
        </w:rPr>
      </w:pPr>
      <w:r w:rsidDel="00000000" w:rsidR="00000000" w:rsidRPr="00000000">
        <w:rPr>
          <w:sz w:val="30"/>
          <w:szCs w:val="30"/>
          <w:rtl w:val="0"/>
        </w:rPr>
        <w:t xml:space="preserve">«Если мы хотим, чтобы в Палестине/Израиле был настоящий мир, моральная энергия и интеллектуальная ясность</w:t>
      </w:r>
      <w:r w:rsidDel="00000000" w:rsidR="00000000" w:rsidRPr="00000000">
        <w:rPr>
          <w:i w:val="1"/>
          <w:sz w:val="30"/>
          <w:szCs w:val="30"/>
          <w:rtl w:val="0"/>
        </w:rPr>
        <w:t xml:space="preserve">Этническая чистка Палестины</w:t>
      </w:r>
      <w:r w:rsidDel="00000000" w:rsidR="00000000" w:rsidRPr="00000000">
        <w:rPr>
          <w:sz w:val="30"/>
          <w:szCs w:val="30"/>
          <w:rtl w:val="0"/>
        </w:rPr>
        <w:t xml:space="preserve">будет</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83"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основной вклад в это».</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2">
      <w:pPr>
        <w:spacing w:before="0" w:lineRule="auto"/>
        <w:ind w:left="582" w:right="132" w:firstLine="0"/>
        <w:jc w:val="center"/>
        <w:rPr>
          <w:sz w:val="30"/>
          <w:szCs w:val="30"/>
        </w:rPr>
      </w:pPr>
      <w:r w:rsidDel="00000000" w:rsidR="00000000" w:rsidRPr="00000000">
        <w:rPr>
          <w:i w:val="1"/>
          <w:sz w:val="30"/>
          <w:szCs w:val="30"/>
          <w:rtl w:val="0"/>
        </w:rPr>
        <w:t xml:space="preserve">— Ахдаф Суиф, автор книги</w:t>
      </w:r>
      <w:r w:rsidDel="00000000" w:rsidR="00000000" w:rsidRPr="00000000">
        <w:rPr>
          <w:sz w:val="30"/>
          <w:szCs w:val="30"/>
          <w:rtl w:val="0"/>
        </w:rPr>
        <w:t xml:space="preserve">Карта любви</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2050" w:right="278" w:hanging="1304"/>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 необыкновенная книга – блестящий образец научного синтеза, библейской моральной ясности и человечности».</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6">
      <w:pPr>
        <w:spacing w:before="0" w:lineRule="auto"/>
        <w:ind w:left="2514" w:right="351" w:hanging="1709"/>
        <w:jc w:val="left"/>
        <w:rPr>
          <w:i w:val="1"/>
          <w:sz w:val="30"/>
          <w:szCs w:val="30"/>
        </w:rPr>
      </w:pPr>
      <w:r w:rsidDel="00000000" w:rsidR="00000000" w:rsidRPr="00000000">
        <w:rPr>
          <w:i w:val="1"/>
          <w:sz w:val="30"/>
          <w:szCs w:val="30"/>
          <w:rtl w:val="0"/>
        </w:rPr>
        <w:t xml:space="preserve">—Валид Халиди, бывший старший научный сотрудник Центра ближневосточных исследований Гарвардского университета</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582" w:right="133"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«Свежий взгляд на всемирно-историческую трагедию, рассказанный историком</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2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гений.</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B">
      <w:pPr>
        <w:spacing w:before="0" w:lineRule="auto"/>
        <w:ind w:left="582" w:right="133" w:firstLine="0"/>
        <w:jc w:val="center"/>
        <w:rPr>
          <w:i w:val="1"/>
          <w:sz w:val="30"/>
          <w:szCs w:val="30"/>
        </w:rPr>
      </w:pPr>
      <w:r w:rsidDel="00000000" w:rsidR="00000000" w:rsidRPr="00000000">
        <w:rPr>
          <w:i w:val="1"/>
          <w:sz w:val="30"/>
          <w:szCs w:val="30"/>
          <w:rtl w:val="0"/>
        </w:rPr>
        <w:t xml:space="preserve">— Джордж Галлоуэй, член парламента</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 w:line="240" w:lineRule="auto"/>
        <w:ind w:left="330" w:right="323" w:firstLine="463"/>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«Новаторское исследование тщательно охраняемой израильской тайны. Классическая историческая наука на табуированную тему, написанная одним из выдающихся «Новых» израильских ученых.</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95"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50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Историки.</w:t>
      </w:r>
    </w:p>
    <w:p w:rsidR="00000000" w:rsidDel="00000000" w:rsidP="00000000" w:rsidRDefault="00000000" w:rsidRPr="00000000" w14:paraId="0000001F">
      <w:pPr>
        <w:spacing w:before="70" w:lineRule="auto"/>
        <w:ind w:left="582" w:right="133" w:firstLine="0"/>
        <w:jc w:val="center"/>
        <w:rPr>
          <w:sz w:val="30"/>
          <w:szCs w:val="30"/>
        </w:rPr>
      </w:pPr>
      <w:r w:rsidDel="00000000" w:rsidR="00000000" w:rsidRPr="00000000">
        <w:rPr>
          <w:i w:val="1"/>
          <w:sz w:val="30"/>
          <w:szCs w:val="30"/>
          <w:rtl w:val="0"/>
        </w:rPr>
        <w:t xml:space="preserve">—Гада Карми, автор</w:t>
      </w:r>
      <w:r w:rsidDel="00000000" w:rsidR="00000000" w:rsidRPr="00000000">
        <w:rPr>
          <w:sz w:val="30"/>
          <w:szCs w:val="30"/>
          <w:rtl w:val="0"/>
        </w:rPr>
        <w:t xml:space="preserve">В поисках Фатимы</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554" w:right="135" w:firstLine="5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«Илан Паппе борется с сионизмом, чья сила уничтожения изгнала целую нацию не только с ее родины, но и из исторической</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3"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память тоже. Подробное документированное описание истинной истории этого преступления.</w:t>
      </w:r>
    </w:p>
    <w:p w:rsidR="00000000" w:rsidDel="00000000" w:rsidP="00000000" w:rsidRDefault="00000000" w:rsidRPr="00000000" w14:paraId="00000023">
      <w:pPr>
        <w:spacing w:before="0" w:lineRule="auto"/>
        <w:ind w:left="201" w:right="199" w:firstLine="0"/>
        <w:jc w:val="center"/>
        <w:rPr>
          <w:sz w:val="30"/>
          <w:szCs w:val="30"/>
        </w:rPr>
      </w:pPr>
      <w:r w:rsidDel="00000000" w:rsidR="00000000" w:rsidRPr="00000000">
        <w:rPr>
          <w:i w:val="1"/>
          <w:sz w:val="30"/>
          <w:szCs w:val="30"/>
          <w:rtl w:val="0"/>
        </w:rPr>
        <w:t xml:space="preserve">Этническая чистка Палестины</w:t>
      </w:r>
      <w:r w:rsidDel="00000000" w:rsidR="00000000" w:rsidRPr="00000000">
        <w:rPr>
          <w:sz w:val="30"/>
          <w:szCs w:val="30"/>
          <w:rtl w:val="0"/>
        </w:rPr>
        <w:t xml:space="preserve">кладет конец палестинской «Накбе» и израильской «войне за независимость», столь убедительно меняя обе парадигмы».</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5">
      <w:pPr>
        <w:spacing w:before="0" w:lineRule="auto"/>
        <w:ind w:left="582" w:right="132" w:firstLine="0"/>
        <w:jc w:val="center"/>
        <w:rPr>
          <w:i w:val="1"/>
          <w:sz w:val="30"/>
          <w:szCs w:val="30"/>
        </w:rPr>
      </w:pPr>
      <w:r w:rsidDel="00000000" w:rsidR="00000000" w:rsidRPr="00000000">
        <w:rPr>
          <w:i w:val="1"/>
          <w:sz w:val="30"/>
          <w:szCs w:val="30"/>
          <w:rtl w:val="0"/>
        </w:rPr>
        <w:t xml:space="preserve">—Антон Шаммас, профессор современной ближневосточной литературы,</w:t>
      </w:r>
    </w:p>
    <w:p w:rsidR="00000000" w:rsidDel="00000000" w:rsidP="00000000" w:rsidRDefault="00000000" w:rsidRPr="00000000" w14:paraId="00000026">
      <w:pPr>
        <w:spacing w:before="0" w:lineRule="auto"/>
        <w:ind w:left="133" w:right="133" w:firstLine="0"/>
        <w:jc w:val="center"/>
        <w:rPr>
          <w:i w:val="1"/>
          <w:sz w:val="30"/>
          <w:szCs w:val="30"/>
        </w:rPr>
      </w:pPr>
      <w:r w:rsidDel="00000000" w:rsidR="00000000" w:rsidRPr="00000000">
        <w:rPr>
          <w:i w:val="1"/>
          <w:sz w:val="30"/>
          <w:szCs w:val="30"/>
          <w:rtl w:val="0"/>
        </w:rPr>
        <w:t xml:space="preserve">университет Мичигана</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398" w:right="190" w:firstLine="523"/>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«Мгновенная классика. Наконец, у нас есть авторитетный отчет об историческом событии, которое продолжает формировать наш мир сегодня и стимулирует</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3"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конфликт на Ближнем Востоке. Паппе — единственный историк, который мог бы рассказать об этом, и он сделал это с высочайшим знанием фактов, элегантностью и состраданием. Публикация этой книги — знаковое событие».</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B">
      <w:pPr>
        <w:spacing w:before="0" w:lineRule="auto"/>
        <w:ind w:left="582" w:right="133" w:firstLine="0"/>
        <w:jc w:val="center"/>
        <w:rPr>
          <w:i w:val="1"/>
          <w:sz w:val="30"/>
          <w:szCs w:val="30"/>
        </w:rPr>
      </w:pPr>
      <w:r w:rsidDel="00000000" w:rsidR="00000000" w:rsidRPr="00000000">
        <w:rPr>
          <w:i w:val="1"/>
          <w:sz w:val="30"/>
          <w:szCs w:val="30"/>
          <w:rtl w:val="0"/>
        </w:rPr>
        <w:t xml:space="preserve">— Карма Набулси, научный сотрудник Наффилд-колледжа, Оксфорд.</w:t>
      </w:r>
    </w:p>
    <w:p w:rsidR="00000000" w:rsidDel="00000000" w:rsidP="00000000" w:rsidRDefault="00000000" w:rsidRPr="00000000" w14:paraId="0000002C">
      <w:pPr>
        <w:spacing w:before="0" w:lineRule="auto"/>
        <w:ind w:left="133" w:right="133" w:firstLine="0"/>
        <w:jc w:val="center"/>
        <w:rPr>
          <w:i w:val="1"/>
          <w:sz w:val="30"/>
          <w:szCs w:val="30"/>
        </w:rPr>
      </w:pPr>
      <w:r w:rsidDel="00000000" w:rsidR="00000000" w:rsidRPr="00000000">
        <w:rPr>
          <w:i w:val="1"/>
          <w:sz w:val="30"/>
          <w:szCs w:val="30"/>
          <w:rtl w:val="0"/>
        </w:rPr>
        <w:t xml:space="preserve">Университет</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158" w:right="155" w:firstLine="497"/>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«Первая книга, столь четко документирующая этническую чистку Палестины в 1948 году, символом которой была резня в Дейр-Ясине. Мастерский</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54"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достижение.'</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1">
      <w:pPr>
        <w:spacing w:before="0" w:lineRule="auto"/>
        <w:ind w:left="913" w:right="0" w:firstLine="0"/>
        <w:jc w:val="left"/>
        <w:rPr>
          <w:i w:val="1"/>
          <w:sz w:val="30"/>
          <w:szCs w:val="30"/>
        </w:rPr>
      </w:pPr>
      <w:r w:rsidDel="00000000" w:rsidR="00000000" w:rsidRPr="00000000">
        <w:rPr>
          <w:i w:val="1"/>
          <w:sz w:val="30"/>
          <w:szCs w:val="30"/>
          <w:rtl w:val="0"/>
        </w:rPr>
        <w:t xml:space="preserve">—Дэниел Макгоуэн, исполнительный директор Deir Yassin Remembered,</w:t>
      </w:r>
    </w:p>
    <w:p w:rsidR="00000000" w:rsidDel="00000000" w:rsidP="00000000" w:rsidRDefault="00000000" w:rsidRPr="00000000" w14:paraId="00000032">
      <w:pPr>
        <w:spacing w:before="0" w:lineRule="auto"/>
        <w:ind w:left="2616" w:right="0" w:firstLine="0"/>
        <w:jc w:val="left"/>
        <w:rPr>
          <w:i w:val="1"/>
          <w:sz w:val="30"/>
          <w:szCs w:val="30"/>
        </w:rPr>
      </w:pPr>
      <w:r w:rsidDel="00000000" w:rsidR="00000000" w:rsidRPr="00000000">
        <w:rPr>
          <w:i w:val="1"/>
          <w:sz w:val="30"/>
          <w:szCs w:val="30"/>
          <w:rtl w:val="0"/>
        </w:rPr>
        <w:t xml:space="preserve">Колледж Хобарта и Уильяма Смита</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312" w:right="135" w:firstLine="293"/>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«Паппе открыл новое важное направление исследования обширной и судьбоносной темы палестинских беженцев. Его книга полезна и в других отношениях. Временами оно носит элегический, даже сентиментальный характер, напоминая о потерянной, стертой жизни палестинских арабов и воображая или сожалея о</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55"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то, что, по мнению Паппе, могло бы стать лучшей землей Палестины».</w:t>
      </w:r>
    </w:p>
    <w:p w:rsidR="00000000" w:rsidDel="00000000" w:rsidP="00000000" w:rsidRDefault="00000000" w:rsidRPr="00000000" w14:paraId="00000036">
      <w:pPr>
        <w:spacing w:before="70" w:lineRule="auto"/>
        <w:ind w:left="582" w:right="133" w:firstLine="0"/>
        <w:jc w:val="center"/>
        <w:rPr>
          <w:i w:val="1"/>
          <w:sz w:val="30"/>
          <w:szCs w:val="30"/>
        </w:rPr>
      </w:pPr>
      <w:r w:rsidDel="00000000" w:rsidR="00000000" w:rsidRPr="00000000">
        <w:rPr>
          <w:i w:val="1"/>
          <w:sz w:val="30"/>
          <w:szCs w:val="30"/>
          <w:rtl w:val="0"/>
        </w:rPr>
        <w:t xml:space="preserve">— Литературное приложение к «Таймс»</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159" w:right="157" w:firstLine="545.0000000000001"/>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«Краткое, ясно написанное, иногда эмоционально подавляющее в индивидуальном изложении,</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Этническая чистка Палестины</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должен быть представлен в качестве документа, служащего главным свидетелем военных преступлений и</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7" w:right="569" w:hanging="1746"/>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преступления против человечности, связанные с разрушением палестинского общества и культурной географии еврейским государством».</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B">
      <w:pPr>
        <w:spacing w:before="0" w:lineRule="auto"/>
        <w:ind w:left="582" w:right="133" w:firstLine="0"/>
        <w:jc w:val="center"/>
        <w:rPr>
          <w:i w:val="1"/>
          <w:sz w:val="30"/>
          <w:szCs w:val="30"/>
        </w:rPr>
      </w:pPr>
      <w:r w:rsidDel="00000000" w:rsidR="00000000" w:rsidRPr="00000000">
        <w:rPr>
          <w:i w:val="1"/>
          <w:sz w:val="30"/>
          <w:szCs w:val="30"/>
          <w:rtl w:val="0"/>
        </w:rPr>
        <w:t xml:space="preserve">— Палестинская хроника</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D">
      <w:pPr>
        <w:spacing w:before="232" w:lineRule="auto"/>
        <w:ind w:left="1275" w:right="646" w:hanging="175.99999999999994"/>
        <w:jc w:val="left"/>
        <w:rPr>
          <w:sz w:val="30"/>
          <w:szCs w:val="30"/>
        </w:rPr>
      </w:pPr>
      <w:r w:rsidDel="00000000" w:rsidR="00000000" w:rsidRPr="00000000">
        <w:rPr>
          <w:sz w:val="30"/>
          <w:szCs w:val="30"/>
          <w:rtl w:val="0"/>
        </w:rPr>
        <w:t xml:space="preserve">«Паппе выдвигает резкое обвинение в отношении обращения Израиля с палестинским народом в</w:t>
      </w:r>
      <w:r w:rsidDel="00000000" w:rsidR="00000000" w:rsidRPr="00000000">
        <w:rPr>
          <w:i w:val="1"/>
          <w:sz w:val="30"/>
          <w:szCs w:val="30"/>
          <w:rtl w:val="0"/>
        </w:rPr>
        <w:t xml:space="preserve">Этническая чистка Палестины</w:t>
      </w:r>
      <w:r w:rsidDel="00000000" w:rsidR="00000000" w:rsidRPr="00000000">
        <w:rPr>
          <w:sz w:val="30"/>
          <w:szCs w:val="30"/>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F">
      <w:pPr>
        <w:spacing w:before="0" w:lineRule="auto"/>
        <w:ind w:left="582" w:right="132" w:firstLine="0"/>
        <w:jc w:val="center"/>
        <w:rPr>
          <w:i w:val="1"/>
          <w:sz w:val="30"/>
          <w:szCs w:val="30"/>
        </w:rPr>
      </w:pPr>
      <w:r w:rsidDel="00000000" w:rsidR="00000000" w:rsidRPr="00000000">
        <w:rPr>
          <w:i w:val="1"/>
          <w:sz w:val="30"/>
          <w:szCs w:val="30"/>
          <w:rtl w:val="0"/>
        </w:rPr>
        <w:t xml:space="preserve">-Метро</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2214" w:right="194" w:hanging="1551"/>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«Паппе — один из немногих смелых голосов, которые выстояли и были приняты во внимание в репрессивной атмосфере израильского общества».</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3">
      <w:pPr>
        <w:spacing w:before="0" w:lineRule="auto"/>
        <w:ind w:left="582" w:right="133" w:firstLine="0"/>
        <w:jc w:val="center"/>
        <w:rPr>
          <w:i w:val="1"/>
          <w:sz w:val="30"/>
          <w:szCs w:val="30"/>
        </w:rPr>
      </w:pPr>
      <w:r w:rsidDel="00000000" w:rsidR="00000000" w:rsidRPr="00000000">
        <w:rPr>
          <w:i w:val="1"/>
          <w:sz w:val="30"/>
          <w:szCs w:val="30"/>
          <w:rtl w:val="0"/>
        </w:rPr>
        <w:t xml:space="preserve">-Утренняя звезда</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3187" w:right="440" w:hanging="2279"/>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«Для всех, у кого сильный желудок и столь же сильное желание узнать правду».</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7">
      <w:pPr>
        <w:spacing w:before="0" w:lineRule="auto"/>
        <w:ind w:left="582" w:right="133" w:firstLine="0"/>
        <w:jc w:val="center"/>
        <w:rPr>
          <w:i w:val="1"/>
          <w:sz w:val="30"/>
          <w:szCs w:val="30"/>
        </w:rPr>
      </w:pPr>
      <w:r w:rsidDel="00000000" w:rsidR="00000000" w:rsidRPr="00000000">
        <w:rPr>
          <w:i w:val="1"/>
          <w:sz w:val="30"/>
          <w:szCs w:val="30"/>
          <w:rtl w:val="0"/>
        </w:rPr>
        <w:t xml:space="preserve">— Контратака</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1896" w:right="165" w:hanging="1263"/>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«Паппе имеет все возможности, чтобы бросить подобную гранату в два мира ближневосточных исследований и политики».</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B">
      <w:pPr>
        <w:spacing w:before="0" w:lineRule="auto"/>
        <w:ind w:left="582" w:right="132" w:firstLine="0"/>
        <w:jc w:val="center"/>
        <w:rPr>
          <w:i w:val="1"/>
          <w:sz w:val="30"/>
          <w:szCs w:val="30"/>
        </w:rPr>
        <w:sectPr>
          <w:type w:val="nextPage"/>
          <w:pgSz w:h="15840" w:w="12240" w:orient="portrait"/>
          <w:pgMar w:bottom="280" w:top="1360" w:left="1420" w:right="1420" w:header="360" w:footer="360"/>
        </w:sectPr>
      </w:pPr>
      <w:r w:rsidDel="00000000" w:rsidR="00000000" w:rsidRPr="00000000">
        <w:rPr>
          <w:i w:val="1"/>
          <w:sz w:val="30"/>
          <w:szCs w:val="30"/>
          <w:rtl w:val="0"/>
        </w:rPr>
        <w:t xml:space="preserve">—Арабские банки</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pStyle w:val="Heading1"/>
        <w:spacing w:before="218" w:line="244" w:lineRule="auto"/>
        <w:ind w:left="3301" w:right="1145" w:hanging="2137"/>
        <w:jc w:val="left"/>
        <w:rPr/>
      </w:pPr>
      <w:r w:rsidDel="00000000" w:rsidR="00000000" w:rsidRPr="00000000">
        <w:rPr>
          <w:rtl w:val="0"/>
        </w:rPr>
        <w:t xml:space="preserve">ЭТНИЧЕСКАЯ ЧИСТКА ПАЛЕСТИНЫ</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54"/>
          <w:szCs w:val="54"/>
          <w:u w:val="none"/>
          <w:shd w:fill="auto" w:val="clear"/>
          <w:vertAlign w:val="baseline"/>
        </w:rPr>
      </w:pPr>
      <w:r w:rsidDel="00000000" w:rsidR="00000000" w:rsidRPr="00000000">
        <w:rPr>
          <w:rtl w:val="0"/>
        </w:rPr>
      </w:r>
    </w:p>
    <w:p w:rsidR="00000000" w:rsidDel="00000000" w:rsidP="00000000" w:rsidRDefault="00000000" w:rsidRPr="00000000" w14:paraId="00000052">
      <w:pPr>
        <w:spacing w:before="381" w:lineRule="auto"/>
        <w:ind w:left="582" w:right="132" w:firstLine="0"/>
        <w:jc w:val="center"/>
        <w:rPr>
          <w:sz w:val="42"/>
          <w:szCs w:val="42"/>
        </w:rPr>
        <w:sectPr>
          <w:type w:val="nextPage"/>
          <w:pgSz w:h="15840" w:w="12240" w:orient="portrait"/>
          <w:pgMar w:bottom="280" w:top="1500" w:left="1420" w:right="1420" w:header="360" w:footer="360"/>
        </w:sectPr>
      </w:pPr>
      <w:r w:rsidDel="00000000" w:rsidR="00000000" w:rsidRPr="00000000">
        <w:rPr>
          <w:sz w:val="42"/>
          <w:szCs w:val="42"/>
          <w:rtl w:val="0"/>
        </w:rPr>
        <w:t xml:space="preserve">ИЛАН БУМАГА</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54">
      <w:pPr>
        <w:spacing w:before="95" w:lineRule="auto"/>
        <w:ind w:left="582" w:right="132" w:firstLine="0"/>
        <w:jc w:val="center"/>
        <w:rPr>
          <w:sz w:val="22"/>
          <w:szCs w:val="22"/>
        </w:rPr>
      </w:pPr>
      <w:r w:rsidDel="00000000" w:rsidR="00000000" w:rsidRPr="00000000">
        <w:rPr>
          <w:sz w:val="22"/>
          <w:szCs w:val="22"/>
          <w:rtl w:val="0"/>
        </w:rPr>
        <w:t xml:space="preserve">ЭТНИЧЕСКАЯ ЧИСТКА ПАЛЕСТИНЫ</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6">
      <w:pPr>
        <w:spacing w:before="0" w:line="242" w:lineRule="auto"/>
        <w:ind w:left="2741" w:right="1354" w:hanging="719"/>
        <w:jc w:val="left"/>
        <w:rPr>
          <w:sz w:val="22"/>
          <w:szCs w:val="22"/>
        </w:rPr>
      </w:pPr>
      <w:r w:rsidDel="00000000" w:rsidR="00000000" w:rsidRPr="00000000">
        <w:rPr>
          <w:sz w:val="22"/>
          <w:szCs w:val="22"/>
          <w:rtl w:val="0"/>
        </w:rPr>
        <w:t xml:space="preserve">Впервые опубликовано Oneworld Publications Limited в октябре 2006 г. Это издание в мягкой обложке впервые опубликовано в 2007 г.</w:t>
      </w:r>
    </w:p>
    <w:p w:rsidR="00000000" w:rsidDel="00000000" w:rsidP="00000000" w:rsidRDefault="00000000" w:rsidRPr="00000000" w14:paraId="00000057">
      <w:pPr>
        <w:spacing w:before="0" w:line="252.00000000000003" w:lineRule="auto"/>
        <w:ind w:left="133" w:right="133" w:firstLine="0"/>
        <w:jc w:val="center"/>
        <w:rPr>
          <w:sz w:val="22"/>
          <w:szCs w:val="22"/>
        </w:rPr>
      </w:pPr>
      <w:r w:rsidDel="00000000" w:rsidR="00000000" w:rsidRPr="00000000">
        <w:rPr>
          <w:sz w:val="22"/>
          <w:szCs w:val="22"/>
          <w:rtl w:val="0"/>
        </w:rPr>
        <w:t xml:space="preserve">Переиздано в 2008 г. (трижды), 2010, 2011 г.</w:t>
      </w:r>
    </w:p>
    <w:p w:rsidR="00000000" w:rsidDel="00000000" w:rsidP="00000000" w:rsidRDefault="00000000" w:rsidRPr="00000000" w14:paraId="00000058">
      <w:pPr>
        <w:spacing w:before="2" w:lineRule="auto"/>
        <w:ind w:left="133" w:right="133" w:firstLine="0"/>
        <w:jc w:val="center"/>
        <w:rPr>
          <w:sz w:val="22"/>
          <w:szCs w:val="22"/>
        </w:rPr>
      </w:pPr>
      <w:r w:rsidDel="00000000" w:rsidR="00000000" w:rsidRPr="00000000">
        <w:rPr>
          <w:sz w:val="22"/>
          <w:szCs w:val="22"/>
          <w:rtl w:val="0"/>
        </w:rPr>
        <w:t xml:space="preserve">Это издание электронной книги, опубликованное Oneworld Publications в 2011 г.</w:t>
      </w:r>
    </w:p>
    <w:p w:rsidR="00000000" w:rsidDel="00000000" w:rsidP="00000000" w:rsidRDefault="00000000" w:rsidRPr="00000000" w14:paraId="00000059">
      <w:pPr>
        <w:spacing w:before="5" w:lineRule="auto"/>
        <w:ind w:left="3595" w:right="3145" w:firstLine="0"/>
        <w:jc w:val="center"/>
        <w:rPr>
          <w:sz w:val="22"/>
          <w:szCs w:val="22"/>
        </w:rPr>
      </w:pPr>
      <w:r w:rsidDel="00000000" w:rsidR="00000000" w:rsidRPr="00000000">
        <w:rPr>
          <w:sz w:val="22"/>
          <w:szCs w:val="22"/>
          <w:rtl w:val="0"/>
        </w:rPr>
        <w:t xml:space="preserve">Copyright © Илан Паппе 2006. Все права защищены.</w:t>
      </w:r>
    </w:p>
    <w:p w:rsidR="00000000" w:rsidDel="00000000" w:rsidP="00000000" w:rsidRDefault="00000000" w:rsidRPr="00000000" w14:paraId="0000005A">
      <w:pPr>
        <w:spacing w:before="7" w:line="242" w:lineRule="auto"/>
        <w:ind w:left="3038" w:right="3035" w:hanging="1.0000000000002274"/>
        <w:jc w:val="center"/>
        <w:rPr>
          <w:sz w:val="22"/>
          <w:szCs w:val="22"/>
        </w:rPr>
      </w:pPr>
      <w:r w:rsidDel="00000000" w:rsidR="00000000" w:rsidRPr="00000000">
        <w:rPr>
          <w:sz w:val="22"/>
          <w:szCs w:val="22"/>
          <w:rtl w:val="0"/>
        </w:rPr>
        <w:t xml:space="preserve">Авторские права в соответствии с Бернской конвенцией. Запись ACIP на это издание доступна в Британской библиотеке.</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5C">
      <w:pPr>
        <w:spacing w:before="0" w:lineRule="auto"/>
        <w:ind w:left="582" w:right="133" w:firstLine="0"/>
        <w:jc w:val="center"/>
        <w:rPr>
          <w:sz w:val="22"/>
          <w:szCs w:val="22"/>
        </w:rPr>
      </w:pPr>
      <w:r w:rsidDel="00000000" w:rsidR="00000000" w:rsidRPr="00000000">
        <w:rPr>
          <w:sz w:val="22"/>
          <w:szCs w:val="22"/>
          <w:rtl w:val="0"/>
        </w:rPr>
        <w:t xml:space="preserve">ISBN-13: 978–1–78074–056–0.</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E">
      <w:pPr>
        <w:spacing w:before="0" w:line="242" w:lineRule="auto"/>
        <w:ind w:left="2999" w:right="2887" w:firstLine="750"/>
        <w:jc w:val="left"/>
        <w:rPr>
          <w:sz w:val="22"/>
          <w:szCs w:val="22"/>
        </w:rPr>
      </w:pPr>
      <w:r w:rsidDel="00000000" w:rsidR="00000000" w:rsidRPr="00000000">
        <w:rPr>
          <w:sz w:val="22"/>
          <w:szCs w:val="22"/>
          <w:rtl w:val="0"/>
        </w:rPr>
        <w:t xml:space="preserve">Дизайн обложки: Джон Грей. Набор текста: Jayvee, Тривандрам, Индия.</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0">
      <w:pPr>
        <w:spacing w:before="0" w:line="242" w:lineRule="auto"/>
        <w:ind w:left="3850" w:right="3236" w:firstLine="40"/>
        <w:jc w:val="left"/>
        <w:rPr>
          <w:sz w:val="22"/>
          <w:szCs w:val="22"/>
        </w:rPr>
      </w:pPr>
      <w:r w:rsidDel="00000000" w:rsidR="00000000" w:rsidRPr="00000000">
        <w:rPr>
          <w:sz w:val="22"/>
          <w:szCs w:val="22"/>
          <w:rtl w:val="0"/>
        </w:rPr>
        <w:t xml:space="preserve">Oneworld Publications 185 Banbury Road Oxford, OX2 7AR</w:t>
      </w:r>
    </w:p>
    <w:p w:rsidR="00000000" w:rsidDel="00000000" w:rsidP="00000000" w:rsidRDefault="00000000" w:rsidRPr="00000000" w14:paraId="00000061">
      <w:pPr>
        <w:spacing w:before="0" w:line="251" w:lineRule="auto"/>
        <w:ind w:left="133" w:right="133" w:firstLine="0"/>
        <w:jc w:val="center"/>
        <w:rPr>
          <w:sz w:val="22"/>
          <w:szCs w:val="22"/>
        </w:rPr>
      </w:pPr>
      <w:r w:rsidDel="00000000" w:rsidR="00000000" w:rsidRPr="00000000">
        <w:rPr>
          <w:sz w:val="22"/>
          <w:szCs w:val="22"/>
          <w:rtl w:val="0"/>
        </w:rPr>
        <w:t xml:space="preserve">Англия</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3">
      <w:pPr>
        <w:spacing w:before="0" w:line="242" w:lineRule="auto"/>
        <w:ind w:left="166" w:right="154" w:firstLine="443"/>
        <w:jc w:val="left"/>
        <w:rPr>
          <w:sz w:val="22"/>
          <w:szCs w:val="22"/>
        </w:rPr>
      </w:pPr>
      <w:r w:rsidDel="00000000" w:rsidR="00000000" w:rsidRPr="00000000">
        <w:rPr>
          <w:sz w:val="22"/>
          <w:szCs w:val="22"/>
          <w:rtl w:val="0"/>
        </w:rPr>
        <w:t xml:space="preserve">Издатели хотели бы поблагодарить Агентство ООН по оказанию помощи и организации работ за разрешение воспроизвести фотографии на пластинах 8, 10–12, 18, 19 и задней обложке, авторские права на которые принадлежат © БАПОР. Издатели также хотели бы поблагодарить Институт палестинских исследований в Бейруте за разрешение опубликовать фотографии на пластинах 14–17, все из книги.</w:t>
      </w:r>
      <w:r w:rsidDel="00000000" w:rsidR="00000000" w:rsidRPr="00000000">
        <w:rPr>
          <w:i w:val="1"/>
          <w:sz w:val="22"/>
          <w:szCs w:val="22"/>
          <w:rtl w:val="0"/>
        </w:rPr>
        <w:t xml:space="preserve">Все что осталось</w:t>
      </w:r>
      <w:r w:rsidDel="00000000" w:rsidR="00000000" w:rsidRPr="00000000">
        <w:rPr>
          <w:sz w:val="22"/>
          <w:szCs w:val="22"/>
          <w:rtl w:val="0"/>
        </w:rPr>
        <w:t xml:space="preserve">(редактор Валид Халиди) и за щедрое предоставление карт 3, 4 и 7; и хотели бы выразить искреннюю благодарность Абу</w:t>
      </w:r>
    </w:p>
    <w:p w:rsidR="00000000" w:rsidDel="00000000" w:rsidP="00000000" w:rsidRDefault="00000000" w:rsidRPr="00000000" w14:paraId="00000064">
      <w:pPr>
        <w:spacing w:before="0" w:line="242" w:lineRule="auto"/>
        <w:ind w:left="130" w:right="0" w:firstLine="15"/>
        <w:jc w:val="left"/>
        <w:rPr>
          <w:sz w:val="22"/>
          <w:szCs w:val="22"/>
        </w:rPr>
      </w:pPr>
      <w:r w:rsidDel="00000000" w:rsidR="00000000" w:rsidRPr="00000000">
        <w:rPr>
          <w:sz w:val="22"/>
          <w:szCs w:val="22"/>
          <w:rtl w:val="0"/>
        </w:rPr>
        <w:t xml:space="preserve">аль-Су из</w:t>
      </w:r>
      <w:hyperlink r:id="rId7">
        <w:r w:rsidDel="00000000" w:rsidR="00000000" w:rsidRPr="00000000">
          <w:rPr>
            <w:color w:val="0000ed"/>
            <w:sz w:val="22"/>
            <w:szCs w:val="22"/>
            <w:u w:val="single"/>
            <w:rtl w:val="0"/>
          </w:rPr>
          <w:t xml:space="preserve">www.</w:t>
        </w:r>
      </w:hyperlink>
      <w:hyperlink r:id="rId8">
        <w:r w:rsidDel="00000000" w:rsidR="00000000" w:rsidRPr="00000000">
          <w:rPr>
            <w:color w:val="0000ed"/>
            <w:sz w:val="22"/>
            <w:szCs w:val="22"/>
            <w:rtl w:val="0"/>
          </w:rPr>
          <w:t xml:space="preserve">п</w:t>
        </w:r>
      </w:hyperlink>
      <w:hyperlink r:id="rId9">
        <w:r w:rsidDel="00000000" w:rsidR="00000000" w:rsidRPr="00000000">
          <w:rPr>
            <w:color w:val="0000ed"/>
            <w:sz w:val="22"/>
            <w:szCs w:val="22"/>
            <w:u w:val="single"/>
            <w:rtl w:val="0"/>
          </w:rPr>
          <w:t xml:space="preserve">alestineremembered.com</w:t>
        </w:r>
      </w:hyperlink>
      <w:r w:rsidDel="00000000" w:rsidR="00000000" w:rsidRPr="00000000">
        <w:rPr>
          <w:sz w:val="22"/>
          <w:szCs w:val="22"/>
          <w:rtl w:val="0"/>
        </w:rPr>
        <w:t xml:space="preserve">, чья помощь в поиске изображений оказалась неоценимой. Авторские права на фотографии на фото 4 и 13 © Bettmann/Corbis; авторские права на фотографию на первой пластине</w:t>
      </w:r>
    </w:p>
    <w:p w:rsidR="00000000" w:rsidDel="00000000" w:rsidP="00000000" w:rsidRDefault="00000000" w:rsidRPr="00000000" w14:paraId="00000065">
      <w:pPr>
        <w:spacing w:before="0" w:line="242" w:lineRule="auto"/>
        <w:ind w:left="1606" w:right="190" w:hanging="1343"/>
        <w:jc w:val="left"/>
        <w:rPr>
          <w:sz w:val="22"/>
          <w:szCs w:val="22"/>
        </w:rPr>
      </w:pPr>
      <w:r w:rsidDel="00000000" w:rsidR="00000000" w:rsidRPr="00000000">
        <w:rPr>
          <w:sz w:val="22"/>
          <w:szCs w:val="22"/>
          <w:rtl w:val="0"/>
        </w:rPr>
        <w:t xml:space="preserve">© Коллекция Hulton-Deutsch/Corbis; авторские права на фотографию на фото № 6 и на передней обложке © Getty Images; факсимильная статья на фото № 7, авторские права ©</w:t>
      </w:r>
      <w:r w:rsidDel="00000000" w:rsidR="00000000" w:rsidRPr="00000000">
        <w:rPr>
          <w:i w:val="1"/>
          <w:sz w:val="22"/>
          <w:szCs w:val="22"/>
          <w:rtl w:val="0"/>
        </w:rPr>
        <w:t xml:space="preserve">Газета "Нью-Йорк Таймс</w:t>
      </w:r>
      <w:r w:rsidDel="00000000" w:rsidR="00000000" w:rsidRPr="00000000">
        <w:rPr>
          <w:sz w:val="22"/>
          <w:szCs w:val="22"/>
          <w:rtl w:val="0"/>
        </w:rPr>
        <w:t xml:space="preserve">.</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67">
      <w:pPr>
        <w:spacing w:before="0" w:lineRule="auto"/>
        <w:ind w:left="582" w:right="133" w:firstLine="0"/>
        <w:jc w:val="center"/>
        <w:rPr>
          <w:sz w:val="22"/>
          <w:szCs w:val="22"/>
        </w:rPr>
      </w:pPr>
      <w:r w:rsidDel="00000000" w:rsidR="00000000" w:rsidRPr="00000000">
        <w:rPr>
          <w:sz w:val="22"/>
          <w:szCs w:val="22"/>
          <w:rtl w:val="0"/>
        </w:rPr>
        <w:t xml:space="preserve">Узнайте больше о Oneworld. Присоединяйтесь к нашему списку рассылки, чтобы узнавать о наших последних играх и специальных предложениях.</w:t>
      </w:r>
    </w:p>
    <w:p w:rsidR="00000000" w:rsidDel="00000000" w:rsidP="00000000" w:rsidRDefault="00000000" w:rsidRPr="00000000" w14:paraId="00000068">
      <w:pPr>
        <w:spacing w:before="2" w:lineRule="auto"/>
        <w:ind w:left="133" w:right="133" w:firstLine="0"/>
        <w:jc w:val="center"/>
        <w:rPr>
          <w:sz w:val="22"/>
          <w:szCs w:val="22"/>
        </w:rPr>
      </w:pPr>
      <w:r w:rsidDel="00000000" w:rsidR="00000000" w:rsidRPr="00000000">
        <w:rPr>
          <w:sz w:val="22"/>
          <w:szCs w:val="22"/>
          <w:rtl w:val="0"/>
        </w:rPr>
        <w:t xml:space="preserve">предложения по адресу:</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spacing w:before="95" w:lineRule="auto"/>
        <w:ind w:left="582" w:right="132" w:firstLine="0"/>
        <w:jc w:val="center"/>
        <w:rPr>
          <w:sz w:val="22"/>
          <w:szCs w:val="22"/>
        </w:rPr>
        <w:sectPr>
          <w:type w:val="nextPage"/>
          <w:pgSz w:h="15840" w:w="12240" w:orient="portrait"/>
          <w:pgMar w:bottom="280" w:top="1500" w:left="1420" w:right="1420" w:header="360" w:footer="360"/>
        </w:sectPr>
      </w:pPr>
      <w:hyperlink r:id="rId10">
        <w:r w:rsidDel="00000000" w:rsidR="00000000" w:rsidRPr="00000000">
          <w:rPr>
            <w:color w:val="0000ed"/>
            <w:sz w:val="22"/>
            <w:szCs w:val="22"/>
            <w:u w:val="single"/>
            <w:rtl w:val="0"/>
          </w:rPr>
          <w:t xml:space="preserve">www.oneworld-</w:t>
        </w:r>
      </w:hyperlink>
      <w:hyperlink r:id="rId11">
        <w:r w:rsidDel="00000000" w:rsidR="00000000" w:rsidRPr="00000000">
          <w:rPr>
            <w:color w:val="0000ed"/>
            <w:sz w:val="22"/>
            <w:szCs w:val="22"/>
            <w:rtl w:val="0"/>
          </w:rPr>
          <w:t xml:space="preserve">п</w:t>
        </w:r>
      </w:hyperlink>
      <w:hyperlink r:id="rId12">
        <w:r w:rsidDel="00000000" w:rsidR="00000000" w:rsidRPr="00000000">
          <w:rPr>
            <w:color w:val="0000ed"/>
            <w:sz w:val="22"/>
            <w:szCs w:val="22"/>
            <w:u w:val="single"/>
            <w:rtl w:val="0"/>
          </w:rPr>
          <w:t xml:space="preserve">ublications.com</w:t>
        </w:r>
      </w:hyperlink>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pStyle w:val="Heading1"/>
        <w:spacing w:before="253" w:lineRule="auto"/>
        <w:ind w:firstLine="133"/>
        <w:rPr/>
      </w:pPr>
      <w:r w:rsidDel="00000000" w:rsidR="00000000" w:rsidRPr="00000000">
        <w:rPr>
          <w:rtl w:val="0"/>
        </w:rPr>
        <w:t xml:space="preserve">Содержание</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74">
      <w:pPr>
        <w:spacing w:before="87" w:lineRule="auto"/>
        <w:ind w:left="569" w:right="4336" w:firstLine="0"/>
        <w:jc w:val="left"/>
        <w:rPr>
          <w:i w:val="1"/>
          <w:sz w:val="30"/>
          <w:szCs w:val="30"/>
        </w:rPr>
      </w:pPr>
      <w:hyperlink w:anchor="_1fob9te">
        <w:r w:rsidDel="00000000" w:rsidR="00000000" w:rsidRPr="00000000">
          <w:rPr>
            <w:i w:val="1"/>
            <w:color w:val="0000ed"/>
            <w:sz w:val="30"/>
            <w:szCs w:val="30"/>
            <w:u w:val="single"/>
            <w:rtl w:val="0"/>
          </w:rPr>
          <w:t xml:space="preserve">Список о</w:t>
        </w:r>
      </w:hyperlink>
      <w:hyperlink w:anchor="_1fob9te">
        <w:r w:rsidDel="00000000" w:rsidR="00000000" w:rsidRPr="00000000">
          <w:rPr>
            <w:i w:val="1"/>
            <w:color w:val="0000ed"/>
            <w:sz w:val="30"/>
            <w:szCs w:val="30"/>
            <w:rtl w:val="0"/>
          </w:rPr>
          <w:t xml:space="preserve">ж</w:t>
        </w:r>
      </w:hyperlink>
      <w:hyperlink w:anchor="_1fob9te">
        <w:r w:rsidDel="00000000" w:rsidR="00000000" w:rsidRPr="00000000">
          <w:rPr>
            <w:i w:val="1"/>
            <w:color w:val="0000ed"/>
            <w:sz w:val="30"/>
            <w:szCs w:val="30"/>
            <w:u w:val="single"/>
            <w:rtl w:val="0"/>
          </w:rPr>
          <w:t xml:space="preserve">Иллюстрации, карты и таблицы</w:t>
        </w:r>
      </w:hyperlink>
      <w:r w:rsidDel="00000000" w:rsidR="00000000" w:rsidRPr="00000000">
        <w:rPr>
          <w:i w:val="1"/>
          <w:color w:val="0000ed"/>
          <w:sz w:val="30"/>
          <w:szCs w:val="30"/>
          <w:rtl w:val="0"/>
        </w:rPr>
        <w:t xml:space="preserve"> </w:t>
      </w:r>
      <w:hyperlink w:anchor="_2et92p0">
        <w:r w:rsidDel="00000000" w:rsidR="00000000" w:rsidRPr="00000000">
          <w:rPr>
            <w:i w:val="1"/>
            <w:color w:val="0000ed"/>
            <w:sz w:val="30"/>
            <w:szCs w:val="30"/>
            <w:u w:val="single"/>
            <w:rtl w:val="0"/>
          </w:rPr>
          <w:t xml:space="preserve">Признано</w:t>
        </w:r>
      </w:hyperlink>
      <w:hyperlink w:anchor="_2et92p0">
        <w:r w:rsidDel="00000000" w:rsidR="00000000" w:rsidRPr="00000000">
          <w:rPr>
            <w:i w:val="1"/>
            <w:color w:val="0000ed"/>
            <w:sz w:val="30"/>
            <w:szCs w:val="30"/>
            <w:rtl w:val="0"/>
          </w:rPr>
          <w:t xml:space="preserve">г</w:t>
        </w:r>
      </w:hyperlink>
      <w:hyperlink w:anchor="_2et92p0">
        <w:r w:rsidDel="00000000" w:rsidR="00000000" w:rsidRPr="00000000">
          <w:rPr>
            <w:i w:val="1"/>
            <w:color w:val="0000ed"/>
            <w:sz w:val="30"/>
            <w:szCs w:val="30"/>
            <w:u w:val="single"/>
            <w:rtl w:val="0"/>
          </w:rPr>
          <w:t xml:space="preserve">элементы</w:t>
        </w:r>
      </w:hyperlink>
      <w:r w:rsidDel="00000000" w:rsidR="00000000" w:rsidRPr="00000000">
        <w:rPr>
          <w:rtl w:val="0"/>
        </w:rPr>
      </w:r>
    </w:p>
    <w:p w:rsidR="00000000" w:rsidDel="00000000" w:rsidP="00000000" w:rsidRDefault="00000000" w:rsidRPr="00000000" w14:paraId="00000075">
      <w:pPr>
        <w:spacing w:before="0" w:lineRule="auto"/>
        <w:ind w:left="569" w:right="0" w:firstLine="0"/>
        <w:jc w:val="left"/>
        <w:rPr>
          <w:i w:val="1"/>
          <w:sz w:val="30"/>
          <w:szCs w:val="30"/>
        </w:rPr>
      </w:pPr>
      <w:hyperlink w:anchor="_1t3h5sf">
        <w:r w:rsidDel="00000000" w:rsidR="00000000" w:rsidRPr="00000000">
          <w:rPr>
            <w:i w:val="1"/>
            <w:color w:val="0000ed"/>
            <w:sz w:val="30"/>
            <w:szCs w:val="30"/>
            <w:u w:val="single"/>
            <w:rtl w:val="0"/>
          </w:rPr>
          <w:t xml:space="preserve">Предварительно</w:t>
        </w:r>
      </w:hyperlink>
      <w:hyperlink w:anchor="_1t3h5sf">
        <w:r w:rsidDel="00000000" w:rsidR="00000000" w:rsidRPr="00000000">
          <w:rPr>
            <w:i w:val="1"/>
            <w:color w:val="0000ed"/>
            <w:sz w:val="30"/>
            <w:szCs w:val="30"/>
            <w:rtl w:val="0"/>
          </w:rPr>
          <w:t xml:space="preserve">ж</w:t>
        </w:r>
      </w:hyperlink>
      <w:hyperlink w:anchor="_1t3h5sf">
        <w:r w:rsidDel="00000000" w:rsidR="00000000" w:rsidRPr="00000000">
          <w:rPr>
            <w:i w:val="1"/>
            <w:color w:val="0000ed"/>
            <w:sz w:val="30"/>
            <w:szCs w:val="30"/>
            <w:u w:val="single"/>
            <w:rtl w:val="0"/>
          </w:rPr>
          <w:t xml:space="preserve">туз</w:t>
        </w:r>
      </w:hyperlink>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095"/>
        </w:tabs>
        <w:spacing w:after="0" w:before="87" w:line="240" w:lineRule="auto"/>
        <w:ind w:left="1169" w:right="3920" w:hanging="450"/>
        <w:jc w:val="left"/>
        <w:rPr>
          <w:i w:val="0"/>
          <w:smallCaps w:val="0"/>
          <w:strike w:val="0"/>
          <w:shd w:fill="auto" w:val="clear"/>
          <w:vertAlign w:val="baseline"/>
        </w:rPr>
      </w:pPr>
      <w:hyperlink w:anchor="_4i7ojhp">
        <w:r w:rsidDel="00000000" w:rsidR="00000000" w:rsidRPr="00000000">
          <w:rPr>
            <w:rFonts w:ascii="Times New Roman" w:cs="Times New Roman" w:eastAsia="Times New Roman" w:hAnsi="Times New Roman"/>
            <w:b w:val="1"/>
            <w:i w:val="0"/>
            <w:smallCaps w:val="0"/>
            <w:strike w:val="0"/>
            <w:color w:val="0000ed"/>
            <w:sz w:val="30"/>
            <w:szCs w:val="30"/>
            <w:u w:val="single"/>
            <w:shd w:fill="auto" w:val="clear"/>
            <w:vertAlign w:val="baseline"/>
            <w:rtl w:val="0"/>
          </w:rPr>
          <w:t xml:space="preserve">И все</w:t>
        </w:r>
      </w:hyperlink>
      <w:hyperlink w:anchor="_4i7ojhp">
        <w:r w:rsidDel="00000000" w:rsidR="00000000" w:rsidRPr="00000000">
          <w:rPr>
            <w:rFonts w:ascii="Times New Roman" w:cs="Times New Roman" w:eastAsia="Times New Roman" w:hAnsi="Times New Roman"/>
            <w:b w:val="1"/>
            <w:i w:val="0"/>
            <w:smallCaps w:val="0"/>
            <w:strike w:val="0"/>
            <w:color w:val="0000ed"/>
            <w:sz w:val="30"/>
            <w:szCs w:val="30"/>
            <w:u w:val="none"/>
            <w:shd w:fill="auto" w:val="clear"/>
            <w:vertAlign w:val="baseline"/>
            <w:rtl w:val="0"/>
          </w:rPr>
          <w:t xml:space="preserve">г</w:t>
        </w:r>
      </w:hyperlink>
      <w:hyperlink w:anchor="_4i7ojhp">
        <w:r w:rsidDel="00000000" w:rsidR="00000000" w:rsidRPr="00000000">
          <w:rPr>
            <w:rFonts w:ascii="Times New Roman" w:cs="Times New Roman" w:eastAsia="Times New Roman" w:hAnsi="Times New Roman"/>
            <w:b w:val="1"/>
            <w:i w:val="0"/>
            <w:smallCaps w:val="0"/>
            <w:strike w:val="0"/>
            <w:color w:val="0000ed"/>
            <w:sz w:val="30"/>
            <w:szCs w:val="30"/>
            <w:u w:val="single"/>
            <w:shd w:fill="auto" w:val="clear"/>
            <w:vertAlign w:val="baseline"/>
            <w:rtl w:val="0"/>
          </w:rPr>
          <w:t xml:space="preserve">ed’ Этническая чистка?</w:t>
        </w:r>
      </w:hyperlink>
      <w:r w:rsidDel="00000000" w:rsidR="00000000" w:rsidRPr="00000000">
        <w:rPr>
          <w:rFonts w:ascii="Times New Roman" w:cs="Times New Roman" w:eastAsia="Times New Roman" w:hAnsi="Times New Roman"/>
          <w:b w:val="1"/>
          <w:i w:val="0"/>
          <w:smallCaps w:val="0"/>
          <w:strike w:val="0"/>
          <w:color w:val="0000ed"/>
          <w:sz w:val="30"/>
          <w:szCs w:val="30"/>
          <w:u w:val="none"/>
          <w:shd w:fill="auto" w:val="clear"/>
          <w:vertAlign w:val="baseline"/>
          <w:rtl w:val="0"/>
        </w:rPr>
        <w:t xml:space="preserve"> </w:t>
      </w:r>
      <w:hyperlink w:anchor="_1ci93x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Определения этнической чистки</w:t>
        </w:r>
      </w:hyperlink>
      <w:hyperlink w:anchor="_1ci93xb">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г</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3o7aln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Этническая чистка</w:t>
        </w:r>
      </w:hyperlink>
      <w:hyperlink w:anchor="_3o7al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г</w:t>
        </w:r>
      </w:hyperlink>
      <w:hyperlink w:anchor="_3o7aln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как преступление</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2grqru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Реконструктин</w:t>
        </w:r>
      </w:hyperlink>
      <w:hyperlink w:anchor="_2grqrue">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г</w:t>
        </w:r>
      </w:hyperlink>
      <w:hyperlink w:anchor="_2grqru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Этническая чистка</w:t>
        </w:r>
      </w:hyperlink>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A">
      <w:pPr>
        <w:pStyle w:val="Heading3"/>
        <w:numPr>
          <w:ilvl w:val="0"/>
          <w:numId w:val="17"/>
        </w:numPr>
        <w:tabs>
          <w:tab w:val="left" w:leader="none" w:pos="1095"/>
        </w:tabs>
        <w:spacing w:after="0" w:before="1" w:line="240" w:lineRule="auto"/>
        <w:ind w:left="1094" w:right="0" w:hanging="375.99999999999994"/>
        <w:jc w:val="left"/>
        <w:rPr/>
      </w:pPr>
      <w:hyperlink w:anchor="_3tbugp1">
        <w:r w:rsidDel="00000000" w:rsidR="00000000" w:rsidRPr="00000000">
          <w:rPr>
            <w:color w:val="0000ed"/>
            <w:u w:val="single"/>
            <w:rtl w:val="0"/>
          </w:rPr>
          <w:t xml:space="preserve">Стремление к эксклюзивности</w:t>
        </w:r>
      </w:hyperlink>
      <w:hyperlink w:anchor="_3tbugp1">
        <w:r w:rsidDel="00000000" w:rsidR="00000000" w:rsidRPr="00000000">
          <w:rPr>
            <w:color w:val="0000ed"/>
            <w:rtl w:val="0"/>
          </w:rPr>
          <w:t xml:space="preserve">и</w:t>
        </w:r>
      </w:hyperlink>
      <w:hyperlink w:anchor="_3tbugp1">
        <w:r w:rsidDel="00000000" w:rsidR="00000000" w:rsidRPr="00000000">
          <w:rPr>
            <w:color w:val="0000ed"/>
            <w:u w:val="single"/>
            <w:rtl w:val="0"/>
          </w:rPr>
          <w:t xml:space="preserve"> Еврейское государство</w:t>
        </w:r>
      </w:hyperlink>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 w:right="4191"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nmf14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Идеол сионизма</w:t>
        </w:r>
      </w:hyperlink>
      <w:hyperlink w:anchor="_nmf14n">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г</w:t>
        </w:r>
      </w:hyperlink>
      <w:hyperlink w:anchor="_nmf14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иальная мотивация</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2r0uhx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Военный</w:t>
        </w:r>
      </w:hyperlink>
      <w:hyperlink w:anchor="_2r0uhxc">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и</w:t>
        </w:r>
      </w:hyperlink>
      <w:hyperlink w:anchor="_2r0uhx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 Препараты</w:t>
        </w:r>
      </w:hyperlink>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2iq8gz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Деревенские файлы</w:t>
        </w:r>
      </w:hyperlink>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 w:right="4169"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1gf8i8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они делают</w:t>
        </w:r>
      </w:hyperlink>
      <w:hyperlink w:anchor="_1gf8i83">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г</w:t>
        </w:r>
      </w:hyperlink>
      <w:hyperlink w:anchor="_1gf8i8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Британцы: 1945–1947 гг.</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3ep43z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Давид Бен-Гурион: Архитектор</w:t>
        </w:r>
      </w:hyperlink>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F">
      <w:pPr>
        <w:pStyle w:val="Heading3"/>
        <w:numPr>
          <w:ilvl w:val="0"/>
          <w:numId w:val="17"/>
        </w:numPr>
        <w:tabs>
          <w:tab w:val="left" w:leader="none" w:pos="1095"/>
        </w:tabs>
        <w:spacing w:after="0" w:before="0" w:line="240" w:lineRule="auto"/>
        <w:ind w:left="1094" w:right="0" w:hanging="375.99999999999994"/>
        <w:jc w:val="left"/>
        <w:rPr/>
      </w:pPr>
      <w:hyperlink w:anchor="_3jtnz0s">
        <w:r w:rsidDel="00000000" w:rsidR="00000000" w:rsidRPr="00000000">
          <w:rPr>
            <w:color w:val="0000ed"/>
            <w:u w:val="single"/>
            <w:rtl w:val="0"/>
          </w:rPr>
          <w:t xml:space="preserve">Раздел и уничтожение: резолюция ООН 181 и ее значение</w:t>
        </w:r>
      </w:hyperlink>
      <w:hyperlink w:anchor="_3jtnz0s">
        <w:r w:rsidDel="00000000" w:rsidR="00000000" w:rsidRPr="00000000">
          <w:rPr>
            <w:color w:val="0000ed"/>
            <w:rtl w:val="0"/>
          </w:rPr>
          <w:t xml:space="preserve">п</w:t>
        </w:r>
      </w:hyperlink>
      <w:hyperlink w:anchor="_3jtnz0s">
        <w:r w:rsidDel="00000000" w:rsidR="00000000" w:rsidRPr="00000000">
          <w:rPr>
            <w:color w:val="0000ed"/>
            <w:u w:val="single"/>
            <w:rtl w:val="0"/>
          </w:rPr>
          <w:t xml:space="preserve">к</w:t>
        </w:r>
      </w:hyperlink>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 w:right="5334"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4iylrw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Палестина По</w:t>
        </w:r>
      </w:hyperlink>
      <w:hyperlink w:anchor="_4iylrwe">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п</w:t>
        </w:r>
      </w:hyperlink>
      <w:hyperlink w:anchor="_4iylrw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уляция</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2ce457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План раздела ООН</w:t>
        </w:r>
      </w:hyperlink>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 w:right="3994"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14ykbe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Позиции арабов и палестинцев</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2hio09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Еврейская реакция</w:t>
        </w:r>
      </w:hyperlink>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3u2rp3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Консультант</w:t>
        </w:r>
      </w:hyperlink>
      <w:hyperlink w:anchor="_3u2rp3q">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и</w:t>
        </w:r>
      </w:hyperlink>
      <w:hyperlink w:anchor="_3u2rp3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 Начинает свою работу</w:t>
        </w:r>
      </w:hyperlink>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4">
      <w:pPr>
        <w:pStyle w:val="Heading3"/>
        <w:numPr>
          <w:ilvl w:val="0"/>
          <w:numId w:val="17"/>
        </w:numPr>
        <w:tabs>
          <w:tab w:val="left" w:leader="none" w:pos="1095"/>
        </w:tabs>
        <w:spacing w:after="0" w:before="0" w:line="240" w:lineRule="auto"/>
        <w:ind w:left="1094" w:right="0" w:hanging="375.99999999999994"/>
        <w:jc w:val="left"/>
        <w:rPr/>
      </w:pPr>
      <w:hyperlink w:anchor="_11si5id">
        <w:r w:rsidDel="00000000" w:rsidR="00000000" w:rsidRPr="00000000">
          <w:rPr>
            <w:color w:val="0000ed"/>
            <w:u w:val="single"/>
            <w:rtl w:val="0"/>
          </w:rPr>
          <w:t xml:space="preserve">Финалист</w:t>
        </w:r>
      </w:hyperlink>
      <w:hyperlink w:anchor="_11si5id">
        <w:r w:rsidDel="00000000" w:rsidR="00000000" w:rsidRPr="00000000">
          <w:rPr>
            <w:color w:val="0000ed"/>
            <w:rtl w:val="0"/>
          </w:rPr>
          <w:t xml:space="preserve">г</w:t>
        </w:r>
      </w:hyperlink>
      <w:hyperlink w:anchor="_11si5id">
        <w:r w:rsidDel="00000000" w:rsidR="00000000" w:rsidRPr="00000000">
          <w:rPr>
            <w:color w:val="0000ed"/>
            <w:u w:val="single"/>
            <w:rtl w:val="0"/>
          </w:rPr>
          <w:t xml:space="preserve">Генеральный план</w:t>
        </w:r>
      </w:hyperlink>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20xfyd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Методоло</w:t>
        </w:r>
      </w:hyperlink>
      <w:hyperlink w:anchor="_20xfydz">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гы</w:t>
        </w:r>
      </w:hyperlink>
      <w:hyperlink w:anchor="_20xfyd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 очищения</w:t>
        </w:r>
      </w:hyperlink>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190" w:firstLine="45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49gfa8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Чан</w:t>
        </w:r>
      </w:hyperlink>
      <w:hyperlink w:anchor="_49gfa85">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г</w:t>
        </w:r>
      </w:hyperlink>
      <w:hyperlink w:anchor="_49gfa8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Настроение в консалтинге: от возмездия к</w:t>
        </w:r>
      </w:hyperlink>
      <w:hyperlink w:anchor="_49gfa85">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hyperlink w:anchor="_49gfa8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Запугивание</w:t>
        </w:r>
      </w:hyperlink>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 w:right="3709"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500" w:left="1420" w:right="1420" w:header="360" w:footer="360"/>
        </w:sectPr>
      </w:pPr>
      <w:hyperlink w:anchor="_415t9a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Декабрь 1947 года: Эрл</w:t>
        </w:r>
      </w:hyperlink>
      <w:hyperlink w:anchor="_415t9al">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и</w:t>
        </w:r>
      </w:hyperlink>
      <w:hyperlink w:anchor="_415t9a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 Действия</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2lfnej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январь</w:t>
        </w:r>
      </w:hyperlink>
      <w:hyperlink w:anchor="_2lfnejv">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и</w:t>
        </w:r>
      </w:hyperlink>
      <w:hyperlink w:anchor="_2lfnej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 1948: Прощай, возмездие</w:t>
        </w:r>
      </w:hyperlink>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69" w:right="2887"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2yutai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Лон</w:t>
        </w:r>
      </w:hyperlink>
      <w:hyperlink w:anchor="_2yutaiw">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г</w:t>
        </w:r>
      </w:hyperlink>
      <w:hyperlink w:anchor="_2yutai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Семинар: 31 декабря – 2 января.</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p49hy1">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февраль</w:t>
        </w:r>
      </w:hyperlink>
      <w:hyperlink w:anchor="_p49hy1">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и</w:t>
        </w:r>
      </w:hyperlink>
      <w:hyperlink w:anchor="_p49hy1">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 1948: Шок и трепет</w:t>
        </w:r>
      </w:hyperlink>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3rnmrm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Март: Путин</w:t>
        </w:r>
      </w:hyperlink>
      <w:hyperlink w:anchor="_3rnmrmc">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г</w:t>
        </w:r>
      </w:hyperlink>
      <w:hyperlink w:anchor="_3rnmrm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Последние штрихи к проекту</w:t>
        </w:r>
      </w:hyperlink>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095"/>
        </w:tabs>
        <w:spacing w:after="0" w:before="0" w:line="240" w:lineRule="auto"/>
        <w:ind w:left="1169" w:right="1896" w:hanging="450"/>
        <w:jc w:val="left"/>
        <w:rPr>
          <w:i w:val="0"/>
          <w:smallCaps w:val="0"/>
          <w:strike w:val="0"/>
          <w:shd w:fill="auto" w:val="clear"/>
          <w:vertAlign w:val="baseline"/>
        </w:rPr>
      </w:pPr>
      <w:hyperlink w:anchor="_1yib0wl">
        <w:r w:rsidDel="00000000" w:rsidR="00000000" w:rsidRPr="00000000">
          <w:rPr>
            <w:rFonts w:ascii="Times New Roman" w:cs="Times New Roman" w:eastAsia="Times New Roman" w:hAnsi="Times New Roman"/>
            <w:b w:val="1"/>
            <w:i w:val="0"/>
            <w:smallCaps w:val="0"/>
            <w:strike w:val="0"/>
            <w:color w:val="0000ed"/>
            <w:sz w:val="30"/>
            <w:szCs w:val="30"/>
            <w:u w:val="single"/>
            <w:shd w:fill="auto" w:val="clear"/>
            <w:vertAlign w:val="baseline"/>
            <w:rtl w:val="0"/>
          </w:rPr>
          <w:t xml:space="preserve">Синий</w:t>
        </w:r>
      </w:hyperlink>
      <w:hyperlink w:anchor="_1yib0wl">
        <w:r w:rsidDel="00000000" w:rsidR="00000000" w:rsidRPr="00000000">
          <w:rPr>
            <w:rFonts w:ascii="Times New Roman" w:cs="Times New Roman" w:eastAsia="Times New Roman" w:hAnsi="Times New Roman"/>
            <w:b w:val="1"/>
            <w:i w:val="0"/>
            <w:smallCaps w:val="0"/>
            <w:strike w:val="0"/>
            <w:color w:val="0000ed"/>
            <w:sz w:val="30"/>
            <w:szCs w:val="30"/>
            <w:u w:val="none"/>
            <w:shd w:fill="auto" w:val="clear"/>
            <w:vertAlign w:val="baseline"/>
            <w:rtl w:val="0"/>
          </w:rPr>
          <w:t xml:space="preserve">п</w:t>
        </w:r>
      </w:hyperlink>
      <w:hyperlink w:anchor="_1yib0wl">
        <w:r w:rsidDel="00000000" w:rsidR="00000000" w:rsidRPr="00000000">
          <w:rPr>
            <w:rFonts w:ascii="Times New Roman" w:cs="Times New Roman" w:eastAsia="Times New Roman" w:hAnsi="Times New Roman"/>
            <w:b w:val="1"/>
            <w:i w:val="0"/>
            <w:smallCaps w:val="0"/>
            <w:strike w:val="0"/>
            <w:color w:val="0000ed"/>
            <w:sz w:val="30"/>
            <w:szCs w:val="30"/>
            <w:u w:val="single"/>
            <w:shd w:fill="auto" w:val="clear"/>
            <w:vertAlign w:val="baseline"/>
            <w:rtl w:val="0"/>
          </w:rPr>
          <w:t xml:space="preserve">ринт для Этнической чистки: План Далет</w:t>
        </w:r>
      </w:hyperlink>
      <w:r w:rsidDel="00000000" w:rsidR="00000000" w:rsidRPr="00000000">
        <w:rPr>
          <w:rFonts w:ascii="Times New Roman" w:cs="Times New Roman" w:eastAsia="Times New Roman" w:hAnsi="Times New Roman"/>
          <w:b w:val="1"/>
          <w:i w:val="0"/>
          <w:smallCaps w:val="0"/>
          <w:strike w:val="0"/>
          <w:color w:val="0000ed"/>
          <w:sz w:val="30"/>
          <w:szCs w:val="30"/>
          <w:u w:val="none"/>
          <w:shd w:fill="auto" w:val="clear"/>
          <w:vertAlign w:val="baseline"/>
          <w:rtl w:val="0"/>
        </w:rPr>
        <w:t xml:space="preserve"> </w:t>
      </w:r>
      <w:hyperlink w:anchor="_2bxgwv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О</w:t>
        </w:r>
      </w:hyperlink>
      <w:hyperlink w:anchor="_2bxgwvm">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п</w:t>
        </w:r>
      </w:hyperlink>
      <w:hyperlink w:anchor="_2bxgwv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eration Nachshon: Первый план операции Далет</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41wqhp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Урбицид Палестины</w:t>
        </w:r>
      </w:hyperlink>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 w:right="4244"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1jvko6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Очищение</w:t>
        </w:r>
      </w:hyperlink>
      <w:hyperlink w:anchor="_1jvko6v">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г</w:t>
        </w:r>
      </w:hyperlink>
      <w:hyperlink w:anchor="_1jvko6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Продолжается</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2kz067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суккумбин</w:t>
        </w:r>
      </w:hyperlink>
      <w:hyperlink w:anchor="_2kz067v">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г</w:t>
        </w:r>
      </w:hyperlink>
      <w:hyperlink w:anchor="_2kz067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к Высшей Силе</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1z989b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Реакция арабов</w:t>
        </w:r>
      </w:hyperlink>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33ipx8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На пути к «Настоящей войне»</w:t>
        </w:r>
      </w:hyperlink>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F">
      <w:pPr>
        <w:pStyle w:val="Heading3"/>
        <w:numPr>
          <w:ilvl w:val="0"/>
          <w:numId w:val="17"/>
        </w:numPr>
        <w:tabs>
          <w:tab w:val="left" w:leader="none" w:pos="1095"/>
        </w:tabs>
        <w:spacing w:after="0" w:before="0" w:line="240" w:lineRule="auto"/>
        <w:ind w:left="1094" w:right="0" w:hanging="375.99999999999994"/>
        <w:jc w:val="left"/>
        <w:rPr/>
      </w:pPr>
      <w:hyperlink w:anchor="_1ade6im">
        <w:r w:rsidDel="00000000" w:rsidR="00000000" w:rsidRPr="00000000">
          <w:rPr>
            <w:color w:val="0000ed"/>
            <w:u w:val="single"/>
            <w:rtl w:val="0"/>
          </w:rPr>
          <w:t xml:space="preserve">Фон</w:t>
        </w:r>
      </w:hyperlink>
      <w:hyperlink w:anchor="_1ade6im">
        <w:r w:rsidDel="00000000" w:rsidR="00000000" w:rsidRPr="00000000">
          <w:rPr>
            <w:color w:val="0000ed"/>
            <w:rtl w:val="0"/>
          </w:rPr>
          <w:t xml:space="preserve">и</w:t>
        </w:r>
      </w:hyperlink>
      <w:hyperlink w:anchor="_1ade6im">
        <w:r w:rsidDel="00000000" w:rsidR="00000000" w:rsidRPr="00000000">
          <w:rPr>
            <w:color w:val="0000ed"/>
            <w:u w:val="single"/>
            <w:rtl w:val="0"/>
          </w:rPr>
          <w:t xml:space="preserve"> Война и настоящая война за Палестину: май 1948 г.</w:t>
        </w:r>
      </w:hyperlink>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1fhy1k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Дни Тихура</w:t>
        </w:r>
      </w:hyperlink>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 w:right="4739"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2s21qe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Резня в Тантуре</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2jrfph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Бри</w:t>
        </w:r>
      </w:hyperlink>
      <w:hyperlink w:anchor="_2jrfph6">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г</w:t>
        </w:r>
      </w:hyperlink>
      <w:hyperlink w:anchor="_2jrfph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Кровавый след Адеса</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3alrhf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Кэм</w:t>
        </w:r>
      </w:hyperlink>
      <w:hyperlink w:anchor="_3alrhf8">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п</w:t>
        </w:r>
      </w:hyperlink>
      <w:hyperlink w:anchor="_3alrhf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знаки мести</w:t>
        </w:r>
      </w:hyperlink>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3">
      <w:pPr>
        <w:pStyle w:val="Heading3"/>
        <w:numPr>
          <w:ilvl w:val="0"/>
          <w:numId w:val="17"/>
        </w:numPr>
        <w:tabs>
          <w:tab w:val="left" w:leader="none" w:pos="1169"/>
          <w:tab w:val="left" w:leader="none" w:pos="1170"/>
        </w:tabs>
        <w:spacing w:after="0" w:before="0" w:line="240" w:lineRule="auto"/>
        <w:ind w:left="1019" w:right="119" w:hanging="300"/>
        <w:jc w:val="left"/>
        <w:rPr/>
      </w:pPr>
      <w:r w:rsidDel="00000000" w:rsidR="00000000" w:rsidRPr="00000000">
        <w:rPr>
          <w:b w:val="0"/>
          <w:rtl w:val="0"/>
        </w:rPr>
        <w:tab/>
      </w:r>
      <w:hyperlink w:anchor="_1hgfqph">
        <w:r w:rsidDel="00000000" w:rsidR="00000000" w:rsidRPr="00000000">
          <w:rPr>
            <w:color w:val="0000ed"/>
            <w:u w:val="single"/>
            <w:rtl w:val="0"/>
          </w:rPr>
          <w:t xml:space="preserve">Эсталация Клинсина</w:t>
        </w:r>
      </w:hyperlink>
      <w:hyperlink w:anchor="_1hgfqph">
        <w:r w:rsidDel="00000000" w:rsidR="00000000" w:rsidRPr="00000000">
          <w:rPr>
            <w:color w:val="0000ed"/>
            <w:rtl w:val="0"/>
          </w:rPr>
          <w:t xml:space="preserve">г</w:t>
        </w:r>
      </w:hyperlink>
      <w:hyperlink w:anchor="_1hgfqph">
        <w:r w:rsidDel="00000000" w:rsidR="00000000" w:rsidRPr="00000000">
          <w:rPr>
            <w:color w:val="0000ed"/>
            <w:u w:val="single"/>
            <w:rtl w:val="0"/>
          </w:rPr>
          <w:t xml:space="preserve"> Операции: июнь – сентябрь.</w:t>
        </w:r>
      </w:hyperlink>
      <w:hyperlink w:anchor="_1hgfqph">
        <w:r w:rsidDel="00000000" w:rsidR="00000000" w:rsidRPr="00000000">
          <w:rPr>
            <w:color w:val="0000ed"/>
            <w:rtl w:val="0"/>
          </w:rPr>
          <w:t xml:space="preserve"> </w:t>
        </w:r>
      </w:hyperlink>
      <w:hyperlink w:anchor="_1hgfqph">
        <w:r w:rsidDel="00000000" w:rsidR="00000000" w:rsidRPr="00000000">
          <w:rPr>
            <w:color w:val="0000ed"/>
            <w:u w:val="single"/>
            <w:rtl w:val="0"/>
          </w:rPr>
          <w:t xml:space="preserve">1948 год</w:t>
        </w:r>
      </w:hyperlink>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 w:right="5556"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4ev95c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Первое перемирие</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4jzt0d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О</w:t>
        </w:r>
      </w:hyperlink>
      <w:hyperlink w:anchor="_4jzt0ds">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п</w:t>
        </w:r>
      </w:hyperlink>
      <w:hyperlink w:anchor="_4jzt0d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эрация Пальма</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sklnw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Между перемириями</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h3xh3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Перемирие, которого не было</w:t>
        </w:r>
      </w:hyperlink>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6">
      <w:pPr>
        <w:pStyle w:val="Heading3"/>
        <w:numPr>
          <w:ilvl w:val="0"/>
          <w:numId w:val="17"/>
        </w:numPr>
        <w:tabs>
          <w:tab w:val="left" w:leader="none" w:pos="1095"/>
        </w:tabs>
        <w:spacing w:after="0" w:before="0" w:line="240" w:lineRule="auto"/>
        <w:ind w:left="1094" w:right="0" w:hanging="375.99999999999994"/>
        <w:jc w:val="left"/>
        <w:rPr/>
      </w:pPr>
      <w:hyperlink w:anchor="_4dnoolm">
        <w:r w:rsidDel="00000000" w:rsidR="00000000" w:rsidRPr="00000000">
          <w:rPr>
            <w:color w:val="0000ed"/>
            <w:u w:val="single"/>
            <w:rtl w:val="0"/>
          </w:rPr>
          <w:t xml:space="preserve">С</w:t>
        </w:r>
      </w:hyperlink>
      <w:hyperlink w:anchor="_4dnoolm">
        <w:r w:rsidDel="00000000" w:rsidR="00000000" w:rsidRPr="00000000">
          <w:rPr>
            <w:color w:val="0000ed"/>
            <w:rtl w:val="0"/>
          </w:rPr>
          <w:t xml:space="preserve">п</w:t>
        </w:r>
      </w:hyperlink>
      <w:hyperlink w:anchor="_4dnoolm">
        <w:r w:rsidDel="00000000" w:rsidR="00000000" w:rsidRPr="00000000">
          <w:rPr>
            <w:color w:val="0000ed"/>
            <w:u w:val="single"/>
            <w:rtl w:val="0"/>
          </w:rPr>
          <w:t xml:space="preserve">Сдача работы: октябрь 1948 г. – январь 1949 г.</w:t>
        </w:r>
      </w:hyperlink>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3rxwrp1">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О</w:t>
        </w:r>
      </w:hyperlink>
      <w:hyperlink w:anchor="_3rxwrp1">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п</w:t>
        </w:r>
      </w:hyperlink>
      <w:hyperlink w:anchor="_3rxwrp1">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эрация Хирам</w:t>
        </w:r>
      </w:hyperlink>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 w:right="4325"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3x2gmq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Израильское антире</w:t>
        </w:r>
      </w:hyperlink>
      <w:hyperlink w:anchor="_3x2gmqi">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п</w:t>
        </w:r>
      </w:hyperlink>
      <w:hyperlink w:anchor="_3x2gmq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Политика атриации</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23x4w0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В Мини Эм</w:t>
        </w:r>
      </w:hyperlink>
      <w:hyperlink w:anchor="_23x4w0r">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п</w:t>
        </w:r>
      </w:hyperlink>
      <w:hyperlink w:anchor="_23x4w0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гнев в процессе создания</w:t>
        </w:r>
      </w:hyperlink>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 w:right="3236"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3gh8kv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Финальное очищение</w:t>
        </w:r>
      </w:hyperlink>
      <w:hyperlink w:anchor="_3gh8kve">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г</w:t>
        </w:r>
      </w:hyperlink>
      <w:hyperlink w:anchor="_3gh8kv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Юга и Востока</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386mjx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Резня в Даве</w:t>
        </w:r>
      </w:hyperlink>
      <w:hyperlink w:anchor="_386mjxu">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и</w:t>
        </w:r>
      </w:hyperlink>
      <w:hyperlink w:anchor="_386mjx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ме</w:t>
        </w:r>
      </w:hyperlink>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095"/>
        </w:tabs>
        <w:spacing w:after="0" w:before="1" w:line="240" w:lineRule="auto"/>
        <w:ind w:left="1169" w:right="4419" w:hanging="450"/>
        <w:jc w:val="left"/>
        <w:rPr>
          <w:i w:val="0"/>
          <w:smallCaps w:val="0"/>
          <w:strike w:val="0"/>
          <w:shd w:fill="auto" w:val="clear"/>
          <w:vertAlign w:val="baseline"/>
        </w:rPr>
        <w:sectPr>
          <w:type w:val="nextPage"/>
          <w:pgSz w:h="15840" w:w="12240" w:orient="portrait"/>
          <w:pgMar w:bottom="280" w:top="1360" w:left="1420" w:right="1420" w:header="360" w:footer="360"/>
        </w:sectPr>
      </w:pPr>
      <w:bookmarkStart w:colFirst="0" w:colLast="0" w:name="_gjdgxs" w:id="0"/>
      <w:bookmarkEnd w:id="0"/>
      <w:hyperlink w:anchor="_20r2q4o">
        <w:r w:rsidDel="00000000" w:rsidR="00000000" w:rsidRPr="00000000">
          <w:rPr>
            <w:rFonts w:ascii="Times New Roman" w:cs="Times New Roman" w:eastAsia="Times New Roman" w:hAnsi="Times New Roman"/>
            <w:b w:val="1"/>
            <w:i w:val="0"/>
            <w:smallCaps w:val="0"/>
            <w:strike w:val="0"/>
            <w:color w:val="0000ed"/>
            <w:sz w:val="30"/>
            <w:szCs w:val="30"/>
            <w:u w:val="single"/>
            <w:shd w:fill="auto" w:val="clear"/>
            <w:vertAlign w:val="baseline"/>
            <w:rtl w:val="0"/>
          </w:rPr>
          <w:t xml:space="preserve">Восемь</w:t>
        </w:r>
      </w:hyperlink>
      <w:hyperlink w:anchor="_20r2q4o">
        <w:r w:rsidDel="00000000" w:rsidR="00000000" w:rsidRPr="00000000">
          <w:rPr>
            <w:rFonts w:ascii="Times New Roman" w:cs="Times New Roman" w:eastAsia="Times New Roman" w:hAnsi="Times New Roman"/>
            <w:b w:val="1"/>
            <w:i w:val="0"/>
            <w:smallCaps w:val="0"/>
            <w:strike w:val="0"/>
            <w:color w:val="0000ed"/>
            <w:sz w:val="30"/>
            <w:szCs w:val="30"/>
            <w:u w:val="none"/>
            <w:shd w:fill="auto" w:val="clear"/>
            <w:vertAlign w:val="baseline"/>
            <w:rtl w:val="0"/>
          </w:rPr>
          <w:t xml:space="preserve">п</w:t>
        </w:r>
      </w:hyperlink>
      <w:hyperlink w:anchor="_20r2q4o">
        <w:r w:rsidDel="00000000" w:rsidR="00000000" w:rsidRPr="00000000">
          <w:rPr>
            <w:rFonts w:ascii="Times New Roman" w:cs="Times New Roman" w:eastAsia="Times New Roman" w:hAnsi="Times New Roman"/>
            <w:b w:val="1"/>
            <w:i w:val="0"/>
            <w:smallCaps w:val="0"/>
            <w:strike w:val="0"/>
            <w:color w:val="0000ed"/>
            <w:sz w:val="30"/>
            <w:szCs w:val="30"/>
            <w:u w:val="single"/>
            <w:shd w:fill="auto" w:val="clear"/>
            <w:vertAlign w:val="baseline"/>
            <w:rtl w:val="0"/>
          </w:rPr>
          <w:t xml:space="preserve">Государство и его ужасные судьбы</w:t>
        </w:r>
      </w:hyperlink>
      <w:r w:rsidDel="00000000" w:rsidR="00000000" w:rsidRPr="00000000">
        <w:rPr>
          <w:rFonts w:ascii="Times New Roman" w:cs="Times New Roman" w:eastAsia="Times New Roman" w:hAnsi="Times New Roman"/>
          <w:b w:val="1"/>
          <w:i w:val="0"/>
          <w:smallCaps w:val="0"/>
          <w:strike w:val="0"/>
          <w:color w:val="0000ed"/>
          <w:sz w:val="30"/>
          <w:szCs w:val="30"/>
          <w:u w:val="none"/>
          <w:shd w:fill="auto" w:val="clear"/>
          <w:vertAlign w:val="baseline"/>
          <w:rtl w:val="0"/>
        </w:rPr>
        <w:t xml:space="preserve"> </w:t>
      </w:r>
      <w:hyperlink w:anchor="_1f1at8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бесчеловечный я</w:t>
        </w:r>
      </w:hyperlink>
      <w:hyperlink w:anchor="_1f1at83">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п</w:t>
        </w:r>
      </w:hyperlink>
      <w:hyperlink w:anchor="_1f1at8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Рисонация</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3ifqa0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Злоупотребления под Окку</w:t>
        </w:r>
      </w:hyperlink>
      <w:hyperlink w:anchor="_3ifqa0s">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п</w:t>
        </w:r>
      </w:hyperlink>
      <w:hyperlink w:anchor="_3ifqa0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ация</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4eelx0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Разделять</w:t>
        </w:r>
      </w:hyperlink>
      <w:hyperlink w:anchor="_4eelx0b">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г</w:t>
        </w:r>
      </w:hyperlink>
      <w:hyperlink w:anchor="_4eelx0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Трофеи</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3ke7z6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Осквернение Хола</w:t>
        </w:r>
      </w:hyperlink>
      <w:hyperlink w:anchor="_3ke7z66">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и</w:t>
        </w:r>
      </w:hyperlink>
      <w:hyperlink w:anchor="_3ke7z6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 Места</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3xtdv5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Энтренчин</w:t>
        </w:r>
      </w:hyperlink>
      <w:hyperlink w:anchor="_3xtdv57">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г</w:t>
        </w:r>
      </w:hyperlink>
      <w:hyperlink w:anchor="_3xtdv5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оккупация</w:t>
        </w:r>
      </w:hyperlink>
      <w:r w:rsidDel="00000000" w:rsidR="00000000" w:rsidRPr="00000000">
        <w:rPr>
          <w:rtl w:val="0"/>
        </w:rPr>
      </w:r>
    </w:p>
    <w:p w:rsidR="00000000" w:rsidDel="00000000" w:rsidP="00000000" w:rsidRDefault="00000000" w:rsidRPr="00000000" w14:paraId="0000009C">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245"/>
        </w:tabs>
        <w:spacing w:after="0" w:before="70" w:line="240" w:lineRule="auto"/>
        <w:ind w:left="1169" w:right="4303" w:hanging="450"/>
        <w:jc w:val="left"/>
        <w:rPr>
          <w:i w:val="0"/>
          <w:smallCaps w:val="0"/>
          <w:strike w:val="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hyperlink w:anchor="_3piru7n">
        <w:r w:rsidDel="00000000" w:rsidR="00000000" w:rsidRPr="00000000">
          <w:rPr>
            <w:rFonts w:ascii="Times New Roman" w:cs="Times New Roman" w:eastAsia="Times New Roman" w:hAnsi="Times New Roman"/>
            <w:b w:val="1"/>
            <w:i w:val="0"/>
            <w:smallCaps w:val="0"/>
            <w:strike w:val="0"/>
            <w:color w:val="0000ed"/>
            <w:sz w:val="30"/>
            <w:szCs w:val="30"/>
            <w:u w:val="single"/>
            <w:shd w:fill="auto" w:val="clear"/>
            <w:vertAlign w:val="baseline"/>
            <w:rtl w:val="0"/>
          </w:rPr>
          <w:t xml:space="preserve">Памятник Накбе</w:t>
        </w:r>
      </w:hyperlink>
      <w:r w:rsidDel="00000000" w:rsidR="00000000" w:rsidRPr="00000000">
        <w:rPr>
          <w:rFonts w:ascii="Times New Roman" w:cs="Times New Roman" w:eastAsia="Times New Roman" w:hAnsi="Times New Roman"/>
          <w:b w:val="1"/>
          <w:i w:val="0"/>
          <w:smallCaps w:val="0"/>
          <w:strike w:val="0"/>
          <w:color w:val="0000ed"/>
          <w:sz w:val="30"/>
          <w:szCs w:val="30"/>
          <w:u w:val="none"/>
          <w:shd w:fill="auto" w:val="clear"/>
          <w:vertAlign w:val="baseline"/>
          <w:rtl w:val="0"/>
        </w:rPr>
        <w:t xml:space="preserve"> </w:t>
      </w:r>
      <w:hyperlink w:anchor="_jtcen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Новое изобретение Палестины</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2i380e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Виртуальный колониализм и ЕНФ</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4gd3m5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Курортные парки JNF в Израиле</w:t>
        </w:r>
      </w:hyperlink>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E">
      <w:pPr>
        <w:pStyle w:val="Heading3"/>
        <w:numPr>
          <w:ilvl w:val="0"/>
          <w:numId w:val="17"/>
        </w:numPr>
        <w:tabs>
          <w:tab w:val="left" w:leader="none" w:pos="1229"/>
        </w:tabs>
        <w:spacing w:after="0" w:before="0" w:line="240" w:lineRule="auto"/>
        <w:ind w:left="1228" w:right="0" w:hanging="510"/>
        <w:jc w:val="left"/>
        <w:rPr/>
      </w:pPr>
      <w:hyperlink w:anchor="_1o2u2kc">
        <w:r w:rsidDel="00000000" w:rsidR="00000000" w:rsidRPr="00000000">
          <w:rPr>
            <w:color w:val="0000ed"/>
            <w:u w:val="single"/>
            <w:rtl w:val="0"/>
          </w:rPr>
          <w:t xml:space="preserve">Отрицание Накбы и «Торфовый протест»</w:t>
        </w:r>
      </w:hyperlink>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21hzyj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Первое дыхание</w:t>
        </w:r>
      </w:hyperlink>
      <w:hyperlink w:anchor="_21hzyjd">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п</w:t>
        </w:r>
      </w:hyperlink>
      <w:hyperlink w:anchor="_21hzyj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ТС в Мире</w:t>
        </w:r>
      </w:hyperlink>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 w:right="2604"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3zrvka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Исключение 1948 года из мирного процесса</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1t7dxl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Ри</w:t>
        </w:r>
      </w:hyperlink>
      <w:hyperlink w:anchor="_1t7dxlt">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г</w:t>
        </w:r>
      </w:hyperlink>
      <w:hyperlink w:anchor="_1t7dxl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часть возвращения</w:t>
        </w:r>
      </w:hyperlink>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2">
      <w:pPr>
        <w:pStyle w:val="Heading3"/>
        <w:numPr>
          <w:ilvl w:val="0"/>
          <w:numId w:val="17"/>
        </w:numPr>
        <w:tabs>
          <w:tab w:val="left" w:leader="none" w:pos="1245"/>
        </w:tabs>
        <w:spacing w:after="0" w:before="0" w:line="240" w:lineRule="auto"/>
        <w:ind w:left="1244" w:right="0" w:hanging="526"/>
        <w:jc w:val="left"/>
        <w:rPr/>
      </w:pPr>
      <w:hyperlink w:anchor="_1kwrwo9">
        <w:r w:rsidDel="00000000" w:rsidR="00000000" w:rsidRPr="00000000">
          <w:rPr>
            <w:color w:val="0000ed"/>
            <w:u w:val="single"/>
            <w:rtl w:val="0"/>
          </w:rPr>
          <w:t xml:space="preserve">Крепость Израиль</w:t>
        </w:r>
      </w:hyperlink>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3j6nif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«Демо»</w:t>
        </w:r>
      </w:hyperlink>
      <w:hyperlink w:anchor="_3j6nifh">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г</w:t>
        </w:r>
      </w:hyperlink>
      <w:hyperlink w:anchor="_3j6nif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графическая проблема'</w:t>
        </w:r>
      </w:hyperlink>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5">
      <w:pPr>
        <w:spacing w:before="0" w:lineRule="auto"/>
        <w:ind w:left="569" w:right="6784" w:firstLine="0"/>
        <w:jc w:val="left"/>
        <w:rPr>
          <w:i w:val="1"/>
          <w:sz w:val="30"/>
          <w:szCs w:val="30"/>
        </w:rPr>
        <w:sectPr>
          <w:type w:val="nextPage"/>
          <w:pgSz w:h="15840" w:w="12240" w:orient="portrait"/>
          <w:pgMar w:bottom="280" w:top="1360" w:left="1420" w:right="1420" w:header="360" w:footer="360"/>
        </w:sectPr>
      </w:pPr>
      <w:hyperlink w:anchor="_ilrxwk">
        <w:r w:rsidDel="00000000" w:rsidR="00000000" w:rsidRPr="00000000">
          <w:rPr>
            <w:i w:val="1"/>
            <w:color w:val="0000ed"/>
            <w:sz w:val="30"/>
            <w:szCs w:val="30"/>
            <w:u w:val="single"/>
            <w:rtl w:val="0"/>
          </w:rPr>
          <w:t xml:space="preserve">И</w:t>
        </w:r>
      </w:hyperlink>
      <w:hyperlink w:anchor="_ilrxwk">
        <w:r w:rsidDel="00000000" w:rsidR="00000000" w:rsidRPr="00000000">
          <w:rPr>
            <w:i w:val="1"/>
            <w:color w:val="0000ed"/>
            <w:sz w:val="30"/>
            <w:szCs w:val="30"/>
            <w:rtl w:val="0"/>
          </w:rPr>
          <w:t xml:space="preserve">п</w:t>
        </w:r>
      </w:hyperlink>
      <w:hyperlink w:anchor="_ilrxwk">
        <w:r w:rsidDel="00000000" w:rsidR="00000000" w:rsidRPr="00000000">
          <w:rPr>
            <w:i w:val="1"/>
            <w:color w:val="0000ed"/>
            <w:sz w:val="30"/>
            <w:szCs w:val="30"/>
            <w:u w:val="single"/>
            <w:rtl w:val="0"/>
          </w:rPr>
          <w:t xml:space="preserve">диалог</w:t>
        </w:r>
      </w:hyperlink>
      <w:r w:rsidDel="00000000" w:rsidR="00000000" w:rsidRPr="00000000">
        <w:rPr>
          <w:i w:val="1"/>
          <w:color w:val="0000ed"/>
          <w:sz w:val="30"/>
          <w:szCs w:val="30"/>
          <w:rtl w:val="0"/>
        </w:rPr>
        <w:t xml:space="preserve"> </w:t>
      </w:r>
      <w:hyperlink w:anchor="_1v5vmr7">
        <w:r w:rsidDel="00000000" w:rsidR="00000000" w:rsidRPr="00000000">
          <w:rPr>
            <w:i w:val="1"/>
            <w:color w:val="0000ed"/>
            <w:sz w:val="30"/>
            <w:szCs w:val="30"/>
            <w:u w:val="single"/>
            <w:rtl w:val="0"/>
          </w:rPr>
          <w:t xml:space="preserve">Сноски</w:t>
        </w:r>
      </w:hyperlink>
      <w:r w:rsidDel="00000000" w:rsidR="00000000" w:rsidRPr="00000000">
        <w:rPr>
          <w:i w:val="1"/>
          <w:color w:val="0000ed"/>
          <w:sz w:val="30"/>
          <w:szCs w:val="30"/>
          <w:rtl w:val="0"/>
        </w:rPr>
        <w:t xml:space="preserve"> </w:t>
      </w:r>
      <w:hyperlink w:anchor="_258m4ku">
        <w:r w:rsidDel="00000000" w:rsidR="00000000" w:rsidRPr="00000000">
          <w:rPr>
            <w:i w:val="1"/>
            <w:color w:val="0000ed"/>
            <w:sz w:val="30"/>
            <w:szCs w:val="30"/>
            <w:u w:val="single"/>
            <w:rtl w:val="0"/>
          </w:rPr>
          <w:t xml:space="preserve">Хроноло</w:t>
        </w:r>
      </w:hyperlink>
      <w:hyperlink w:anchor="_258m4ku">
        <w:r w:rsidDel="00000000" w:rsidR="00000000" w:rsidRPr="00000000">
          <w:rPr>
            <w:i w:val="1"/>
            <w:color w:val="0000ed"/>
            <w:sz w:val="30"/>
            <w:szCs w:val="30"/>
            <w:rtl w:val="0"/>
          </w:rPr>
          <w:t xml:space="preserve">гы</w:t>
        </w:r>
      </w:hyperlink>
      <w:r w:rsidDel="00000000" w:rsidR="00000000" w:rsidRPr="00000000">
        <w:rPr>
          <w:i w:val="1"/>
          <w:color w:val="0000ed"/>
          <w:sz w:val="30"/>
          <w:szCs w:val="30"/>
          <w:rtl w:val="0"/>
        </w:rPr>
        <w:t xml:space="preserve"> </w:t>
      </w:r>
      <w:hyperlink w:anchor="_1jiu7o9">
        <w:r w:rsidDel="00000000" w:rsidR="00000000" w:rsidRPr="00000000">
          <w:rPr>
            <w:i w:val="1"/>
            <w:color w:val="0000ed"/>
            <w:sz w:val="30"/>
            <w:szCs w:val="30"/>
            <w:u w:val="single"/>
            <w:rtl w:val="0"/>
          </w:rPr>
          <w:t xml:space="preserve">Карты и таблицы</w:t>
        </w:r>
      </w:hyperlink>
      <w:r w:rsidDel="00000000" w:rsidR="00000000" w:rsidRPr="00000000">
        <w:rPr>
          <w:i w:val="1"/>
          <w:color w:val="0000ed"/>
          <w:sz w:val="30"/>
          <w:szCs w:val="30"/>
          <w:rtl w:val="0"/>
        </w:rPr>
        <w:t xml:space="preserve"> </w:t>
      </w:r>
      <w:hyperlink w:anchor="_39i3shx">
        <w:r w:rsidDel="00000000" w:rsidR="00000000" w:rsidRPr="00000000">
          <w:rPr>
            <w:i w:val="1"/>
            <w:color w:val="0000ed"/>
            <w:sz w:val="30"/>
            <w:szCs w:val="30"/>
            <w:u w:val="single"/>
            <w:rtl w:val="0"/>
          </w:rPr>
          <w:t xml:space="preserve">Библия</w:t>
        </w:r>
      </w:hyperlink>
      <w:hyperlink w:anchor="_39i3shx">
        <w:r w:rsidDel="00000000" w:rsidR="00000000" w:rsidRPr="00000000">
          <w:rPr>
            <w:i w:val="1"/>
            <w:color w:val="0000ed"/>
            <w:sz w:val="30"/>
            <w:szCs w:val="30"/>
            <w:rtl w:val="0"/>
          </w:rPr>
          <w:t xml:space="preserve">г</w:t>
        </w:r>
      </w:hyperlink>
      <w:hyperlink w:anchor="_39i3shx">
        <w:r w:rsidDel="00000000" w:rsidR="00000000" w:rsidRPr="00000000">
          <w:rPr>
            <w:i w:val="1"/>
            <w:color w:val="0000ed"/>
            <w:sz w:val="30"/>
            <w:szCs w:val="30"/>
            <w:u w:val="single"/>
            <w:rtl w:val="0"/>
          </w:rPr>
          <w:t xml:space="preserve">рафия</w:t>
        </w:r>
      </w:hyperlink>
      <w:r w:rsidDel="00000000" w:rsidR="00000000" w:rsidRPr="00000000">
        <w:rPr>
          <w:i w:val="1"/>
          <w:color w:val="0000ed"/>
          <w:sz w:val="30"/>
          <w:szCs w:val="30"/>
          <w:rtl w:val="0"/>
        </w:rPr>
        <w:t xml:space="preserve"> </w:t>
      </w:r>
      <w:hyperlink w:anchor="_48n1ldj">
        <w:r w:rsidDel="00000000" w:rsidR="00000000" w:rsidRPr="00000000">
          <w:rPr>
            <w:i w:val="1"/>
            <w:color w:val="0000ed"/>
            <w:sz w:val="30"/>
            <w:szCs w:val="30"/>
            <w:u w:val="single"/>
            <w:rtl w:val="0"/>
          </w:rPr>
          <w:t xml:space="preserve">Индекс</w:t>
        </w:r>
      </w:hyperlink>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1333500</wp:posOffset>
                </wp:positionH>
                <wp:positionV relativeFrom="paragraph">
                  <wp:posOffset>609600</wp:posOffset>
                </wp:positionV>
                <wp:extent cx="40085" cy="28575"/>
                <wp:effectExtent b="0" l="0" r="0" t="0"/>
                <wp:wrapNone/>
                <wp:docPr id="25" name=""/>
                <a:graphic>
                  <a:graphicData uri="http://schemas.microsoft.com/office/word/2010/wordprocessingShape">
                    <wps:wsp>
                      <wps:cNvSpPr/>
                      <wps:cNvPr id="26" name="Shape 26"/>
                      <wps:spPr>
                        <a:xfrm>
                          <a:off x="6232420" y="3770475"/>
                          <a:ext cx="30560" cy="19050"/>
                        </a:xfrm>
                        <a:prstGeom prst="rect">
                          <a:avLst/>
                        </a:prstGeom>
                        <a:solidFill>
                          <a:srgbClr val="0000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1333500</wp:posOffset>
                </wp:positionH>
                <wp:positionV relativeFrom="paragraph">
                  <wp:posOffset>609600</wp:posOffset>
                </wp:positionV>
                <wp:extent cx="40085" cy="28575"/>
                <wp:effectExtent b="0" l="0" r="0" t="0"/>
                <wp:wrapNone/>
                <wp:docPr id="25" name="image36.png"/>
                <a:graphic>
                  <a:graphicData uri="http://schemas.openxmlformats.org/drawingml/2006/picture">
                    <pic:pic>
                      <pic:nvPicPr>
                        <pic:cNvPr id="0" name="image36.png"/>
                        <pic:cNvPicPr preferRelativeResize="0"/>
                      </pic:nvPicPr>
                      <pic:blipFill>
                        <a:blip r:embed="rId13"/>
                        <a:srcRect/>
                        <a:stretch>
                          <a:fillRect/>
                        </a:stretch>
                      </pic:blipFill>
                      <pic:spPr>
                        <a:xfrm>
                          <a:off x="0" y="0"/>
                          <a:ext cx="40085" cy="28575"/>
                        </a:xfrm>
                        <a:prstGeom prst="rect"/>
                        <a:ln/>
                      </pic:spPr>
                    </pic:pic>
                  </a:graphicData>
                </a:graphic>
              </wp:anchor>
            </w:drawing>
          </mc:Fallback>
        </mc:AlternateConten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pStyle w:val="Heading1"/>
        <w:spacing w:before="253" w:lineRule="auto"/>
        <w:ind w:left="646" w:right="0" w:firstLine="0"/>
        <w:jc w:val="left"/>
        <w:rPr/>
      </w:pPr>
      <w:bookmarkStart w:colFirst="0" w:colLast="0" w:name="_1fob9te" w:id="1"/>
      <w:bookmarkEnd w:id="1"/>
      <w:r w:rsidDel="00000000" w:rsidR="00000000" w:rsidRPr="00000000">
        <w:rPr>
          <w:rtl w:val="0"/>
        </w:rPr>
        <w:t xml:space="preserve">Список иллюстраций, карт и таблиц</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54"/>
          <w:szCs w:val="5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72"/>
          <w:szCs w:val="72"/>
          <w:u w:val="none"/>
          <w:shd w:fill="auto" w:val="clear"/>
          <w:vertAlign w:val="baseline"/>
        </w:rPr>
      </w:pPr>
      <w:r w:rsidDel="00000000" w:rsidR="00000000" w:rsidRPr="00000000">
        <w:rPr>
          <w:rtl w:val="0"/>
        </w:rPr>
      </w:r>
    </w:p>
    <w:p w:rsidR="00000000" w:rsidDel="00000000" w:rsidP="00000000" w:rsidRDefault="00000000" w:rsidRPr="00000000" w14:paraId="000000AC">
      <w:pPr>
        <w:pStyle w:val="Heading2"/>
        <w:ind w:firstLine="119"/>
        <w:rPr/>
      </w:pPr>
      <w:r w:rsidDel="00000000" w:rsidR="00000000" w:rsidRPr="00000000">
        <w:rPr>
          <w:rtl w:val="0"/>
        </w:rPr>
        <w:t xml:space="preserve">ИЛЛЮСТРАЦИИ: РАЗРЕЗ ПЛАСТИНЫ</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62"/>
          <w:szCs w:val="6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Войска «Иргун» маршируют по Тель-Авиву, 14 мая 1948 года.</w:t>
      </w:r>
    </w:p>
    <w:p w:rsidR="00000000" w:rsidDel="00000000" w:rsidP="00000000" w:rsidRDefault="00000000" w:rsidRPr="00000000" w14:paraId="000000A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Еврейские силы оккупируют деревню недалеко от Сафада</w:t>
      </w:r>
    </w:p>
    <w:p w:rsidR="00000000" w:rsidDel="00000000" w:rsidP="00000000" w:rsidRDefault="00000000" w:rsidRPr="00000000" w14:paraId="000000B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Еврейские силы входят в Малкийю</w:t>
      </w:r>
    </w:p>
    <w:p w:rsidR="00000000" w:rsidDel="00000000" w:rsidP="00000000" w:rsidRDefault="00000000" w:rsidRPr="00000000" w14:paraId="000000B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Арабских мужчин призывного возраста отправляют в лагеря содержания</w:t>
      </w:r>
    </w:p>
    <w:p w:rsidR="00000000" w:rsidDel="00000000" w:rsidP="00000000" w:rsidRDefault="00000000" w:rsidRPr="00000000" w14:paraId="000000B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Красный дом в Тель-Авиве, штаб-квартира Хаганы.</w:t>
      </w:r>
    </w:p>
    <w:p w:rsidR="00000000" w:rsidDel="00000000" w:rsidP="00000000" w:rsidRDefault="00000000" w:rsidRPr="00000000" w14:paraId="000000B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Эвакуированы женщины, дети и старики-беженцы.</w:t>
      </w:r>
    </w:p>
    <w:p w:rsidR="00000000" w:rsidDel="00000000" w:rsidP="00000000" w:rsidRDefault="00000000" w:rsidRPr="00000000" w14:paraId="000000B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Газета "Нью-Йорк Таймс</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репортаж о резне в Дейр-Ясине</w:t>
      </w:r>
    </w:p>
    <w:p w:rsidR="00000000" w:rsidDel="00000000" w:rsidP="00000000" w:rsidRDefault="00000000" w:rsidRPr="00000000" w14:paraId="000000B5">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Палестинские беженцы стекаются к морю, чтобы спастись</w:t>
      </w:r>
    </w:p>
    <w:p w:rsidR="00000000" w:rsidDel="00000000" w:rsidP="00000000" w:rsidRDefault="00000000" w:rsidRPr="00000000" w14:paraId="000000B6">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Беженцы в движении</w:t>
      </w:r>
    </w:p>
    <w:p w:rsidR="00000000" w:rsidDel="00000000" w:rsidP="00000000" w:rsidRDefault="00000000" w:rsidRPr="00000000" w14:paraId="000000B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Погрузка вещей в грузовики для поездки</w:t>
      </w:r>
    </w:p>
    <w:p w:rsidR="00000000" w:rsidDel="00000000" w:rsidP="00000000" w:rsidRDefault="00000000" w:rsidRPr="00000000" w14:paraId="000000B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159"/>
        </w:tabs>
        <w:spacing w:after="0" w:before="0" w:line="240" w:lineRule="auto"/>
        <w:ind w:left="1158" w:right="0" w:hanging="44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Пожилые беженцы</w:t>
      </w:r>
    </w:p>
    <w:p w:rsidR="00000000" w:rsidDel="00000000" w:rsidP="00000000" w:rsidRDefault="00000000" w:rsidRPr="00000000" w14:paraId="000000B9">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Палестинские беженцы бегут на рыбацких лодках</w:t>
      </w:r>
    </w:p>
    <w:p w:rsidR="00000000" w:rsidDel="00000000" w:rsidP="00000000" w:rsidRDefault="00000000" w:rsidRPr="00000000" w14:paraId="000000B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Еврейские иммигранты прибывают в порт Хайфы</w:t>
      </w:r>
    </w:p>
    <w:p w:rsidR="00000000" w:rsidDel="00000000" w:rsidP="00000000" w:rsidRDefault="00000000" w:rsidRPr="00000000" w14:paraId="000000B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Деревня Икрит перед разрушением</w:t>
      </w:r>
    </w:p>
    <w:p w:rsidR="00000000" w:rsidDel="00000000" w:rsidP="00000000" w:rsidRDefault="00000000" w:rsidRPr="00000000" w14:paraId="000000B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Деревня Икрит, 1990 год.</w:t>
      </w:r>
    </w:p>
    <w:p w:rsidR="00000000" w:rsidDel="00000000" w:rsidP="00000000" w:rsidRDefault="00000000" w:rsidRPr="00000000" w14:paraId="000000B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Тематический парк на территории Тантуры</w:t>
      </w:r>
    </w:p>
    <w:p w:rsidR="00000000" w:rsidDel="00000000" w:rsidP="00000000" w:rsidRDefault="00000000" w:rsidRPr="00000000" w14:paraId="000000B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Кладбище Салама</w:t>
      </w:r>
    </w:p>
    <w:p w:rsidR="00000000" w:rsidDel="00000000" w:rsidP="00000000" w:rsidRDefault="00000000" w:rsidRPr="00000000" w14:paraId="000000B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Лагерь беженцев Нахр аль-Барид на севере Ливана</w:t>
      </w:r>
    </w:p>
    <w:p w:rsidR="00000000" w:rsidDel="00000000" w:rsidP="00000000" w:rsidRDefault="00000000" w:rsidRPr="00000000" w14:paraId="000000C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Лагерь летных беженцев, Иордания</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0C2">
      <w:pPr>
        <w:pStyle w:val="Heading2"/>
        <w:ind w:firstLine="119"/>
        <w:rPr/>
      </w:pPr>
      <w:r w:rsidDel="00000000" w:rsidR="00000000" w:rsidRPr="00000000">
        <w:rPr>
          <w:rtl w:val="0"/>
        </w:rPr>
        <w:t xml:space="preserve">КАРТЫ И ТАБЛИЦЫ</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020"/>
        </w:tabs>
        <w:spacing w:after="0" w:before="87" w:line="240" w:lineRule="auto"/>
        <w:ind w:left="1019" w:right="0" w:hanging="300.99999999999994"/>
        <w:jc w:val="left"/>
        <w:rPr>
          <w:b w:val="0"/>
          <w:i w:val="0"/>
          <w:smallCaps w:val="0"/>
          <w:strike w:val="0"/>
          <w:shd w:fill="auto" w:val="clear"/>
          <w:vertAlign w:val="baseline"/>
        </w:rPr>
        <w:sectPr>
          <w:type w:val="nextPage"/>
          <w:pgSz w:h="15840" w:w="12240" w:orient="portrait"/>
          <w:pgMar w:bottom="280" w:top="1500" w:left="1420" w:right="1420" w:header="360" w:footer="360"/>
        </w:sectPr>
      </w:pPr>
      <w:hyperlink w:anchor="_1jiu7o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Еврейское государство Про</w:t>
        </w:r>
      </w:hyperlink>
      <w:hyperlink w:anchor="_1jiu7o9">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п</w:t>
        </w:r>
      </w:hyperlink>
      <w:hyperlink w:anchor="_1jiu7o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создан Всемирной сионистской организацией, 1919 г.</w:t>
        </w:r>
      </w:hyperlink>
      <w:r w:rsidDel="00000000" w:rsidR="00000000" w:rsidRPr="00000000">
        <w:rPr>
          <w:rtl w:val="0"/>
        </w:rPr>
      </w:r>
    </w:p>
    <w:p w:rsidR="00000000" w:rsidDel="00000000" w:rsidP="00000000" w:rsidRDefault="00000000" w:rsidRPr="00000000" w14:paraId="000000C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020"/>
        </w:tabs>
        <w:spacing w:after="0" w:before="70" w:line="240" w:lineRule="auto"/>
        <w:ind w:left="719" w:right="2961" w:firstLine="0"/>
        <w:jc w:val="left"/>
        <w:rPr>
          <w:b w:val="0"/>
          <w:i w:val="0"/>
          <w:smallCaps w:val="0"/>
          <w:strike w:val="0"/>
          <w:shd w:fill="auto" w:val="clear"/>
          <w:vertAlign w:val="baseline"/>
        </w:rPr>
      </w:pPr>
      <w:hyperlink w:anchor="_43ihqc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План раздела Комиссии Пиля</w:t>
        </w:r>
      </w:hyperlink>
      <w:hyperlink w:anchor="_43ihqc2">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w:t>
        </w:r>
      </w:hyperlink>
      <w:hyperlink w:anchor="_43ihqc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1937 год</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2ins0j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 План Б Комиссии по разделу Палестины</w:t>
        </w:r>
      </w:hyperlink>
      <w:hyperlink w:anchor="_2ins0jv">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w:t>
        </w:r>
      </w:hyperlink>
      <w:hyperlink w:anchor="_2ins0j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1938 год</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xt2ar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 План C Комиссии по разделу Палестины</w:t>
        </w:r>
      </w:hyperlink>
      <w:hyperlink w:anchor="_xt2aro">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w:t>
        </w:r>
      </w:hyperlink>
      <w:hyperlink w:anchor="_xt2ar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1938 год</w:t>
        </w:r>
      </w:hyperlink>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177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3hsptf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 Генеральная Ассамблея Организации Объединенных Наций</w:t>
        </w:r>
      </w:hyperlink>
      <w:hyperlink w:anchor="_3hsptfh">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и</w:t>
        </w:r>
      </w:hyperlink>
      <w:hyperlink w:anchor="_3hsptf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 План раздела, 1947 год.</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1wy03n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 Перемирие 1949 года А.</w:t>
        </w:r>
      </w:hyperlink>
      <w:hyperlink w:anchor="_1wy03na">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г</w:t>
        </w:r>
      </w:hyperlink>
      <w:hyperlink w:anchor="_1wy03n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переквартировать</w:t>
        </w:r>
      </w:hyperlink>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4gxnmb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 Палестинская вилла</w:t>
        </w:r>
      </w:hyperlink>
      <w:hyperlink w:anchor="_4gxnmb3">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г</w:t>
        </w:r>
      </w:hyperlink>
      <w:hyperlink w:anchor="_4gxnmb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обезлюдел, 1947–1949 гг.</w:t>
        </w:r>
      </w:hyperlink>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2w2xwi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Таблица 1: Земельная собственность евреев и палестинцев, 1945 г.</w:t>
        </w:r>
      </w:hyperlink>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hyperlink w:anchor="_1b886q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Таблица 2: Евреи и палестинцы</w:t>
        </w:r>
      </w:hyperlink>
      <w:hyperlink w:anchor="_1b886qp">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п</w:t>
        </w:r>
      </w:hyperlink>
      <w:hyperlink w:anchor="_1b886q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Распределение населения, 1946 г.</w:t>
        </w:r>
      </w:hyperlink>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0">
      <w:pPr>
        <w:pStyle w:val="Heading1"/>
        <w:spacing w:before="253" w:lineRule="auto"/>
        <w:ind w:firstLine="133"/>
        <w:rPr/>
      </w:pPr>
      <w:bookmarkStart w:colFirst="0" w:colLast="0" w:name="_2et92p0" w:id="2"/>
      <w:bookmarkEnd w:id="2"/>
      <w:r w:rsidDel="00000000" w:rsidR="00000000" w:rsidRPr="00000000">
        <w:rPr>
          <w:rtl w:val="0"/>
        </w:rPr>
        <w:t xml:space="preserve">Благодарности</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54"/>
          <w:szCs w:val="5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 w:line="240" w:lineRule="auto"/>
        <w:ind w:left="1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 протяжении многих лет тема этой книги обсуждалась со многими друзьями, каждый из которых так или иначе внес свой вклад в создание этой книги своим поощрением и поддержкой; многие также предоставили мне документы, показания и доказательства. Их было так много, что я не осмелюсь составить список, но хочу выразить им коллективную благодарность. Военный материал был собран Ошри Нета-Авом, и я благодарен ему за то, что, оглядываясь назад, оказалось очень сложной задачей не только из-за объемного материала, но и из-за мрачной политической атмосферы.</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4"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Ури Дэвис, Нур Масалха и Чарльз Смит прочитали рукопись, и я надеюсь, что, по крайней мере частично, конечный результат отражает их усердную работу. Излишне говорить, что окончательная версия принадлежит мне, и они не несут никакой ответственности за текст. Тем не менее я многим им обязан и хочу выразить им огромную благодарность за сотрудничество.</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Валид Халиди и Антон Шамас, прочитавшие рукопись, оказали моральную поддержку и расширили возможности, благодаря чему написание книги стало ценным и значимым проектом еще до ее публикации.</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Мой дорогой старый друг Дик Брюггеман, как всегда, тщательно и кропотливо редактировал текст. Без него этот проект не был бы реализован.</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Новин Дустдар, Драммонд Мойр, Кейт Киркпатрик и, прежде всего, Джульет Мэйби из Oneworld потеряли сон и время из-за этой рукописи. Я надеюсь, что конечный результат станет прекрасной наградой за их огромные усилия.</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Ревиталь, Идо и Йонатан, как всегда, пострадали из-за того, что их муж и отец не выбрали далекую страну в далеком прошлом в качестве специального предмета, хобби и навязчивой идеи. Эта книга — еще одна попытка рассказать им, как и всем остальным, почему наша любимая страна опустошена, безнадежна и раздирается ненавистью и кровопролитием.</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25"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500" w:left="1420" w:right="1420" w:header="360" w:footer="360"/>
        </w:sectPr>
      </w:pPr>
      <w:bookmarkStart w:colFirst="0" w:colLast="0" w:name="_tyjcwt" w:id="3"/>
      <w:bookmarkEnd w:id="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наконец, эта книга формально никому не посвящена, а написана в первую очередь для палестинских жертв этнической чистки 1948 года. Многие из них друзья и товарищи, многие другие</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для меня безымянный, и все же с тех пор, как я узнал о Накбе, я нес с собой их страдания, их потери и их надежды. Только когда они вернутся, я почувствую, что эта глава катастрофы, наконец, достигла завершения, которого мы все жаждем, позволяя всем нам жить в мире и гармонии в Палестине.</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D">
      <w:pPr>
        <w:pStyle w:val="Heading1"/>
        <w:spacing w:before="253" w:lineRule="auto"/>
        <w:ind w:firstLine="133"/>
        <w:rPr/>
      </w:pPr>
      <w:bookmarkStart w:colFirst="0" w:colLast="0" w:name="_1t3h5sf" w:id="4"/>
      <w:bookmarkEnd w:id="4"/>
      <w:r w:rsidDel="00000000" w:rsidR="00000000" w:rsidRPr="00000000">
        <w:rPr>
          <w:rtl w:val="0"/>
        </w:rPr>
        <w:t xml:space="preserve">Предисловие</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4">
      <w:pPr>
        <w:pStyle w:val="Heading2"/>
        <w:spacing w:before="87" w:lineRule="auto"/>
        <w:ind w:firstLine="119"/>
        <w:rPr/>
      </w:pPr>
      <w:r w:rsidDel="00000000" w:rsidR="00000000" w:rsidRPr="00000000">
        <w:rPr>
          <w:rtl w:val="0"/>
        </w:rPr>
        <w:t xml:space="preserve">КРАСНЫЙ ДОМ</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43"/>
          <w:szCs w:val="43"/>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4203"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Мы не оплакиваем прощание, у нас нет ни времени, ни слёз.</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3844"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Мы не улавливаем момент прощания. Почему же это Прощание?</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мы остались со слезами</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Таха Мухаммед Али (1988), беженец из деревни Саффурия.</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61" w:lineRule="auto"/>
        <w:ind w:left="1319" w:right="171" w:hanging="150"/>
        <w:jc w:val="left"/>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d34og8" w:id="5"/>
      <w:bookmarkEnd w:id="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 за принудительный перевод; Я не вижу в этом ничего аморального». Давид Бен-Гурион руководителю Еврейского агентства, июнь 1938 г.</w:t>
      </w:r>
      <w:hyperlink w:anchor="_4f5j5f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w:t>
        </w:r>
      </w:hyperlink>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 w:line="240" w:lineRule="auto"/>
        <w:ind w:left="1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50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«Красный дом» был типичным ранним тель-авивским зданием. Гордость еврейских строителей и ремесленников, трудившихся над ним в 1920-е годы, он был спроектирован для размещения главного офиса местного рабочего совета. Он оставался таковым до тех пор, пока к концу 1947 года он не стал штаб-квартирой Хаганы, главного сионистского подпольного ополчения в Палестине. Расположенное недалеко от моря на улице Яркон в северной части Тель-Авива здание стало еще одним прекрасным дополнением к первому «еврейскому» городу на Средиземноморье, «Белому городу», как его любовно называли литераторы и ученые мужи. В те дни, в отличие от сегодняшнего дня, безупречная белизна домов все еще заливала город в целом роскошным сиянием, столь типичным для средиземноморских портовых городов той эпохи и региона. Это было зрелище: элегантное сочетание мотивов Баухауза с местной палестинской архитектурой в смеси, которую называли левантийской, в наименее уничижительном смысле этого слова.</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1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s8eyo1" w:id="6"/>
      <w:bookmarkEnd w:id="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термин. Таким же был и «Красный дом»: его простые прямоугольные формы украшали фронтальные арки, обрамлявшие вход и поддерживавшие балконы на двух верхних этажах. Либо его связь с рабочим движением послужила причиной появления прилагательного «красный», либо розоватый оттенок, который он приобретал во время заката, дал дому такое название.</w:t>
      </w:r>
      <w:hyperlink w:anchor="_4f5j5f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w:t>
        </w:r>
      </w:hyperlink>
      <w:hyperlink w:anchor="_4f5j5f0">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Первое было более подходящим, поскольку здание продолжало ассоциироваться с сионистской версией социализма, даже когда в 1970-х годах оно стало главным офисом израильского кибуцного движения. Подобные дома, важные исторические остатки мандатного периода, побудили ЮНЕСКО в 2003 году включить Тель-Авив в список Всемирного наследия.</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Сегодня дома больше нет, он стал жертвой застройки, которая сровняла эту архитектурную реликвию с землей, чтобы освободить место для автостоянки рядом с новым отелем Шератон. Таким образом, и на этой улице не осталось и следа от «Белого города», который постепенно превратился в разросшийся, загрязненный, экстравагантный мегаполис, которым является современный Тель-Авив.</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17dp8vu" w:id="7"/>
      <w:bookmarkEnd w:id="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этом здании холодным днем ​​среды, 10 марта 1948 года, группа из одиннадцати мужчин, ветеранов сионистских лидеров, вместе с молодыми военными еврейскими офицерами, вносила последние штрихи в план этнической чистки Палестины. В тот же вечер наземным подразделениям был отправлен военный приказ подготовиться к систематическому изгнанию палестинцев с обширных территорий страны.</w:t>
      </w:r>
      <w:hyperlink w:anchor="_2uatfm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приказах подробно описывались методы принудительного выселения людей: широкомасштабное запугивание; осада и бомбардировки деревень и населенных пунктов; поджоги домов, имущества и товаров; изгнание; снос; и, наконец, установка мин среди развалин, чтобы не допустить возвращения кого-либо из изгнанных жителей. Каждому подразделению был предоставлен собственный список деревень и кварталов, являющихся целями этого генерального плана. Под кодовым названием «План Д»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Долина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 иврите), это была четвертая и последняя версия менее существенных планов, в которых описывалась судьба, которую сионисты приготовили для Палестины и, следовательно, для ее коренного населения. Предыдущие три схемы лишь туманно выражали то, как сионистское руководство планировало справиться с присутствием такого большого количества палестинцев, живущих на земле, которую еврейское национальное движение жаждало как свою собственную. Этот четвертый и последний проект четко и недвусмысленно излагал: палестинцы должны уйти.</w:t>
      </w:r>
      <w:hyperlink w:anchor="_19g3pu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w:t>
        </w:r>
      </w:hyperlink>
      <w:hyperlink w:anchor="_19g3pum">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 словам одного из первых историков, отметившего значение этого плана, Симхи Флапана, «военная кампания против арабов, включая «завоевание и разрушение сельских районов», была изложена в документе «Хаганы».</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119" w:right="125"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rdcrjn" w:id="8"/>
      <w:bookmarkEnd w:id="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План Далет.</w:t>
      </w:r>
      <w:hyperlink w:anchor="_3tfr8i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5</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Целью плана фактически было уничтожение как сельских, так и городских районов Палестины.</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6in1rg" w:id="9"/>
      <w:bookmarkEnd w:id="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Как мы попытаемся показать в первых главах этой книги, этот план был одновременно неизбежным продуктом сионистского идеологического импульса к исключительно еврейскому присутствию в Палестине и реакцией на события на местах после того, как британский кабинет решил положить конец Палестине. мандат. Столкновения с местными палестинскими ополченцами предоставили идеальный контекст и предлог для реализации идеологической концепции этнической чистки Палестины. Сионистская политика сначала была основана на возмездии за нападения палестинцев в феврале 1947 года, а в марте 1948 года она трансформировалась в инициативу по этнической чистке страны в целом.</w:t>
      </w:r>
      <w:hyperlink w:anchor="_28l1iq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6</w:t>
        </w:r>
      </w:hyperlink>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После принятия решения на завершение миссии ушло шесть месяцев. Когда оно закончилось, более половины коренного населения Палестины, около 800 000 человек, было изгнано с корнем, 531 деревня была разрушена, а одиннадцать городских кварталов лишились своих жителей. План, принятый 10 марта 1948 года, и, прежде всего, его систематическая реализация в последующие месяцы представляли собой явный пример операции этнической чистки, которая сегодня рассматривается в международном праве как преступление против человечности.</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После Холокоста скрыть масштабные преступления против человечества стало практически невозможно. Наш современный мир, основанный на коммуникациях, особенно после появления электронных средств массовой информации, больше не позволяет антропогенным катастрофам оставаться скрытыми от глаз общественности или отрицаться. И все же одно такое преступление почти полностью стерто из мировой общественной памяти: лишение палестинцев собственности Израилем в 1948 году. Это, наиболее формирующее событие в современной истории земли Палестины, с тех пор систематически отрицается и до сих пор не признается как исторический факт, не говоря уже о признании преступления, которому необходимо противостоять как политически, так и морально.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Этническая чистка является преступлением против человечности, и люди, совершающие ее сегодня, считаются преступниками, подлежащими привлечению к ответственности специальных трибуналов. Может быть трудно решить, как следует относиться к тем, кто инициировал и проводил этнические чистки в Палестине в 1948 году, или как поступать с ними в юридической сфере, но возможно реконструировать их преступления и прийти к историографическому описанию, которое окажется более точным, чем те, которые были достигнуты до сих пор, а моральная позиция будет более целостной.</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lnxbz9" w:id="10"/>
      <w:bookmarkEnd w:id="1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Мы знаем имена людей, которые сидели в этой комнате на верхнем этаже Красного дома под плакатами в марксистском стиле с такими лозунгами, как «Братья по оружию» и «Стальной кулак», и изображали «новых» евреев. – мускулистые, здоровые и загорелые – целятся из винтовок из-за защитных барьеров в «храбром бою» против «враждебных арабских захватчиков». Нам также известны имена старших офицеров, исполнявших приказы на местах. Все они — знакомые фигуры в пантеоне израильского героизма.</w:t>
      </w:r>
      <w:hyperlink w:anchor="_nqbsy1">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7</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Не так давно многие из них были еще живы, играя важную роль в израильской политике и обществе; очень немногие из них все еще с нами сегодня.</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Для палестинцев и всех, кто отказался поверить в сионистскую идеологию, задолго до того, как была написана эта книга, было ясно, что эти люди были виновниками преступлений, но что они успешно уклонились от правосудия и, вероятно, никогда не предстанут перед судом за то, что они совершили. сделал. Помимо травмы, самой глубокой формой разочарования палестинцев было то, что преступное деяние, за которое были ответственны эти люди, так тщательно отрицалось и что страдания палестинцев так полностью игнорировались, начиная с 1948 года.</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35nkun2" w:id="11"/>
      <w:bookmarkEnd w:id="1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Примерно тридцать лет назад жертвы этнической чистки начали заново собирать историческую картину, которую официальная израильская версия 1948 года делала все, чтобы скрыть и исказить. История, выдуманная израильской историографией, говорила о массовом «добровольном перемещении» сотен тысяч палестинцев, которые решили временно покинуть свои дома и деревни, чтобы освободить место для вторгшихся арабских армий, стремящихся уничтожить молодое еврейское государство. Собирая подлинные воспоминания и документы о том, что случилось с их народом, палестинские историки 1970-х годов, прежде всего Валид Халиди, смогли восстановить значительную часть картины, которую Израиль пытался стереть. Но их быстро затмили такие публикации, как книга Дэна Курцмана.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Бытие 1948 г.</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который появился в 1970 году и снова в 1992 году (теперь со вступлением одного из исполнителей этнической чистки Палестины Ицхака Рабина, тогдашнего премьер-министра Израиля). Однако были и такие, кто поддержал усилия палестинцев, например Майкл Палумбо, чей</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Палестинская катастрофа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опубликованный в 1987 году, подтвердил палестинскую версию событий 1948 года с помощью документов ООН и интервью с палестинскими беженцами и изгнанниками, чьи воспоминания о том, через что они прошли во время Накбы, все еще оказались навязчиво яркими.</w:t>
      </w:r>
      <w:hyperlink w:anchor="_37pzbl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8</w:t>
        </w:r>
      </w:hyperlink>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ksv4uv" w:id="12"/>
      <w:bookmarkEnd w:id="1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Политический прорыв в битве за память в Палестине мог произойти с появлением в 1980-х годах так называемой «новой истории» в Израиле. Это была попытка небольшой группы израильских историков пересмотреть сионистскую версию войны 1948 года.</w:t>
      </w:r>
      <w:hyperlink w:anchor="_1mv9lt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9</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 был одним из них. Но мы, новые историки, никогда не вносили существенного вклада в борьбу против отрицания Накбы, поскольку мы обходили вопрос об этнических чистках и, как это обычно бывает с историками-дипломатами, сосредотачивались на деталях. Тем не менее, используя преимущественно израильские военные архивы, израильские историки-ревизионисты сумели показать, насколько ложным и абсурдным было заявление Израиля о том, что палестинцы ушли «по собственному желанию». Они смогли подтвердить множество случаев массового изгнания из деревень и городов и выявили, что еврейские силы совершили значительное количество злодеяний, включая массовые убийства.</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Одним из самых известных деятелей, писавших на эту тему, был израильтянин.</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119" w:right="11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4sinio" w:id="13"/>
      <w:bookmarkEnd w:id="1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историк Бенни Моррис.</w:t>
      </w:r>
      <w:hyperlink w:anchor="_46ux4h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10</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Поскольку Моррис полагался исключительно на документы из израильских военных архивов, у него сложилась весьма частичная картина того, что произошло на местах. Тем не менее, этого было достаточно, чтобы некоторые из его израильских читателей осознали, что «добровольное бегство» палестинцев было мифом и что представление израильтян о том, что они вели «моральную» войну в 1948 году против «примитивных» и враждебных Арабский мир был в значительной степени несовершенен и, возможно, уже обанкротился.</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jxsxqh" w:id="14"/>
      <w:bookmarkEnd w:id="1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Картина была неполной, потому что Моррис принял израильские военные отчеты, которые он нашел в архивах, за чистую монету или даже как абсолютную правду. Таким образом, он игнорировал такие злодеяния, как отравление брюшным тифом водопровода в Акре, многочисленные случаи изнасилований и десятки массовых убийств, совершенных евреями. Он также продолжал настаивать – ошибочно – на том, что до 15 мая 1948 года принудительных выселений не было.</w:t>
      </w:r>
      <w:hyperlink w:anchor="_2m07ep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11</w:t>
        </w:r>
      </w:hyperlink>
      <w:hyperlink w:anchor="_2m07ep9">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Палестинские источники ясно показывают, что за несколько месяцев до входа арабских войск в Палестину и в то время как британцы все еще несли ответственность за закон и порядок в стране, а именно до 15 мая, еврейским силам уже удалось насильственно изгнать почти четверть миллиона человек. Палестинцы.</w:t>
      </w:r>
      <w:hyperlink w:anchor="_115hox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12</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Если бы Моррис и другие использовали арабские источники или обратились к устной истории, они, возможно, смогли бы лучше понять систематическое планирование изгнания палестинцев в 1948 году и дать более правдивое описание чудовищных преступлений, совершенных израильскими солдатами. преданный идее.</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19" w:right="122"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Тогда существовала и существует необходимость, как историческая, так и политическая, выйти за рамки описаний, подобных тем, которые мы находим у Морриса, а не</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1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z337ya" w:id="15"/>
      <w:bookmarkEnd w:id="1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не только для того, чтобы завершить картину (фактически, представить ее вторую половину), но также – и гораздо более важно – потому что у нас нет другого способа полностью понять корни современного израильско-палестинского конфликта. Но прежде всего, конечно, существует моральный долг продолжать борьбу с отрицанием преступления. Попытка пойти дальше уже была начата другими. Самой важной работой, как и следовало ожидать, учитывая его предыдущий значительный вклад в борьбу с отрицанием, была плодотворная книга Валида Халиди.</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Все что осталось.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 альманах разрушенных деревень, который до сих пор является важным путеводителем для всех, кто хочет осознать чудовищность катастрофы 1948 года.</w:t>
      </w:r>
      <w:hyperlink w:anchor="_3l557k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13</w:t>
        </w:r>
      </w:hyperlink>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Можно предположить, что уже раскрытой истории должно было быть достаточно, чтобы поднять тревожные вопросы. Тем не менее, повествование о «новой истории» и недавние палестинские историографические материалы каким-то образом не смогли войти в общественную сферу морального сознания и действий. В этой книге я хочу исследовать как механизм этнической чистки 1948 года, так и когнитивную систему, которая позволила миру забыть и позволила преступникам отрицать преступление, совершенное сионистским движением против палестинского народа в 1948 году.</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Другими словами, я хочу обосновать парадигму этнической чистки и использовать ее для замены парадигмы войны в качестве основы для научных исследований и общественных дебатов о 1948 году. далеко не парадигма этнической чистки является одной из причин того, почему отрицание катастрофы могло продолжаться так долго. Создавая свое национальное государство, сионистское движение не развязало войну, которая «трагически, но неизбежно» привела к изгнанию «части» коренного населения, а наоборот: главной целью была этническая чистка всего населения. Палестины, которую движение жаждал получить в качестве нового государства. Через несколько недель после начала операций по этнической чистке соседние арабские государства направили небольшую армию – небольшую по сравнению с их общей военной мощью – чтобы тщетно попытаться предотвратить этническую чистку. Война с регулярными арабскими армиями не остановила операции этнических чисток вплоть до их успешного завершения осенью 1948 года.</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Для некоторых такой подход – принятие парадигмы этнических чисток в качестве априорной основы повествования о 1948 году – может с самого начала выглядеть как обвинение. Во многом это действительно мое собственное</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Я обвиняю</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против политиков, которые разработали, и генералов, которые осуществили этническую чистку. И все же, когда я упоминаю их имена, я делаю это не потому, что хочу</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j2qqm3" w:id="16"/>
      <w:bookmarkEnd w:id="1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 хочу, чтобы преступления, совершенные Израилем, не были приписаны таким неуловимым факторам, как «обстоятельства», «армия» или, как Моррис это,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на войне как на войне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подобные расплывчатые ссылки, которые позволяют суверенным государствам уйти от ответственности и позволяют людям избежать правосудия. Я обвиняю, но я также являюсь частью общества, которое осуждается в этой книге. Я чувствую себя одновременно ответственным за эту историю и ее частью, и, как и другие члены моего общества, я убежден, как показывают мои последние страницы, что такое болезненное путешествие в прошлое — единственный путь вперед, если мы хотим создать лучшее будущее. для всех нас, как палестинцев, так и израильтян. Потому что, по сути, эта книга именно об этом.</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 не знаю, чтобы кто-нибудь когда-либо пробовал этот подход раньше. Два официальных исторических повествования, которые конкурируют за историю событий в Палестине в 1948 году, игнорируют концепцию этнической чистки. В то время как сионистско-израильская версия утверждает, что местное население покинуло страну «добровольно», палестинцы говорят о постигшей их «катастрофе», Накбе, что в некотором смысле также является неуловимым термином, поскольку он больше относится к самой катастрофе, а не к самой катастрофе. чем тому, кто или что стало причиной этого. Термин «Накба» был принят по понятным причинам как попытка противостоять моральному весу еврейского Холокоста (Шоа), но, оставив без внимания действующего лица, он, возможно, в некотором смысле способствовал продолжающемуся отрицанию миром этнического чистка Палестины в 1948 году и после.</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Книга открывается определением этнической чистки, которое, я надеюсь, достаточно прозрачно, чтобы быть приемлемым для всех, и которое послужило основой для судебных исков против лиц, совершивших подобные преступления в прошлом и в наши дни. Совершенно удивительно, что обычный сложный и (для большинства нормальных людей) непонятный юридический дискурс заменяется здесь ясным, свободным от жаргона языком. Эта простота не умаляет ужаса деяния и не умаляет тяжести преступления. Наоборот: результатом является прямое описание жестокой политики, которую сегодня международное сообщество отказывается потворствовать.</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Общее определение того, что представляет собой этническая чистка, почти дословно применимо к случаю Палестины. Таким образом, история того, что произошло в 1948 году, представляет собой несложную, но ни в коем случае не упрощенную или второстепенную главу в истории лишения Палестины. Действительно, принятие призмы этнических чисток позволяет легко проникнуть сквозь покров сложности, который почти натягивают израильские дипломаты.</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инстинктивно и израильские ученые обычно прикрываются, отражая внешние попытки критиковать сионизм или еврейское государство за их политику и поведение. «Иностранцы, — говорят в моей стране, — не понимают и не могут понять этой запутанной истории», и поэтому нет необходимости даже пытаться объяснить им ее. Мы также не должны позволять им участвовать в попытках разрешения конфликта – если только они не примут точку зрения Израиля. Все, что можно сделать, как израильские правительства уже много лет хорошо заявляют миру, — это позволить «нам», израильтянам, как представителям «цивилизованной» и «рациональной» стороны в конфликте, найти справедливое решение для «нас», а с другой стороны – палестинцев, которые, в конце концов, олицетворяют «нецивилизованный» и «эмоциональный» арабский мир, к которому принадлежит Палестина. В тот момент, когда Соединенные Штаты оказались готовы принять этот извращенный подход и одобрить лежащее в его основе высокомерие, у нас начался «мирный процесс», который ни к чему не привел и не мог привести, потому что он полностью игнорирует суть вопроса.</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 история 1948 года, конечно, совсем не сложна, и поэтому эта книга написана как для новичков в этой области, так и для тех, кто уже в течение многих лет и по разным причинам занимается вопросом Палестины и как приблизить нас к решению. Это простая, но ужасающая история этнической чистки Палестины, преступления против человечества, которое Израиль хотел отрицать и заставить мир забыть. Возвращение его из забвения лежит на нас не только как давно назревший акт историографической реконструкции или профессиональный долг; насколько я понимаю, это моральное решение, самый первый шаг, который мы должны сделать, если мы когда-либо хотим, чтобы примирение имело шанс и чтобы мир укоренился на раздираемых землях Палестины и Израиля.</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B">
      <w:pPr>
        <w:spacing w:before="253" w:lineRule="auto"/>
        <w:ind w:left="133" w:right="133" w:firstLine="0"/>
        <w:jc w:val="center"/>
        <w:rPr>
          <w:b w:val="1"/>
          <w:i w:val="1"/>
          <w:sz w:val="42"/>
          <w:szCs w:val="42"/>
        </w:rPr>
        <w:sectPr>
          <w:type w:val="nextPage"/>
          <w:pgSz w:h="15840" w:w="12240" w:orient="portrait"/>
          <w:pgMar w:bottom="280" w:top="1500" w:left="1420" w:right="1420" w:header="360" w:footer="360"/>
        </w:sectPr>
      </w:pPr>
      <w:bookmarkStart w:colFirst="0" w:colLast="0" w:name="_4i7ojhp" w:id="17"/>
      <w:bookmarkEnd w:id="17"/>
      <w:r w:rsidDel="00000000" w:rsidR="00000000" w:rsidRPr="00000000">
        <w:rPr>
          <w:b w:val="1"/>
          <w:i w:val="1"/>
          <w:sz w:val="42"/>
          <w:szCs w:val="42"/>
          <w:rtl w:val="0"/>
        </w:rPr>
        <w:t xml:space="preserve">Глава 1</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D">
      <w:pPr>
        <w:pStyle w:val="Heading1"/>
        <w:ind w:firstLine="133"/>
        <w:rPr/>
      </w:pPr>
      <w:r w:rsidDel="00000000" w:rsidR="00000000" w:rsidRPr="00000000">
        <w:rPr>
          <w:rtl w:val="0"/>
        </w:rPr>
        <w:t xml:space="preserve">«Предполагаемая» этническая чистка?</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54"/>
          <w:szCs w:val="5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60"/>
          <w:szCs w:val="60"/>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120"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 мнению автора настоящей статьи, этническая чистка – это четко определенная политика определенной группы лиц, направленная на систематическое уничтожение другой группы с данной территории по признаку религиозного, этнического или национального происхождения. Такая политика предполагает насилие и очень часто связана с военными действиями. Это должно быть достигнуто всеми возможными способами, от дискриминации до истребления, и влечет за собой нарушения прав человека и международного гуманитарного права. . . Большинство методов этнических чисток являются серьезными нарушениями Женевских конвенций 1949 года и Дополнительных протоколов 1977 года.</w:t>
      </w:r>
    </w:p>
    <w:p w:rsidR="00000000" w:rsidDel="00000000" w:rsidP="00000000" w:rsidRDefault="00000000" w:rsidRPr="00000000" w14:paraId="00000111">
      <w:pPr>
        <w:spacing w:before="0" w:lineRule="auto"/>
        <w:ind w:left="1192" w:right="117" w:firstLine="1823"/>
        <w:jc w:val="right"/>
        <w:rPr>
          <w:sz w:val="30"/>
          <w:szCs w:val="30"/>
        </w:rPr>
      </w:pPr>
      <w:r w:rsidDel="00000000" w:rsidR="00000000" w:rsidRPr="00000000">
        <w:rPr>
          <w:sz w:val="30"/>
          <w:szCs w:val="30"/>
          <w:rtl w:val="0"/>
        </w:rPr>
        <w:t xml:space="preserve">Дражен Петрович, «Этническая чистка – попытка методологии»,</w:t>
      </w:r>
      <w:r w:rsidDel="00000000" w:rsidR="00000000" w:rsidRPr="00000000">
        <w:rPr>
          <w:i w:val="1"/>
          <w:sz w:val="30"/>
          <w:szCs w:val="30"/>
          <w:rtl w:val="0"/>
        </w:rPr>
        <w:t xml:space="preserve">Европейский журнал международного права</w:t>
      </w:r>
      <w:r w:rsidDel="00000000" w:rsidR="00000000" w:rsidRPr="00000000">
        <w:rPr>
          <w:sz w:val="30"/>
          <w:szCs w:val="30"/>
          <w:rtl w:val="0"/>
        </w:rPr>
        <w:t xml:space="preserve">, 5/3 (1994),</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7" w:firstLine="0"/>
        <w:jc w:val="righ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стр. 342–60.</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115">
      <w:pPr>
        <w:pStyle w:val="Heading2"/>
        <w:spacing w:before="1" w:lineRule="auto"/>
        <w:ind w:firstLine="119"/>
        <w:rPr/>
      </w:pPr>
      <w:bookmarkStart w:colFirst="0" w:colLast="0" w:name="_1ci93xb" w:id="18"/>
      <w:bookmarkEnd w:id="18"/>
      <w:r w:rsidDel="00000000" w:rsidR="00000000" w:rsidRPr="00000000">
        <w:rPr>
          <w:rtl w:val="0"/>
        </w:rPr>
        <w:t xml:space="preserve">ОПРЕДЕЛЕНИЯ ЭТНИЧЕСКОЙ ЧИСТКИ</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500" w:left="1420" w:right="1420" w:header="360" w:footer="360"/>
        </w:sectPr>
      </w:pPr>
      <w:bookmarkStart w:colFirst="0" w:colLast="0" w:name="_3whwml4" w:id="19"/>
      <w:bookmarkEnd w:id="1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Этническая чистка сегодня является четко определенной концепцией. Из абстракции, связанной почти исключительно с событиями в бывшей Югославии, «этническая чистка» стала определяться как преступление против человечности, наказуемое международным правом. То, как некоторые сербские генералы и политики использовали термин «этническая чистка», напомнило ученым, что они уже слышали его раньше. Он использовался во Второй мировой войне нацистами и их союзниками, такими как хорватские ополченцы в Югославии. Корни коллективного лишения собственности, конечно, более древние: иностранные захватчики использовали этот термин (или его эквиваленты) и регулярно применяли эту концепцию против коренного населения, начиная с библейских времен и до расцвета колониализма.</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Энциклопедия Хатчинсона определяет этническую чистку как насильственное изгнание с целью гомогенизации этнически смешанного населения определенного региона или территории. Цель высылки состоит в том, чтобы вызвать эвакуацию как можно большего числа мест жительства всеми средствами, имеющимися в распоряжении высылающего лица, в том числе ненасильственными, как это произошло с мусульманами в Хорватии, изгнанными после Дейтонского соглашения в ноябре 1995 года.</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bn6wsx" w:id="20"/>
      <w:bookmarkEnd w:id="2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 определение также принято Госдепартаментом США. Ее эксперты добавляют, что частью сути этнических чисток является искоренение всеми доступными средствами истории региона. Наиболее распространенным методом является депопуляция в «атмосфере, которая узаконивает акты возмездия и мести». Конечным результатом таких действий является создание проблемы беженцев. Госдепартамент обратил особое внимание на то, что произошло примерно в мае 1999 года в городе Пек на западе Косово. Пек был обезлюден в течение двадцати четырех часов, и этого результата можно было достичь только путем предварительного планирования с последующим систематическим исполнением. Также происходили спорадические массовые убийства, призванные ускорить операцию. То, что произошло в Пеке в 1999 году, произошло почти таким же образом в сотнях палестинских деревень в 1948 году.</w:t>
      </w:r>
      <w:hyperlink w:anchor="_20afhs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w:t>
        </w:r>
      </w:hyperlink>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qsh70q" w:id="21"/>
      <w:bookmarkEnd w:id="2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Когда мы обращаемся к Организации Объединенных Наций, мы обнаруживаем, что она использует схожие определения. Организация серьезно обсудила эту концепцию в 1993 году. Совет ООН по правам человека (СПЧ ООН) связывает желание государства или режима навязать этническое правление на смешанной территории – например, при создании Великой Сербии – с использованием актов изгнания и другие насильственные средства. В опубликованном УВКПЧ докладе акты этнической чистки определяются как «отделение мужчин от женщин, задержание мужчин, взрывы домов» и последующее заселение оставшихся домов другой этнической группой. В докладе отмечается, что в некоторых местах Косово мусульманские ополченцы оказали сопротивление: там, где это сопротивление было упорным, изгнание повлекло за собой массовые убийства.</w:t>
      </w:r>
      <w:hyperlink w:anchor="_20afhs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w:t>
        </w:r>
      </w:hyperlink>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План D Израиля 1948 года, упомянутый в предисловии, содержит набор методов чистки, которые один за другим соответствуют средствам, которые ООН описывает в своем определении этнической чистки, и создает основу для массовых убийств, которые сопровождали массовое изгнание.</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3as4poj" w:id="22"/>
      <w:bookmarkEnd w:id="2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Подобные ссылки на этнические чистки также являются правилом в научном и академическом мире. Дражен Петрович опубликовал одно из наиболее полных исследований определений этнической чистки. Он связывает этнические чистки с национализмом, созданием новых национальных государств и</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pxezwc" w:id="23"/>
      <w:bookmarkEnd w:id="2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национальная борьба. С этой точки зрения он раскрывает тесную связь между политиками и армией в совершении преступления и комментирует место массовых убийств в нем. То есть политическое руководство делегирует проведение этнической чистки на военный уровень, не обязательно предоставляя какие-либо систематические планы или четкие инструкции, но без сомнений относительно общей цели.</w:t>
      </w:r>
      <w:hyperlink w:anchor="_4ka30g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w:t>
        </w:r>
      </w:hyperlink>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Таким образом, в какой-то момент – и это снова в точности отражает то, что произошло в Палестине – политическое руководство перестает принимать активное участие, поскольку машина изгнания приходит в действие и катится вперед, как огромный бульдозер, движимый по собственной инерции, только для того, чтобы прийти остановиться, когда он выполнит свою задачу. Люди, которых он подавляет и убивает, не беспокоят политиков, которые привели его в действие. Петрович и другие обращают наше внимание на различие между массовыми убийствами, которые являются частью геноцида, когда они преднамеренны, и «незапланированными» массовыми убийствами, которые являются прямым результатом ненависти и мести, разжигаемых на фоне общей директивы сверху. провести этническую чистку.</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Таким образом, энциклопедическое определение, изложенное выше, похоже, созвучно более научной попытке концептуализировать преступление этнической чистки. С обеих точек зрения этническая чистка – это попытка сделать этнически смешанную страну однородной путем изгнания определенной группы людей и превращения их в беженцев, а также сноса домов, из которых они были изгнаны. Генеральный план вполне может существовать, но большая часть войск, занимающихся этническими чистками, не нуждается в прямых приказах: они заранее знают, чего от них ждут. Массовые убийства сопровождают операции, но там, где они происходят, они не являются частью плана геноцида: они являются ключевой тактикой для ускорения бегства населения, предназначенного для изгнания. Позже изгнанные стираются из официальной и народной истории страны и высекаются из ее коллективной памяти. Согласно этим информированным и научным определениям, от стадии планирования до окончательного исполнения то, что произошло в Палестине в 1948 году, представляет собой явный случай этнической чистки.</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1">
      <w:pPr>
        <w:pStyle w:val="Heading3"/>
        <w:ind w:firstLine="119"/>
        <w:jc w:val="both"/>
        <w:rPr/>
        <w:sectPr>
          <w:type w:val="nextPage"/>
          <w:pgSz w:h="15840" w:w="12240" w:orient="portrait"/>
          <w:pgMar w:bottom="280" w:top="1360" w:left="1420" w:right="1420" w:header="360" w:footer="360"/>
        </w:sectPr>
      </w:pPr>
      <w:r w:rsidDel="00000000" w:rsidR="00000000" w:rsidRPr="00000000">
        <w:rPr>
          <w:rtl w:val="0"/>
        </w:rPr>
        <w:t xml:space="preserve">Популярные определения</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9"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9x2ik5" w:id="24"/>
      <w:bookmarkEnd w:id="2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Электронная энциклопедия Википедия – доступный резервуар знаний и информации. В него может войти любой желающий, дополнить или изменить существующие определения так, чтобы оно отражало – отнюдь не эмпирически, а скорее интуитивно – широкое общественное восприятие определенной идеи или понятия. Как и упомянутые выше научные и энциклопедические определения, Википедия характеризует этническую чистку как массовое изгнание, а также как преступление. Я цитирую:</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6.99999999999994" w:lineRule="auto"/>
        <w:ind w:left="719" w:right="119"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p2csry" w:id="25"/>
      <w:bookmarkEnd w:id="2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 самом общем уровне под этнической чисткой можно понимать как насильственное изгнание «нежелательного» населения с определенной территории в результате религиозной или этнической дискриминации, политических, стратегических или идеологических соображений или их комбинации.</w:t>
      </w:r>
      <w:hyperlink w:anchor="_2zfdao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w:t>
        </w:r>
      </w:hyperlink>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 w:line="240" w:lineRule="auto"/>
        <w:ind w:left="1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статье перечислено несколько случаев этнических чисток в двадцатом веке, начиная с изгнания болгар из Турции в 1913 году и заканчивая выводом Израилем еврейских поселенцев из сектора Газа в 2005 году. Этот список может показаться нам немного странным. то, как оно включает в одну и ту же категорию нацистскую этническую чистку и изгнание суверенным государством собственного народа после того, как оно объявило его незаконными поселенцами. Но такая классификация становится возможной благодаря логическому обоснованию, которое редакторы – в данном случае все, кто имеет доступ к сайту – взяли за свою политику, а именно: они следят за тем, чтобы прилагательное «предполагаемый» предшествовало каждому историческому делу в их списке.</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Википедия также включает палестинскую Накбу 1948 года. Но невозможно сказать, рассматривают ли редакторы Накбу как случай этнической чистки, не оставляющей места для двойственности, как в примерах нацистской Германии или бывшей Югославии, или же они считают это более сомнительный случай, возможно, аналогичный случаю с еврейскими поселенцами, которых Израиль выдворил из сектора Газа. Одним из критериев, который обычно принимают эти и другие источники для оценки серьезности обвинения, является то, было ли кому-либо предъявлено обвинение в международном трибунале. Другими словами, там, где виновные были привлечены к ответственности, то есть предстали перед международной судебной системой, всякая двусмысленность устраняется, и преступление этнической чистки больше не является «предполагаемым». Но, поразмыслив, этот критерий следует распространить и на дела, которые должны были быть переданы на рассмотрение таких трибуналов, но так и не были переданы на рассмотрение. Это, по общему признанию, более открытый вопрос, и некоторые явные преступления против человечества требуют долгой борьбы, прежде чем мир признает их историческими фактами.</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Армяне научились этому на примере своего геноцида: в 1915 году османское правительство приступило к систематическому истреблению армянского народа. По оценкам, к 1918 году погибло около миллиона человек, но ни один человек или группа людей не предстали перед судом.</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129">
      <w:pPr>
        <w:pStyle w:val="Heading2"/>
        <w:ind w:firstLine="119"/>
        <w:jc w:val="both"/>
        <w:rPr/>
      </w:pPr>
      <w:bookmarkStart w:colFirst="0" w:colLast="0" w:name="_3o7alnk" w:id="26"/>
      <w:bookmarkEnd w:id="26"/>
      <w:r w:rsidDel="00000000" w:rsidR="00000000" w:rsidRPr="00000000">
        <w:rPr>
          <w:rtl w:val="0"/>
        </w:rPr>
        <w:t xml:space="preserve">ЭТНИЧЕСКАЯ ЧИСТКА КАК ПРЕСТУПЛЕНИЕ</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Этническая чистка определяется как преступление против человечности в международных договорах, таких как тот, который создал Международный уголовный суд (МУС), и независимо от того, является ли она «предполагаемой» или полностью признанной, она подлежит судебному разбирательству в соответствии с международным правом. Специальный Международный уголовный трибунал был создан в Гааге по бывшей Югославии для преследования преступников и преступников, а также в Аруше (Танзания) по Руанде. В других случаях этническая чистка квалифицировалась как военное преступление даже тогда, когда не было инициировано никакого судебного процесса как такового (например, действия, совершенные суданским правительством в Дарфуре).</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3ckvvd" w:id="27"/>
      <w:bookmarkEnd w:id="2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Эта книга написана с глубоким убеждением, что этническая чистка Палестины должна укорениться в нашей памяти и сознании как преступление против человечности и что ее следует исключить из списка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предполагаемый</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преступления. Виновные здесь небезызвестны – это очень специфическая группа людей: герои еврейской войны за независимость, чьи имена будут хорошо знакомы большинству читателей. Список начинается с бесспорного лидера сионистского движения Давида Бен-Гуриона, в частном доме которого обсуждались и дорабатывались все ранние и последующие главы истории этнических чисток. Ему помогала небольшая группа людей, которых я называю в этой книге «Консультантами», специальной кликой, собранной исключительно с целью планирования и разработки плана лишения палестинцев.</w:t>
      </w:r>
      <w:hyperlink w:anchor="_1eknkw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5</w:t>
        </w:r>
      </w:hyperlink>
      <w:hyperlink w:anchor="_1eknkw3">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одном из редких документов, описывающих заседание Консультанта, он упоминается как Консультативный комитет:</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Хавада Хамьеазет</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В другом документе фигурируют одиннадцать имен членов комитета, хотя все они стерты цензурой (тем не менее, как выяснится, мне удалось восстановить все имена).</w:t>
      </w:r>
      <w:hyperlink w:anchor="_3ykb3j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6</w:t>
        </w:r>
      </w:hyperlink>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 собрание готовило планы этнических чисток и контролировало их исполнение до тех пор, пока не была завершена работа по изгнанию половины коренного населения Палестины. В него входили прежде всего высшие офицеры</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армии будущего еврейского государства, такие как легендарные Игаэль Ядин и Моше Даян. К ним присоединились фигуры, неизвестные за пределами Израиля, но хорошо знакомые с местным духом, такие как Игаль Аллон и Ицхак Саде. Эти военные смешались с теми, кого сегодня мы бы назвали «востоковедами»: экспертами по арабскому миру в целом и палестинцам в частности, либо потому, что они сами были выходцами из арабских стран, либо потому, что они были учеными в области ближневосточных исследований. . Некоторые из их имен мы также встретим позже.</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ihv636" w:id="28"/>
      <w:bookmarkEnd w:id="2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офицерам, и экспертам помогали региональные командиры, такие как Моше Кальман, который очистил район Сафада, и Моше Кармель, который искоренил большую часть Галилеи. Ицхак Рабин действовал как в Лидде и Рамле, так и в районе Большого Иерусалима. Запомните их имена, но начните думать о них не просто как о героях израильской войны. Они действительно принимали участие в создании государства для евреев, и многие из их действий, по понятным причинам, уважаются их собственным народом за то, что они помогли спасти их от нападений извне, помогли им пережить кризисы и, прежде всего, предложили им убежище от религиозных преследований в различных странах. части мира. Но история рассудит, какое влияние эти достижения в конечном итоге окажутся на чаше весов, когда на противоположной чаше весов будут стоять преступления, совершенные ими против коренного народа Палестины. Среди других региональных командиров был Шимон Авидан, который очистил юг, и о котором его коллега Рехавам Зеви, сражавшийся вместе с ним, сказал много лет спустя: «Такие командиры, как Шимон Авидан, командир бригады Гивати, очистили свой фронт от десятков деревень. и города».</w:t>
      </w:r>
      <w:hyperlink w:anchor="_2dpldr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7</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Ему помогал Ицхак Пундак, который рассказал</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Гаарец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2004 году «было двести деревень [на фронте], и их больше нет. Нам пришлось их уничтожить, иначе у нас здесь [а именно в южной части Палестины] были бы арабы, как мы имеем в Галилее. У нас был бы еще миллион палестинцев».</w:t>
      </w:r>
      <w:hyperlink w:anchor="_suvnz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8</w:t>
        </w:r>
      </w:hyperlink>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32hioqz" w:id="29"/>
      <w:bookmarkEnd w:id="2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 потом на земле были офицеры разведки. Они не были простыми сборщиками данных о «враге», они не только сыграли важную роль в чистках, но и приняли участие в некоторых из самых ужасных злодеяний, которые сопровождали систематическое лишение собственности палестинцев. Им было предоставлено окончательное право решать, какие деревни будут разрушены, а кто из жителей будет казнен.</w:t>
      </w:r>
      <w:hyperlink w:anchor="_3cuj6n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9</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воспоминаниях выживших палестинцев именно они после оккупации деревни или района решали судьбу ее жителей, что могло означать разницу между тюремным заключением и свободой или жизнью и свободой.</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смерть. Их операции в 1948 году курировал Иссар Харель, впоследствии первый человек, возглавивший Моссад и Шабак, секретные службы Израиля. Его образ знаком многим израильтянам. Невысокая, громоздкая фигура, Харель в 1948 году имел скромное звание полковника, но, тем не менее, был самым старшим офицером, курировавшим все операции по допросам, внесению в черные списки и другим репрессивным аспектам палестинской жизни в условиях израильской оккупации.</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hmsyys" w:id="30"/>
      <w:bookmarkEnd w:id="3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Наконец, стоит повторить, что с какой бы стороны вы на это ни смотрели – с правовой, научной и вплоть до самой популистской – этническая чистка сегодня бесспорно идентифицируется как преступление против человечности и как связанное с военными преступлениями, судить которые будут специальные международные трибуналы. обвинен в планировании и проведении актов этнической чистки. Однако теперь я должен добавить, что, оглядываясь назад, мы могли бы подумать о применении – и, откровенно говоря, для того, чтобы мир имел шанс в Палестине, мы должны применить – правило устаревания в этом случае, но при одном условии: Здесь также применяется одно политическое решение, которое обычно считается необходимым для примирения как со стороны Соединенных Штатов, так и со стороны Организации Объединенных Наций, а именно безоговорочное возвращение беженцев в свои дома. США поддержали такое решение ООН по Палестине от 11 декабря 1948 года (Резолюция 194) на короткое – слишком короткое – время. К весне 1949 года американская политика уже была переориентирована на явно произраильский курс, превратив Вашингтонских посредников в противоположность честным посредникам, поскольку они в значительной степени игнорировали точку зрения палестинцев в целом и игнорировали, в частности, право палестинских беженцев на возвращаться.</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134">
      <w:pPr>
        <w:pStyle w:val="Heading2"/>
        <w:tabs>
          <w:tab w:val="left" w:leader="none" w:pos="5584"/>
          <w:tab w:val="left" w:leader="none" w:pos="7601"/>
        </w:tabs>
        <w:spacing w:line="244" w:lineRule="auto"/>
        <w:ind w:right="119" w:firstLine="119"/>
        <w:jc w:val="both"/>
        <w:rPr/>
      </w:pPr>
      <w:bookmarkStart w:colFirst="0" w:colLast="0" w:name="_2grqrue" w:id="31"/>
      <w:bookmarkEnd w:id="31"/>
      <w:r w:rsidDel="00000000" w:rsidR="00000000" w:rsidRPr="00000000">
        <w:rPr>
          <w:rtl w:val="0"/>
        </w:rPr>
        <w:t xml:space="preserve">РЕКОНСТРУКЦИЯ</w:t>
        <w:tab/>
        <w:t xml:space="preserve">АН</w:t>
        <w:tab/>
        <w:t xml:space="preserve">ЭТНИЧЕСКАЯ ЧИСТКА</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63"/>
          <w:szCs w:val="63"/>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vx1227" w:id="32"/>
      <w:bookmarkEnd w:id="3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Придерживаясь приведенного выше определения этнической чистки, мы освобождаем себя от необходимости глубоко вникать в истоки сионизма как идеологической причины этнической чистки. Не то чтобы этот вопрос не был важным, но им успешно занимались ряд палестинских и израильских ученых, таких как Валид Халиди, Нур Масалха, Гершон Шафир и Барух Киммерлинг, среди других.</w:t>
      </w:r>
      <w:hyperlink w:anchor="_1rztgv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10</w:t>
        </w:r>
      </w:hyperlink>
      <w:hyperlink w:anchor="_1rztgv4">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Хотя я хотел бы сосредоточиться на непосредственной истории, предшествовавшей операциям, читателям было бы полезно резюмировать основные аргументы этих ученых.</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4"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fwokq0" w:id="33"/>
      <w:bookmarkEnd w:id="3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Хорошая книга для начала — книга Нура Масалхи.</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Изгнание палестинцев</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bzgzi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11</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 ясно показывает, насколько глубоко укоренилась концепция перемещения в сионистской политической мысли. От основателя сионистского движения Теодора Герцля до главных лидеров сионистского движения в Палестине, очистка земли была действительным вариантом. Как выразился в 1917 году один из самых либеральных мыслителей движения Лео Моцкин:</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719" w:right="120"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v1yuxt" w:id="34"/>
      <w:bookmarkEnd w:id="3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Мы считаем, что колонизация Палестины должна идти в двух направлениях: еврейское поселение в Эрец Исраэль и переселение арабов Эрец Исраэль за пределы страны. Переселение такого количества арабов на первый взгляд может показаться неприемлемым с экономической точки зрения, но, тем не менее, оно практично. Чтобы переселить палестинскую деревню на другую землю, не потребуется слишком много денег.</w:t>
      </w:r>
      <w:hyperlink w:anchor="_2r4r9q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12</w:t>
        </w:r>
      </w:hyperlink>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 w:line="242" w:lineRule="auto"/>
        <w:ind w:left="119" w:right="120"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f1mdlm" w:id="35"/>
      <w:bookmarkEnd w:id="3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Тот факт, что изгнанники были новичками в стране и участвовали в проекте колонизации, связывает случай Палестины с колониальной историей этнических чисток в Северной и Южной Америке, Африке и Австралии, где белые поселенцы регулярно совершали подобные преступления. Этот интригующий аспект исторического примера Израиля стал предметом нескольких недавних превосходных исследований. Гершон Шафир и Барух Киммерлинг рассказали нам о связи между сионизмом и колониализмом, связи, которая может привести нас сначала к эксплуатации, а не к изгнанию, но как только идея исключительной еврейской экономики стала центральной частью видения, места не осталось. для арабских рабочих или крестьян.</w:t>
      </w:r>
      <w:hyperlink w:anchor="_16a1jy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13</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Валид Халиди и Самих Фарсун более тесно связали центральную роль идеологии передачи с окончанием мандата, и они задаются вопросом, почему ООН доверила судьбу такого большого количества палестинцев движению, которое явно включило передачу в свою идеологию.</w:t>
      </w:r>
      <w:hyperlink w:anchor="_3q9p2m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14</w:t>
        </w:r>
      </w:hyperlink>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 буду стремиться не столько разоблачить идеологические наклонности участников, сколько подчеркнуть систематическое планирование, с помощью которого они превратили этнически смешанную территорию в чисто этническое пространство. Это цель моих первых глав. Я вернусь к идеологической связи ближе к концу книги, когда проанализирую ее как единственное адекватное объяснение этнической чистки палестинцев, проводимой Израилем в 1948 году, но продолжающейся различными способами и по сей день.</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Второй, более неприятной задачей будет реконструкция методов, которые Израиль использовал для выполнения своего генерального плана изгнания и уничтожения.</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изучить, как и в какой степени они обычно были связаны с актами этнической чистки. Как я утверждал выше, мне кажется, что, если бы мы никогда не слышали о событиях в бывшей Югославии, а знали только о случае Палестины, нам было бы прощено думать, что определения США и ООН были вдохновлены Конвенцией Накбы. , вплоть до почти последних деталей.</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u6wntf" w:id="36"/>
      <w:bookmarkEnd w:id="3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Прежде чем мы углубимся в историю этнических чисток в Палестине и попытаемся рассмотреть последствия, которые они имели до сегодняшнего дня, нам следует сделать паузу и подумать об относительных цифрах. Цифра в три четверти миллиона изгнанных палестинцев может показаться «скромной», если принять во внимание перемещение миллионов людей в Европе, ставшее результатом Второй мировой войны, или лишение собственности, произошедшее в Африке в годы Второй мировой войны. начало двадцать первого века. Но иногда нужно релятивизировать цифры и мыслить в процентах, чтобы начать понимать масштабы трагедии, охватившей население целой страны. Половина коренного населения, проживавшего в Палестине, была изгнана, половина деревень и городов разрушена, и лишь немногим из них удалось вернуться.</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 помимо цифр, в случае с Палестиной больше всего сбивает с толку глубокая пропасть между реальностью и репрезентацией. Действительно, трудно понять и, если уж на то пошло, объяснить, почему преступление, совершенное в наше время и в тот исторический момент, когда требовалось присутствие иностранных репортеров и наблюдателей ООН, должно было быть так полностью проигнорировано. И все же нельзя отрицать, что этническая чистка 1948 года была почти полностью искоренена из коллективной глобальной памяти и стерта из мирового сознания. Представьте себе, что не так давно в любой знакомой вам стране за год была насильно изгнана половина всего населения, половина деревень и городов была стерта с лица земли, оставив после себя лишь развалины и камни. Представьте теперь возможность того, что каким-то образом этот акт никогда не попадет в учебники истории и что все дипломатические усилия по разрешению конфликта, разразившегося в этой стране, полностью отойдут на второй план, если не проигнорируют, это катастрофическое событие. Я, например, тщетно искал в мировой истории, какой мы ее знаем, после Второй мировой войны случай такого рода и такую ​​судьбу. Есть и другие, более ранние случаи, которые имели схожие последствия, такие как этническая чистка невенгров в конце девятнадцатого века, геноцид армян и холокост, устроенный нацистами.</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оккупация против путешествующих людей (цыган, также известных как синти) в 1940-х годах. Я надеюсь, что в будущем Палестина больше не будет включена в этот список.</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4">
      <w:pPr>
        <w:spacing w:before="253" w:lineRule="auto"/>
        <w:ind w:left="133" w:right="133" w:firstLine="0"/>
        <w:jc w:val="center"/>
        <w:rPr>
          <w:b w:val="1"/>
          <w:i w:val="1"/>
          <w:sz w:val="42"/>
          <w:szCs w:val="42"/>
        </w:rPr>
        <w:sectPr>
          <w:type w:val="nextPage"/>
          <w:pgSz w:h="15840" w:w="12240" w:orient="portrait"/>
          <w:pgMar w:bottom="280" w:top="1500" w:left="1420" w:right="1420" w:header="360" w:footer="360"/>
        </w:sectPr>
      </w:pPr>
      <w:bookmarkStart w:colFirst="0" w:colLast="0" w:name="_3tbugp1" w:id="37"/>
      <w:bookmarkEnd w:id="37"/>
      <w:r w:rsidDel="00000000" w:rsidR="00000000" w:rsidRPr="00000000">
        <w:rPr>
          <w:b w:val="1"/>
          <w:i w:val="1"/>
          <w:sz w:val="42"/>
          <w:szCs w:val="42"/>
          <w:rtl w:val="0"/>
        </w:rPr>
        <w:t xml:space="preserve">Глава 2</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6">
      <w:pPr>
        <w:pStyle w:val="Heading1"/>
        <w:ind w:left="256" w:right="0" w:firstLine="0"/>
        <w:jc w:val="left"/>
        <w:rPr/>
      </w:pPr>
      <w:r w:rsidDel="00000000" w:rsidR="00000000" w:rsidRPr="00000000">
        <w:rPr>
          <w:rtl w:val="0"/>
        </w:rPr>
        <w:t xml:space="preserve">Стремление к исключительно еврейскому государству</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54"/>
          <w:szCs w:val="5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60"/>
          <w:szCs w:val="60"/>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113" w:firstLine="45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Генеральная Ассамблея ООН решительно отвергает политику и идеологию, направленную на поощрение этнических чисток в любой форме.</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64"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Резолюция 47/80 от 16 декабря 1992 г.</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14D">
      <w:pPr>
        <w:pStyle w:val="Heading2"/>
        <w:ind w:firstLine="119"/>
        <w:rPr/>
      </w:pPr>
      <w:bookmarkStart w:colFirst="0" w:colLast="0" w:name="_nmf14n" w:id="38"/>
      <w:bookmarkEnd w:id="38"/>
      <w:r w:rsidDel="00000000" w:rsidR="00000000" w:rsidRPr="00000000">
        <w:rPr>
          <w:rtl w:val="0"/>
        </w:rPr>
        <w:t xml:space="preserve">ИДЕОЛОГИЧЕСКАЯ МОТИВАЦИЯ СИОНИЗМА</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17"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Сионизм возник в конце 1880-х годов в Центральной и Восточной Европе как движение национального возрождения, вызванное растущим давлением на евреев в этих регионах, требующих либо полной ассимиляции, либо риска продолжения преследований (хотя, как мы знаем, даже полная ассимиляция не была защитой от уничтожения). в случае нацистской Германии). К началу ХХ века большинство лидеров сионистского движения связывали это национальное возрождение с колонизацией Палестины. Другие, особенно основатель движения Теодор Герцль, были более двойственны, но после его смерти, в 1904 году, ориентация на Палестину стала фиксированной и согласованной.</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500" w:left="1420" w:right="1420" w:header="360" w:footer="360"/>
        </w:sectPr>
      </w:pPr>
      <w:bookmarkStart w:colFirst="0" w:colLast="0" w:name="_37m2jsg" w:id="39"/>
      <w:bookmarkEnd w:id="3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Эрец-Исраэль, название Палестины в еврейской религии, на протяжении веков почиталась поколениями евреев как место священного паломничества, но никогда как будущее светское государство. Еврейская традиция и религия ясно предписывают евреям дождаться пришествия обещанного Мессии в «конце времен», прежде чем они смогут вернуться в Эрец Исраэль в качестве суверенного народа в еврейской теократии, то есть как послушные слуги Бога (это почему сегодня несколько потоков ультраортодоксальных евреев либо не являются, либо антисионистами). Другими словами, сионизм секуляризовал и национализировал иудаизм. Чтобы воплотить свой проект в жизнь, сионистские мыслители заявили права на библейскую территорию и воссоздали, а точнее, заново изобрели ее как колыбель своего нового националистического движения. По их мнению, Палестина была оккупирована «чужими»</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4" w:lineRule="auto"/>
        <w:ind w:left="119" w:right="11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mrcu09" w:id="40"/>
      <w:bookmarkEnd w:id="4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его пришлось вернуть во владение. Под «чужими» здесь подразумевались все неевреи, жившие в Палестине со времен Римской империи.</w:t>
      </w:r>
      <w:hyperlink w:anchor="_25ezcu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Фактически, для многих сионистов Палестина была даже не «оккупированной» землей, когда они впервые прибыли туда в 1882 году, а скорее «пустой»: коренные палестинцы, жившие там, были для них в основном невидимы, а если и не были частью трудности природы и как таковые должны были быть преодолены и устранены. Ничто, ни камни, ни палестинцы, не должно было стоять на пути национального «искупления» земли, к которой стремилось сионистское движение.</w:t>
      </w:r>
      <w:hyperlink w:anchor="_kk9n1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w:t>
        </w:r>
      </w:hyperlink>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До оккупации Палестины Великобританией в 1918 году сионизм представлял собой смесь националистической идеологии и колониалистской практики. Масштабы его были ограничены: в то время сионисты составляли не более пяти процентов от общей численности населения страны. Проживая колониями, они не затронули и не особо заметили местное население. Возможность будущего захвата страны евреями и изгнания коренного палестинского народа, которую историки так ясно признали, оглядываясь назад, в трудах отцов-основателей сионизма, стала очевидной для некоторых палестинских лидеров еще до Первой мировой войны; другие были менее заинтересованы в движении.</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6r0co2" w:id="41"/>
      <w:bookmarkEnd w:id="4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Исторические данные показывают, что где-то между 1905 и 1910 годами несколько палестинских лидеров обсуждали сионизм как политическое движение, стремящееся к покупке земли, активов и власти в Палестине, хотя разрушительный потенциал в тот период не был полностью осознан. Многие члены местной элиты видели в этом часть европейского миссионерского и колониального движения – что отчасти так и было, но, конечно, у него было дополнительное преимущество, которое превратилось в опасное предприятие для коренного населения.</w:t>
      </w:r>
      <w:hyperlink w:anchor="_34jx5p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w:t>
        </w:r>
      </w:hyperlink>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4"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lwamvv" w:id="42"/>
      <w:bookmarkEnd w:id="4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Этот потенциал не часто обсуждался и формулировался самими сионистскими лидерами, но некоторые палестинские видные деятели и интеллектуалы, должно быть, почувствовали надвигающуюся опасность, поскольку мы видим, как они пытаются убедить османское правительство в Стамбуле ограничить, если не полностью запретить, еврейскую иммиграцию и поселение в Палестине, которая находилась под властью Турции до 1918 года.</w:t>
      </w:r>
      <w:hyperlink w:anchor="_1jp7fx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w:t>
        </w:r>
      </w:hyperlink>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111kx3o" w:id="43"/>
      <w:bookmarkEnd w:id="4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Палестинский член османского парламента Саид аль-Хусайни заявил 6 мая 1911 года, что «евреи намерены создать государство на этой территории, которая будет включать Палестину, Сирию и Ирак».</w:t>
      </w:r>
      <w:hyperlink w:anchor="_43ouyl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5</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Однако Аль-Хусайни принадлежал к семье и группе местных знатных людей, которые до 1930-х годов проповедовали против сионистской колонизации, продавая земли пришельцам. По мере того, как шли годы мандата, чувство надвигающейся опасности, даже</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l18frh" w:id="44"/>
      <w:bookmarkEnd w:id="4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катастрофа, поселившаяся среди наиболее интеллектуальных слоев элиты,</w:t>
      </w:r>
      <w:hyperlink w:anchor="_2iu58t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6</w:t>
        </w:r>
      </w:hyperlink>
      <w:hyperlink w:anchor="_2iu58t6">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 это так и не было преобразовано в надлежащую подготовку к экзистенциальной опасности, ожидающей их общество.</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06ipza" w:id="45"/>
      <w:bookmarkEnd w:id="4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Другие в Палестине, такие как ведущие египетские литераторы, рассматривали переезд евреев в Палестину как безответственную попытку со стороны Европы переселить в страну своих беднейших людей, зачастую без гражданства, а не как часть генерального плана, направленного на лишение их собственности. местного населения. Для них это движение несчастных людей казалось лишь незначительной угрозой по сравнению с гораздо более заметной попыткой европейских колониальных держав и церквей захватить «Святую Землю» через своих миссионеров, дипломатов и колоний.</w:t>
      </w:r>
      <w:hyperlink w:anchor="_xzfj0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7</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Действительно, до британской оккупации Палестины в конце 1917 года сионисты не были уверены в том, что касается их реальных планов, не столько из-за отсутствия ориентации, сколько из-за необходимости уделять приоритетное внимание проблемам тогда еще небольшого еврейского населения. иммигрантское сообщество: всегда существовала угроза быть снова изгнанным правительством Стамбула.</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Однако, когда необходимо было сформулировать более четкое видение будущего,</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4k668n3" w:id="46"/>
      <w:bookmarkEnd w:id="4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внутреннего потребления, мы не находим никакой двусмысленности. Сионисты ожидали создания еврейского государства в Палестине, чтобы избежать истории преследований и погромов на Западе, ссылаясь на религиозное «искупление» «древней родины» как на средство. Это была официальная версия, и она, несомненно, искренне отражала мотивацию большинства членов сионистского руководства. Но более критическая точка зрения сегодня рассматривает стремление сионистов поселиться в Палестине, а не в других возможных местах, как тесно переплетенное с христианским милленаризмом девятнадцатого века и европейским колониализмом. Различные протестантские миссионерские общества и правительства в Европейском концерте соревновались между собой за будущее «христианской» Палестины, которую они хотели оторвать от Османской империи. Наиболее религиозные претенденты на Западе считали возвращение евреев в Палестину главой божественного замысла, ускоряющей второе пришествие Христа и создание там пиетистского государства. Это религиозное рвение вдохновило благочестивых политиков, таких как Ллойд Джордж, премьер-министр Великобритании во время Первой мировой войны, действовать с еще большей приверженностью ради успеха сионистского проекта. Это не помешало ему в то же время снабдить свое правительство множеством «стратегических», а не мессианских соображений относительно того, почему Палестина должна быть колонизирована сионистским движением, которые в основном были пропитаны</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61" w:lineRule="auto"/>
        <w:ind w:left="119" w:right="131"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zbgiuw" w:id="47"/>
      <w:bookmarkEnd w:id="4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своим собственным подавляющим недоверием и пренебрежением к «арабам» и «магометанам», как он называл палестинцев.</w:t>
      </w:r>
      <w:hyperlink w:anchor="_3hz31o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8</w:t>
        </w:r>
      </w:hyperlink>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3"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Недавние исследования также склонны подвергать сомнению более марксистский оттенок этого подхода.</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egqt2p" w:id="48"/>
      <w:bookmarkEnd w:id="4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официальная израильская историография утверждает раннюю колонизацию Палестины, изображая сионизм как позитивную попытку вывести социалистическую и марксистскую революции за рамки их менее успешных попыток в России.</w:t>
      </w:r>
      <w:hyperlink w:anchor="_1x4dbw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9</w:t>
        </w:r>
      </w:hyperlink>
      <w:hyperlink w:anchor="_1x4dbwl">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Более критическая точка зрения изображает это стремление в лучшем случае сомнительным, а в худшем — манипулятивным. Действительно, подобно сегодняшним более либерально мыслящим израильским евреям, которые готовы отказаться от принципов демократии, столкнувшись с перспективой демографического большинства неевреев в стране, похоже, что социалистические сионисты быстро заменили своих более универсальные мечты с мощной привлекательностью национализма. И когда главной целью стало сделать Палестину исключительно еврейской, а не социалистической, именно рабочее движение внутри сионизма инициировало и осуществило этническую чистку местного населения.</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Первые сионистские поселенцы направили большую часть своей энергии и ресурсов на скупку участков земли в попытке выйти на местный рынок труда и создать социальные и общинные сети, которые могли бы поддержать их пока еще небольшую и экономически уязвимую группу вновь прибывших. Более точные стратегии того, как лучше всего захватить Палестину в целом и создать национальное государство в стране или в ее части, были более поздним развитием и тесно связаны с британскими идеями о том, как лучше всего решить конфликт, который сама Великобритания сделал так много, чтобы усугубить ситуацию.</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ygebqi" w:id="49"/>
      <w:bookmarkEnd w:id="4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тот момент, когда в 1917 году министр иностранных дел Великобритании лорд Бальфур дал сионистскому движению свое обещание создать национальный дом для евреев в Палестине,</w:t>
      </w:r>
      <w:hyperlink w:anchor="_4h40uk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10</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он открыл дверь бесконечному конфликту, который вскоре охватит страну и ее народ. В обещании, которое он дал от имени своего правительства, Бальфур пообещал защищать чаяния нееврейского населения (странная ссылка на подавляющее коренное большинство), но это заявление резко вступило в противоречие как со стремлениями, так и с естественными правами палестинцев на государственность и независимость.</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 концу 1920-х годов стало ясно, что это предложение имело потенциально насильственную основу, поскольку оно уже унесло жизни сотен палестинцев и евреев. Теперь это побудило британцев предпринять серьёзную, хотя и неохотную, попытку разрешить тлеющий конфликт.</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3"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До 1928 года британское правительство относилось к Палестине как к государству, находящемуся в британской сфере влияния, а не как к колонии; состояние, в котором под</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dlolyb" w:id="50"/>
      <w:bookmarkEnd w:id="5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Британская опека, обещания, данные евреям, и чаяния палестинцев могут быть выполнены. Они попытались создать политическую структуру, которая бы представляла обе общины на равных основаниях как в парламенте штата, так и в правительстве. На практике, когда предложение было сделано, оно было менее справедливым; это приносило пользу сионистским колониям и дискриминировало палестинское большинство. Баланс в новом предлагаемом законодательном совете был в пользу еврейской общины, которая должна была объединиться с членами, назначенными британской администрацией.</w:t>
      </w:r>
      <w:hyperlink w:anchor="_2w9b4s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11</w:t>
        </w:r>
      </w:hyperlink>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2"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sqyw64" w:id="51"/>
      <w:bookmarkEnd w:id="5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Поскольку палестинцы составляли большинство, от восьмидесяти до девяноста процентов всего населения в 1920-е годы, они, по понятным причинам, сначала отказались принять британское предложение о паритете, не говоря уже о том, что ставило их в невыгодное положение на практике – позиция, которая поощряла сионистскую политику. лидеры, чтобы одобрить это. Теперь вырисовывается закономерность: когда в 1928 году палестинское руководство, опасаясь растущей еврейской иммиграции в страну и расширения их поселений, согласилось принять эту формулу в качестве основы для переговоров, сионистское руководство быстро отвергло ее. Палестинское восстание 1929 года было прямым результатом отказа Британии выполнить хотя бы свое обещание о паритете после того, как палестинцы были готовы отказаться от демократического принципа мажоритарной политики, который Британия отстаивала как основу для переговоров во всех других арабских странах. государства, находящиеся в сфере его влияния.</w:t>
      </w:r>
      <w:hyperlink w:anchor="_1belf0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12</w:t>
        </w:r>
      </w:hyperlink>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После восстания 1929 года в Лондоне появилось лейбористское правительство.</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были склонны принять требования палестинцев, но сионистскому лобби удалось комфортно переориентировать британское правительство обратно на путь Бальфура. Это сделало новое восстание неизбежным. Оно вспыхнуло в 1936 году в форме народного восстания, которое боролось с такой решимостью, что вынудило британское правительство разместить в Палестине больше войск, чем на Индийском субконтиненте. Спустя три года жестокими и безжалостными нападениями на палестинские деревни британские военные подавили восстание. Палестинское руководство было изгнано, а военизированные формирования, которые поддерживали партизанскую войну против подмандатных сил, были расформированы. В ходе этого процесса многие жители деревни были арестованы, ранены или убиты. Отсутствие большей части палестинского руководства и жизнеспособных палестинских боевых подразделений позволило еврейским силам в 1947 году легко проникнуть в сельскую местность Палестины.</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3cqmetx" w:id="52"/>
      <w:bookmarkEnd w:id="5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период между двумя восстаниями сионистское руководство, не теряя времени, разработало свои планы исключительно еврейского присутствия в Палестине:</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2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rvwp1q" w:id="53"/>
      <w:bookmarkEnd w:id="5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во-первых, в 1937 году, приняв скромную часть земли, когда они положительно отреагировали на рекомендацию британской королевской комиссии Пила о разделе Палестины на два государства;</w:t>
      </w:r>
      <w:hyperlink w:anchor="_3ve8xn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13</w:t>
        </w:r>
      </w:hyperlink>
      <w:hyperlink w:anchor="_3ve8xnt">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во-вторых, в 1942 году, предприняв более максималистскую стратегию, потребовав всю Палестину себе. Географическое пространство, к которому оно стремилось, возможно, менялось со временем, в зависимости от обстоятельств и возможностей, но основная цель оставалась прежней. Сионистский проект мог быть реализован только через создание в Палестине чисто еврейского государства, которое одновременно станет убежищем для евреев от преследований и колыбелью нового еврейского национализма. И такое государство должно было быть исключительно еврейским не только по своей общественно-политической структуре, но и по этническому составу.</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68">
      <w:pPr>
        <w:pStyle w:val="Heading2"/>
        <w:ind w:firstLine="119"/>
        <w:jc w:val="both"/>
        <w:rPr/>
      </w:pPr>
      <w:bookmarkStart w:colFirst="0" w:colLast="0" w:name="_2r0uhxc" w:id="54"/>
      <w:bookmarkEnd w:id="54"/>
      <w:r w:rsidDel="00000000" w:rsidR="00000000" w:rsidRPr="00000000">
        <w:rPr>
          <w:rtl w:val="0"/>
        </w:rPr>
        <w:t xml:space="preserve">ВОЕННЫЕ ПОДГОТОВКИ</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9"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664s55" w:id="55"/>
      <w:bookmarkEnd w:id="5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 самого начала британские подмандатные власти позволили сионистскому движению создать независимый анклав в Палестине в качестве инфраструктуры для будущего государства, а в конце 1930-х годов лидеры движения смогли воплотить абстрактное видение еврейской исключительности в более конкретные планы. Сионистские приготовления к возможному захвату этой земли силой, если она не будет предоставлена ​​им посредством дипломатии, включали создание эффективной военной организации – с помощью сочувствующих британских офицеров – и поиск достаточных финансовых ресурсов (для чего они могли бы привлечь еврейскую диаспору). Во многих отношениях создание зачаточного дипломатического корпуса также было неотъемлемой частью тех же общих приготовлений, которые были направлены на силовой захват государства в Палестине.</w:t>
      </w:r>
      <w:hyperlink w:anchor="_2ajj7v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14</w:t>
        </w:r>
      </w:hyperlink>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3q5sasy" w:id="56"/>
      <w:bookmarkEnd w:id="5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частности, один британский офицер, Орд Чарльз Вингейт, заставил сионистских лидеров более полно осознать, что идея еврейской государственности должна быть тесно связана с милитаризмом и армией, прежде всего для защиты растущего числа еврейских анклавов и колоний. внутри Палестины, но также – что более важно – потому, что акты вооруженной агрессии были эффективным сдерживающим фактором против возможного сопротивления местных палестинцев. После этого путь к рассмотрению вопроса о принудительном перемещении всего коренного населения окажется действительно очень коротким.</w:t>
      </w:r>
      <w:hyperlink w:anchor="_poti3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15</w:t>
        </w:r>
      </w:hyperlink>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5b2l0r" w:id="57"/>
      <w:bookmarkEnd w:id="5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Орд Вингейт родился в Индии в начале двадцатого века в семье военного и получил очень религиозное воспитание. Он начал карьеру арабофила в Судане, где завоевал престиж благодаря особенно эффективной политике засад против работорговцев. В 1936 году его направили в Палестину, где он быстро очаровался сионистской мечтой. Он решил активно поощрять еврейских поселенцев и начал обучать их войска более эффективной тактике ведения боя и методам возмездия против местного населения. Неудивительно, что его соратники-сионисты восхищались им.</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kgcv8k" w:id="58"/>
      <w:bookmarkEnd w:id="5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Вингейт преобразовал главную военизированную организацию еврейской общины Палестины — Хагану. Основанная в 1920 году, ее название на иврите буквально означает «защита», якобы для того, чтобы указать, что ее основной целью была защита еврейских колоний. Под влиянием Вингейта и воинственных настроений, которые он вдохновлял среди своих командиров, Хагана быстро стала военным подразделением Еврейского агентства, сионистского руководящего органа в Палестине, который в конечном итоге разработал, а затем реализовал планы сионистского военного захвата Палестины. в целом, и этнические чистки коренного населения.</w:t>
      </w:r>
      <w:hyperlink w:anchor="_39oh0r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16</w:t>
        </w:r>
      </w:hyperlink>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5"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Арабское восстание дало членам Хаганы возможность практиковать военную тактику, которой научил их Вингейт, в палестинских сельских районах, в основном в форме ответных операций против таких целей, как придорожные снайперы или воры, вывозящие товары из кибуца. Однако основная цель, судя по всему, заключалась в запугивании палестинских общин, которые жили неподалеку от еврейских поселений.</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23"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4g0dwd" w:id="59"/>
      <w:bookmarkEnd w:id="5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Вингейту удалось присоединить войска Хаганы к британским войскам во время арабского восстания, чтобы они могли еще лучше понять, что должна повлечь за собой «карательная миссия» в арабской деревне. Например, в июне 1938 года еврейские войска впервые почувствовали, что значит оккупировать палестинскую деревню: подразделение Хаганы и британская рота совместно атаковали деревню на границе между Израилем и Ливаном и удерживали ее в течение нескольких часов.</w:t>
      </w:r>
      <w:hyperlink w:anchor="_1otraz1">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17</w:t>
        </w:r>
      </w:hyperlink>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Аматция Коэн, принимавшая участие в операции, вспомнила британского сержанта, который показал им, как использовать штыки при нападении на беззащитных жителей деревни: «Я думаю, что вы все совершенно невежественны в своем Рамат Йоханане (тренировочной базе Хаганы), поскольку вы не даже знать элементарное использование штыков при нападении на грязных арабов: как вы можете ставить левую ногу вперед!» — кричал он Аматции и его друзьям после того, как они вернулись в</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119" w:right="121"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jlao46" w:id="60"/>
      <w:bookmarkEnd w:id="6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база.</w:t>
      </w:r>
      <w:hyperlink w:anchor="_48tetm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18</w:t>
        </w:r>
      </w:hyperlink>
      <w:hyperlink w:anchor="_48tetmu">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Если бы этот сержант был здесь в 1948 году, он бы гордился тем, как быстро еврейские войска осваивают искусство нападения на деревни.</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3"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Хагана также приобрела ценный военный опыт во время Второй мировой войны, когда многие из ее членов добровольно пошли на британскую военную службу. Другие, оставшиеся в Палестине, продолжали следить и проникать в примерно 1200 палестинских деревень, которые разбросаны по сельской местности на протяжении сотен лет.</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174">
      <w:pPr>
        <w:pStyle w:val="Heading2"/>
        <w:ind w:firstLine="119"/>
        <w:jc w:val="both"/>
        <w:rPr/>
      </w:pPr>
      <w:bookmarkStart w:colFirst="0" w:colLast="0" w:name="_2iq8gzs" w:id="61"/>
      <w:bookmarkEnd w:id="61"/>
      <w:r w:rsidDel="00000000" w:rsidR="00000000" w:rsidRPr="00000000">
        <w:rPr>
          <w:rtl w:val="0"/>
        </w:rPr>
        <w:t xml:space="preserve">ДЕРЕВЕНСКИЕ ДОКУМЕНТЫ</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7"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xvir7l" w:id="62"/>
      <w:bookmarkEnd w:id="6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Нужно было нечто большее, чем просто наслаждаться волнением от нападения на палестинскую деревню: требовалось систематическое планирование. Предложение поступило от молодого очкастого историка из Еврейского университета по имени Бен-Цион Лурия, в то время сотрудника образовательного отдела Еврейского агентства. Лурия отметил, насколько полезно было бы иметь подробный реестр всех арабских деревень, и предложил Еврейскому национальному фонду (ЕНФ) провести такую ​​инвентаризацию. «Это очень помогло бы выкупу земли», — написал он ЕНФ.</w:t>
      </w:r>
      <w:hyperlink w:anchor="_2nyp3u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19</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Он не мог выбрать лучшую аудиторию: его инициатива по привлечению ЕНФ к предстоящим этническим чисткам имела целью придать дополнительный импульс и рвение последующим планам изгнания.</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hv69ve" w:id="63"/>
      <w:bookmarkEnd w:id="6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Основанный в 1901 году, ЕНФ был основным сионистским инструментом колонизации Палестины. Он служил агентством, которое сионистское движение использовало для покупки палестинских земель, на которых затем расселялось еврейских иммигрантов. Открытый пятым Сионистским конгрессом, он возглавлял сионизацию Палестины на протяжении всех лет мандата. С самого начала он был задуман как «хранитель» от имени еврейского народа земель, которыми сионисты завладели в Палестине. ЕНФ сохранил эту роль после создания Государства Израиль, со временем к его основной роли добавились и другие миссии.</w:t>
      </w:r>
      <w:hyperlink w:anchor="_133ze2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20</w:t>
        </w:r>
      </w:hyperlink>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Большая часть деятельности ЕНФ в период Мандата и вокруг Накбы была тесно связана с именем Йосефа Вайца, главы его поселенческого отдела. Вайц был типичным сионистским колонизатором. Его главным приоритетом в то время было содействие выселению палестинских арендаторов с земли, купленной у отсутствующих арендодателей, которые были</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x0gk37" w:id="64"/>
      <w:bookmarkEnd w:id="6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вероятно, будут жить на некотором расстоянии от своей земли или даже за пределами страны, поскольку мандатная система создала границы там, где раньше их не было. Традиционно, когда право собственности на участок земли или даже на целую деревню переходило из рук в руки, это не означало, что сами фермеры или жители деревни должны были переехать;</w:t>
      </w:r>
      <w:hyperlink w:anchor="_3n3mwq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21</w:t>
        </w:r>
      </w:hyperlink>
      <w:hyperlink w:anchor="_3n3mwq9">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Палестина была аграрным обществом, и новому землевладельцу требовались арендаторы, чтобы продолжать обрабатывать его земли. Но с приходом сионизма все изменилось. Вейц лично посещал недавно купленный участок земли, часто в сопровождении своих ближайших помощников, и призывал новых еврейских владельцев выселить местных арендаторов, даже если владелец не имел никакого смысла использовать весь участок земли. Один из ближайших помощников Вейца, Йосеф Нахмани, в какой-то момент сообщил ему, что «к сожалению» арендаторы отказались уезжать, а некоторые из новых еврейских землевладельцев проявили, по его словам, «трусость, обдумывая вариант, позволяющий им остаться». '</w:t>
      </w:r>
      <w:hyperlink w:anchor="_228x6y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22</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Задача Нахмани и других помощников заключалась в том, чтобы подобные «слабости» не сохранялись: под их руководством эти выселения быстро стали более масштабными и эффективными.</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h042r0" w:id="65"/>
      <w:bookmarkEnd w:id="6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Влияние такой деятельности в то время оставалось ограниченным, поскольку сионистские ресурсы в конце концов были скудными, палестинское сопротивление было жестоким, а британская политика была ограничительной. К концу действия мандата в 1948 году еврейская община владела около 5,8% земли в Палестине. Но хотелось большего, хотя бы ради расширения имеющихся ресурсов и открытия новых возможностей; Вот почему Вайц разразился лирикой, когда услышал о деревенских делах, немедленно предложив превратить их в «национальный проект».</w:t>
      </w:r>
      <w:hyperlink w:anchor="_he7h5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23</w:t>
        </w:r>
      </w:hyperlink>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2"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w5ecyt" w:id="66"/>
      <w:bookmarkEnd w:id="6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Все участники стали горячими сторонниками этой идеи. Ицхак Бен-Цви, видный член сионистского руководства, историк, а затем второй президент Израиля, объяснил в письме Моше Шертоку (Шаретту), главе политического отдела Еврейского агентства (а позже одному из израильских Премьер-министры), что помимо топографической фиксации расположения деревень, проект должен также включать раскрытие «еврейского происхождения» каждой деревни. Более того, Хагане было важно знать, какие из деревень были относительно новыми, поскольку некоторые из них были построены «только» во время египетской оккупации Палестины в 1830-х годах.</w:t>
      </w:r>
      <w:hyperlink w:anchor="_31duzt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24</w:t>
        </w:r>
      </w:hyperlink>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Однако основной задачей было картографирование деревень, поэтому на предприятие был принят на работу топограф Еврейского университета, работавший в отделе обязательной картографии. Он предложил провести аэрофотосъемку и с гордостью показал Бен-</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 Гуриона две такие аэрофотокарты деревень Синдияна и Саббарин (эти карты, находящиеся сейчас в Государственном архиве Израиля, — все, что осталось от этих деревень после 1948 года).</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baon6m" w:id="67"/>
      <w:bookmarkEnd w:id="6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 инициативе были приглашены лучшие профессиональные фотографы страны. Также были завербованы Ицхак Шефер из Тель-Авива и Марго Саде, жена Ицхака Саде, начальника Пальмаха (коммандос Хаганы). В доме Марго действовала кинолаборатория, прикрытием которой служила ирригационная компания: лабораторию пришлось скрыть от британских властей, которые могли расценить ее как незаконную разведывательную операцию, направленную против них. Британцы заранее знали об этом, но им так и не удалось обнаружить секретное убежище. В 1947 году весь картографический отдел был перенесен в Красный дом.</w:t>
      </w:r>
      <w:hyperlink w:anchor="_1gj5a1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25</w:t>
        </w:r>
      </w:hyperlink>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Конечным результатом как топографических, так и востоковедных усилий стали подробные файлы, которые сионистские эксперты постепенно создавали по каждой палестинской деревне. К концу 1930-х годов этот «архив» был практически полным. Были записаны точные сведения о топографическом положении каждой деревни, ее подъездных путях, качестве земли, источниках воды, основных источниках дохода, ее социально-политическом составе, религиозной принадлежности, именах ее мухтаров, ее отношениях с другими деревнями, возрасте отдельных жителей. мужчины (от шестнадцати до пятидесяти) и многие другие. Важной категорией был индекс «враждебности» (то есть по отношению к сионистскому проекту), определяемый уровнем участия деревни в восстании 1936 года. Был список всех, кто участвовал в восстании, и их семей. из тех, кто кого-то потерял в борьбе с англичанами. Особое внимание уделялось людям, которые якобы убивали евреев. Как мы увидим, в 1948 году эти последние крупицы информации спровоцировали самые ужасные зверства в деревнях, приведшие к массовым казням и пыткам.</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3"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Обычные члены Хаганы, которым было поручено собирать данные во время «разведывательных» поездок в деревни, с самого начала осознали, что это не просто академическое упражнение по географии. Одним из них был Моше Пастернак, который присоединился к одной из первых экскурсий и операций по сбору данных в 1940 году. Много лет спустя он вспоминал:</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119"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Нам пришлось изучить базовую структуру арабской деревни. Это означает структуру и то, как лучше всего атаковать ее. В военных училищах меня учили атаковать современный европейский город, а не примитивную деревню на Ближнем Востоке. Мы не могли сравнивать ее [арабскую деревню] с</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4" w:lineRule="auto"/>
        <w:ind w:left="719" w:right="121"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vac5uf" w:id="68"/>
      <w:bookmarkEnd w:id="6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Польский или австрийский. Арабская деревня, в отличие от европейских, топографически была построена на холмах. Это означало, что нам нужно было выяснить, как лучше подойти к деревне сверху или войти в нее снизу. Нам пришлось обучать наших «арабистов» [востоковедов, которые управляли сетью сотрудников], как лучше всего работать с информаторами.</w:t>
      </w:r>
      <w:hyperlink w:anchor="_40issp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26</w:t>
        </w:r>
      </w:hyperlink>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 w:line="242" w:lineRule="auto"/>
        <w:ind w:left="119" w:right="119"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afmg28" w:id="69"/>
      <w:bookmarkEnd w:id="6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Действительно, проблема, отмеченная во многих деревенских файлах, заключалась в том, как создать коллаборационистскую систему с людьми, которых Пастернак и его друзья считали примитивными и варварскими: «Люди, которые любят пить кофе и есть рис руками, что очень затрудняло использовать их в качестве информаторов.» В 1943 году, вспоминает он, росло ощущение, что наконец-то у них появилась адекватная сеть информаторов. В том же году деревенские дела были реорганизованы и стали еще более систематизированными. В основном это была работа одного человека, Эзры Данина, который сыграет ведущую роль в этнической чистке Палестины.</w:t>
      </w:r>
      <w:hyperlink w:anchor="_2fo32x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27</w:t>
        </w:r>
      </w:hyperlink>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pkwqa1" w:id="70"/>
      <w:bookmarkEnd w:id="7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Во многих отношениях именно вербовка Эзры Данина, которого отстранили от успешного бизнеса по выращиванию цитрусовых, придала разведывательной работе и организации деревенских дел новый уровень эффективности. Файлы после 1943 года включали подробные описания земледелия, обрабатываемых земель, количества деревьев на плантациях, качества каждой фруктовой рощи (даже каждого отдельного дерева), среднего количества земли на семью, количества автомобили, владельцы магазинов, члены мастерских, а также имена ремесленников в каждой деревне и их навыки.</w:t>
      </w:r>
      <w:hyperlink w:anchor="_utdd4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28</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Позже были добавлены подробные сведения о каждом клане и его политической принадлежности, социальном расслоении между знатью и простыми крестьянами, а также имена государственных служащих в подмандатном правительстве.</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9kk8xu" w:id="71"/>
      <w:bookmarkEnd w:id="7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по мере того, как сбор данных набирал обороты, примерно в 1945 году появляются дополнительные подробности, такие как описания деревенских мечетей и имена их имамов, а также такие характеристики, как «он обычный человек», и даже точные описания гостиные в домах этих высокопоставленных лиц. К концу мандатного периода информация становится более явно военной: количество охранников (в большинстве деревень их не было), а также количество и качество оружия, находящегося в распоряжении жителей деревни (как правило, устаревшего или даже отсутствующего).</w:t>
      </w:r>
      <w:hyperlink w:anchor="_3et0vs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29</w:t>
        </w:r>
      </w:hyperlink>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Данин нанял немецкого еврея по имени Яаков Шимони, впоследствии ставшего одним из ведущих востоковедов Израиля, и поручил ему руководить специальными проектами.</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4" w:lineRule="auto"/>
        <w:ind w:left="119" w:right="125"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opuj5n" w:id="72"/>
      <w:bookmarkEnd w:id="7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внутри сел, в частности контролируя работу информаторов.</w:t>
      </w:r>
      <w:hyperlink w:anchor="_1tyb60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30</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Одного из таких Данин и Шимони прозвали «казначеем»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ха-гизбар</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Этот человек, который оказался источником информации для коллекционеров файлов, руководил сетью их сотрудничества в период с 1941 по 1945 год. Он был разоблачен в 1945 году и убит палестинскими боевиками.</w:t>
      </w:r>
      <w:hyperlink w:anchor="_4dxyoo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31</w:t>
        </w:r>
      </w:hyperlink>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8pi1tg" w:id="73"/>
      <w:bookmarkEnd w:id="7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Вскоре к Данину и Шимони присоединились еще двое, Иегошуа Палмон и Тувия Лишански. Эти имена тоже следует помнить, поскольку они принимали активное участие в подготовке к этнической чистке Палестины. Лишанский уже в 1940-х годах был занят организацией кампаний против арендаторов, живших на участках земли, купленных ЕНФ у нынешних или отсутствующих землевладельцев, и всю свою энергию направлял на запугивание, а затем насильное выселение этих людей с земель, которые были отчуждены их семьями. выращивается веками.</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nusc19" w:id="74"/>
      <w:bookmarkEnd w:id="7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Недалеко от деревни Фурайдис и «ветеранского» еврейского поселения Зихрон Яаков, где сегодня дорога соединяет прибрежное шоссе с Мардж ибн Амиром (Эмек Израэль) через Вади Милк, находится молодежная деревня (своего рода школа-интернат для сионистов). молодость) под названием Шефея. Именно здесь в 1944 году проходили подготовку специальные подразделения службы деревенского дела и отсюда они отправлялись на разведку. Шефея очень напоминала шпионскую деревню времен холодной войны: евреи разгуливали по-арабски и пытались подражать тому, что, по их мнению, было обычным образом жизни и поведением сельских палестинцев.</w:t>
      </w:r>
      <w:hyperlink w:anchor="_2t38yw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32</w:t>
        </w:r>
      </w:hyperlink>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1302m92" w:id="75"/>
      <w:bookmarkEnd w:id="7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2002 году один из первых новобранцев этой специальной тренировочной базы вспоминал свою первую разведывательную миссию в близлежащую деревню Умм аль-Зинат в 1944 году. Их целью было обследовать деревню и получить информацию о том, где жил мухтар, где находилась мечеть, где проживали богатые люди села, принимавшие активное участие в восстании 1936 года. Это была не очень опасная миссия, поскольку лазутчики знали, что могут воспользоваться традиционным арабским кодексом гостеприимства, и даже были гостями в доме самого мухтара. Поскольку им не удалось собрать за один день все необходимые данные, они попросили их снова пригласить. Во время второго визита им было поручено получить информацию о плодородии земли, качество которой, похоже, их очень впечатлило. В 1948 году Умм аль-Зинат была разрушена, а все ее жители изгнаны без какой-либо провокации с их стороны.</w:t>
      </w:r>
      <w:hyperlink w:anchor="_188j93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33</w:t>
        </w:r>
      </w:hyperlink>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mzq4wv" w:id="76"/>
      <w:bookmarkEnd w:id="7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Окончательное обновление деревенских файлов произошло в 1947 году. Оно было сосредоточено на составлении списков «разыскиваемых» лиц в каждой деревне. В 1948 году еврейские войска использовали эти списки для операций по обыску и аресту, которые они проводили, как только оккупировали деревню. То есть мужчин в деревне выстраивали в ряд, а тех, кто фигурировал в списках, затем опознавали, часто тем же человеком, который сообщил о них в первую очередь, но который теперь носил на голове матерчатый мешок с ему вырезали две дырки для глаз, чтобы его не узнали. Выбранных мужчин часто расстреливали на месте. Критериями включения в эти списки были участие в палестинском национальном движении, тесные связи с лидером движения муфтием аль-Хаджем Амином аль-Хусейни, а также, как уже упоминалось, участие в акциях против англичан и сионистов.</w:t>
      </w:r>
      <w:hyperlink w:anchor="_3s86rr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34</w:t>
        </w:r>
      </w:hyperlink>
      <w:hyperlink w:anchor="_3s86rrq">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Другими причинами включения в списки были различные обвинения, такие как «известно, что он ездил в Ливан» или «арестован британскими властями за то, что был членом национального комитета в деревне».</w:t>
      </w:r>
      <w:hyperlink w:anchor="_27dh1z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35</w:t>
        </w:r>
      </w:hyperlink>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250f4o" w:id="77"/>
      <w:bookmarkEnd w:id="7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Первая категория — участие в палестинском национальном движении — была определена очень широко и могла включать целые деревни. Принадлежность к муфтию или возглавляемой им политической партии была очень распространена. В конце концов, его партия доминировала в местной палестинской политике с тех пор, как в 1923 году был официально установлен британский мандат. Члены партии выиграли национальные и муниципальные выборы и заняли видные посты в Высшем арабском комитете, который стал зачаточным правительством палестинцев. . По мнению сионистских экспертов, это было преступлением. Если мы посмотрим на файлы 1947 года, то обнаружим, что в деревнях с населением около 1500 человек обычно было от двадцати до тридцати таких подозреваемых (например, в окрестностях южных гор Кармель, к югу от Хайфы, в Умм аль-Зинат было тридцать таких подозреваемых, а в соседней деревне у Дамуна было двадцать пять).</w:t>
      </w:r>
      <w:hyperlink w:anchor="_mirc7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36</w:t>
        </w:r>
      </w:hyperlink>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haapch" w:id="78"/>
      <w:bookmarkEnd w:id="7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Игаэль Ядин вспоминал, что именно это детальное и детальное знание того, что происходило в каждой отдельной палестинской деревне, позволило сионистскому военному командованию в ноябре 1947 года прийти к выводу, что «палестинским арабам некому их правильно организовать». Британцы: «Если бы не британцы, мы могли бы подавить арабский бунт [противодействие резолюции ООН о разделе в 1947 году] за один месяц».</w:t>
      </w:r>
      <w:hyperlink w:anchor="_36ieuv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37</w:t>
        </w:r>
      </w:hyperlink>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190">
      <w:pPr>
        <w:pStyle w:val="Heading2"/>
        <w:spacing w:before="1" w:lineRule="auto"/>
        <w:ind w:firstLine="119"/>
        <w:rPr/>
        <w:sectPr>
          <w:type w:val="nextPage"/>
          <w:pgSz w:h="15840" w:w="12240" w:orient="portrait"/>
          <w:pgMar w:bottom="280" w:top="1360" w:left="1420" w:right="1420" w:header="360" w:footer="360"/>
        </w:sectPr>
      </w:pPr>
      <w:bookmarkStart w:colFirst="0" w:colLast="0" w:name="_1gf8i83" w:id="79"/>
      <w:bookmarkEnd w:id="79"/>
      <w:r w:rsidDel="00000000" w:rsidR="00000000" w:rsidRPr="00000000">
        <w:rPr>
          <w:rtl w:val="0"/>
        </w:rPr>
        <w:t xml:space="preserve">ПРОТИВ БРИТАНЦЕВ: 1945–1947 гг.</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2" w:lineRule="auto"/>
        <w:ind w:left="119" w:right="117"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0ew0vw" w:id="80"/>
      <w:bookmarkEnd w:id="8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Помимо тщательного составления карты сельской местности Палестины в рамках подготовки к будущему захвату страны, сионистское движение к настоящему времени также получило гораздо более четкое представление о том, как лучше всего построить новое государство после Второй мировой войны. Решающим фактором в этом было то, что британцы уже уничтожили палестинское руководство и его оборонный потенциал, когда они подавили восстание 1936 года, что дало сионистскому руководству достаточно времени и пространства для определения своих следующих шагов. Как только в 1942 году была устранена опасность нацистского вторжения в Палестину, сионистские лидеры стали более остро осознавать, что единственным препятствием, стоящим на их пути к успешному захвату этой земли, было британское присутствие, а не какое-либо палестинское сопротивление. Это объясняет, почему, например, на встрече в отеле «Билтмор» в Нью-Йорке в 1942 году мы видим, как Бен-Гурион выдвигает на стол требования создания еврейского содружества на всей Подмандатной Палестине.</w:t>
      </w:r>
      <w:hyperlink w:anchor="_1lnp52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38</w:t>
        </w:r>
      </w:hyperlink>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Когда Вторая мировая война подошла к концу, еврейское руководство в</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22"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fk6b3p" w:id="81"/>
      <w:bookmarkEnd w:id="8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Палестина начала кампанию по изгнанию британцев из страны. Одновременно они продолжали разрабатывать свои планы для палестинского населения, составляющего семьдесят пять процентов населения страны. Ведущие сионистские деятели не высказывали своих взглядов публично, а доверяли свои мысли только своим близким соратникам или записывали их в свои дневники. Один из них, Йосеф Вайц, писал в 1940 году: «Мы имеем право выселить арабов» и «Арабы должны уйти!»</w:t>
      </w:r>
      <w:hyperlink w:anchor="_45ncnq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39</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Сам Бен-Гурион в письме своему сыну в 1937 году, похоже, был убежден, что это единственный путь действий, доступный сионизму: «Арабам придется уйти, но для того, чтобы это произошло, нужен подходящий момент, например, война. '</w:t>
      </w:r>
      <w:hyperlink w:anchor="_2ksmxy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40</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Подходящий момент наступил в 1948 году. Бен-Гурион во многих отношениях является основателем Государства Израиль и его первым премьер-министром. Он также руководил этнической чисткой Палестины.</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196">
      <w:pPr>
        <w:pStyle w:val="Heading2"/>
        <w:ind w:firstLine="119"/>
        <w:jc w:val="both"/>
        <w:rPr/>
      </w:pPr>
      <w:bookmarkStart w:colFirst="0" w:colLast="0" w:name="_3ep43zb" w:id="82"/>
      <w:bookmarkEnd w:id="82"/>
      <w:r w:rsidDel="00000000" w:rsidR="00000000" w:rsidRPr="00000000">
        <w:rPr>
          <w:rtl w:val="0"/>
        </w:rPr>
        <w:t xml:space="preserve">ДАВИД БЕН-ГУРИОН: АРХИТЕКТОР</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2"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50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Давид Бен-Гурион возглавлял сионистское движение с середины 1920-х годов вплоть до 1960-х годов. Дэвид Грюн родился в 1886 году в Плонске, Польша (тогда часть царской России), он приехал в Палестину в 1906 году уже ярым сионистом. Невысокого роста, с огромной копной седых волос, зачесанных назад, и неизменно одетый в униформу цвета хаки, его фигура уже знакома каждому.</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многие по всему миру. Когда начались операции по этническим чисткам, он добавил к своему военному снаряжению пистолет и куфию на шею, имитируя экипировку его элитных подразделений. К тому времени ему было около шестидесяти лет, и, хотя он страдал от серьезных болей в спине, он был очень энергичным и трудолюбивым лидером сионистского движения.</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tuee74" w:id="83"/>
      <w:bookmarkEnd w:id="8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Его центральная роль в решении судьбы палестинцев проистекала из полного контроля, который он осуществлял над всеми вопросами безопасности и обороны еврейской общины в Палестине. Он пришел к власти как профсоюзный лидер, но вскоре был занят созданием еврейского государства. Когда в 1937 году британцы предложили еврейской общине создать государство, но на гораздо меньшей части Палестины, чем они предполагали, Бен-Гурион принял это предложение как хорошее начало, но он стремился к еврейскому суверенитету над как можно большей частью Палестины. . Затем он убедил сионистское руководство признать как свою верховную власть, так и фундаментальную идею о том, что будущая государственность означает абсолютное еврейское доминирование. Примерно в 1937 году под его руководством также обсуждалось, как создать такое чисто еврейское государство. Теперь возникли два волшебных слова: сила и возможность. Еврейское государство можно было завоевать только силой, но нужно было дождаться подходящего исторического момента, чтобы иметь возможность справиться «военным путем» с демографической реальностью на местах: присутствием нееврейского коренного большинства. Население.</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du1wux" w:id="84"/>
      <w:bookmarkEnd w:id="8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Нацеленность Бен-Гуриона на долгосрочные процессы и комплексные решения была нетипичной для большинства его коллег в сионистском руководстве. Они все еще надеялись, что, купив участок земли здесь и несколько домов там, они смогут создать задуманную новую реальность. Бен-Гурион рано понял, что этого никогда не будет достаточно – и, конечно, он был прав: к концу мандата, как мы уже видели, сионистское движение смогло купить только около шести процентов земли.</w:t>
      </w:r>
      <w:hyperlink w:anchor="_zxx86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41</w:t>
        </w:r>
      </w:hyperlink>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 даже более осторожные сионистские лидеры, такие как заместитель Бен-Гуриона Моше Шаретт, «министр иностранных дел» еврейской общины в Подмандатной Палестине, связывали расселение евреев в Палестине с лишением собственности коренных палестинцев. Например, 13 декабря 1938 года, читая лекцию сотрудникам сионистских организаций в Иерусалиме, Шаретт смог сообщить им об особенно приятном достижении: покупке 2500 дунамов в долине Байсан в восточной Палестине (один дунам равен 1000 квадратных метров или 0,1 га). Он добавил показательную деталь:</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4" w:lineRule="auto"/>
        <w:ind w:left="7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szc72q" w:id="85"/>
      <w:bookmarkEnd w:id="8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Эта покупка, что интересно, сопровождалась перемещением населения [неуверенный в том, что аудитория знакома с этим термином, он повторил его по-английски]. К западу от реки Иордан проживает племя, и покупка будет включать в себя оплату племени за переселение к востоку от реки; этим [актом] мы сократим число арабов [в Палестине].</w:t>
      </w:r>
      <w:hyperlink w:anchor="_3jxkqu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42</w:t>
        </w:r>
      </w:hyperlink>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 w:line="240" w:lineRule="auto"/>
        <w:ind w:left="1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84mhaj" w:id="86"/>
      <w:bookmarkEnd w:id="8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1942 году, как мы видели выше, Бен-Гурион уже ставил перед собой гораздо более высокие цели, когда публично заявлял о своих притязаниях сионистов на всю Палестину. Как и во времена декларации Бальфура, сионистские лидеры поняли обещание включить в нее всю страну. Но он был прагматичным колонизатором и строителем государства. Он знал, что максималистские схемы, такие как программа Билтмора, которая требовала поддержки всей Подмандатной Палестины, не будут считаться реалистичными. Разумеется, было также невозможно оказать давление на Великобританию, пока она удерживала оборону против нацистской Германии в Европе. Следовательно, он снизил свои амбиции во время Второй мировой войны. Но послевоенное британское лейбористское правительство под руководством Клемента Эттли имело другие планы относительно Палестины. Теперь, когда евреям в Европе больше не угрожала опасность уничтожения, и большинство из них предпочли уйти на другую сторону Атлантики, а не направиться на Ближний Восток, новый британский кабинет министров и его энергичный министр иностранных дел Эрнест Бевин были поиск решения, которое было бы основано на желаниях и интересах людей, фактически живущих в Палестине, а не тех, которые, как утверждали сионистские лидеры, могли бы захотеть переехать туда – другими словами, демократическое решение.</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Вооруженные, особенно террористические, нападения еврейского подполья не смогли изменить эту политику. На бомбардировки мостов, военных баз и британской штаб-квартиры в Иерусалиме (отель «Царь Давид») британцы отреагировали мягко – особенно по сравнению с жестоким обращением, которое они применяли к палестинским повстанцам в 1930-х годах. Возмездие приняло форму кампании по разоружению еврейских войск, большое количество которых они сами вооружили и завербовали, сначала в войне против палестинского восстания в 1937 году, а затем против держав Оси в 1939 году. Разоружение было очень частичным, но арестов было относительно много, и этого было достаточно, чтобы сионистские лидеры осознали, что им необходимо проводить более адаптивную политику, пока британцы по-прежнему несут ответственность за закон и порядок на земле. Как мы уже видели, сразу после Второй мировой войны Великобритания располагала непропорционально большим количеством войск – 100 000 человек – в стране с населением менее двух миллионов человек. Это определенно</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4"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s49zyc" w:id="87"/>
      <w:bookmarkEnd w:id="8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служил сдерживающим фактором, даже когда после еврейского террористического нападения на отель «Царь Давид» эти силы были несколько уменьшены. Именно эти соображения побудили Бен-Гуриона прийти к выводу, что несколько более «уменьшенного» государства, составляющего более восьмидесяти процентов Палестины, будет достаточно, чтобы позволить сионистскому движению осуществить свои мечты и амбиции.</w:t>
      </w:r>
      <w:hyperlink w:anchor="_1z2v11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43</w:t>
        </w:r>
      </w:hyperlink>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79ka65" w:id="88"/>
      <w:bookmarkEnd w:id="8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последние дни августа 1946 года Бен-Гурион собрал руководство сионистского движения в парижском отеле Royal Monsue, чтобы помочь ему найти альтернативу плану Билтмора, целью которого было захватить всю Палестину. «Старая новая» идея сионистского движения теперь всплыла на поверхность: раздел Палестины. «Дайте нам независимость, хотя бы на небольшой части земли», — обратился Нахум Голдман к британскому правительству в Лондоне, пока его коллеги в Париже обдумывали свой следующий шаг. Гольдман был самым «голубиным» членом сионистского руководства того времени, и его призыв предоставить лишь «небольшую» часть Палестины не отражал амбиций Бен-Гуриона: он принял принцип, но не размеры. «Мы потребуем большой кусок Палестины», — сказал Бен-Гурион тем, кого он вызвал во французскую столицу. Как и последующие поколения израильских лидеров, вплоть до Ариэля Шарона в 2005 году, Бен-Гурион обнаружил, что ему необходимо сдерживать наиболее экстремистски настроенных сионистов, и сказал им, что от восьмидесяти до девяноста процентов Подмандатной Палестины достаточно для создания жизнеспособного государства. при условии, что они смогут обеспечить еврейское преобладание. Ни концепция, ни процентное соотношение не изменятся в течение следующих шестидесяти лет. Несколько месяцев спустя Еврейское агентство перевело «большой кусок Палестины» Бен-Гуриона в карту, которую распространило среди всех, кто имел отношение к будущему Палестины. На этой карте 1947 года было изображено еврейское государство, которое почти до последней точки предвосхищало Израиль до 1967 года, то есть Палестину без Западного берега и сектора Газа.</w:t>
      </w:r>
      <w:hyperlink w:anchor="_4j2ijp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44</w:t>
        </w:r>
      </w:hyperlink>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Во время всех этих обсуждений сионистские лидеры ни разу не обсуждали возможность какого-либо сопротивления со стороны местного населения: их главной заботой был британский и, возможно, международный ответ. Это не случайно. Сионистское руководство осознавало полный крах палестинского руководства после Второй мировой войны и нерешительную позицию арабских государств в целом по палестинскому вопросу. Отчаянное положение коренного населения Палестины становится предельно ясным в тот момент, когда мы осознаем, что те, кто подавил их освободительное движение, британские подмандатные власти, теперь были единственными, кто стоял между ними и хладнокровно решительным и высокомотивированным сионистским движением, жаждущим большинства своей родины.</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6"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 худшее было впереди, поскольку Европа готовилась компенсировать еврейскому народу Холокост, бушевавший на ее земле, созданием государства в Палестине, игнорируя в то же время, что это могло произойти только за счет коренных палестинцев.</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meukdy" w:id="89"/>
      <w:bookmarkEnd w:id="8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Учитывая вакуум власти на палестинской стороне, неудивительно, что сионистские политики действуют так, как будто палестинцы не являются фактором, который следует учитывать. Но, конечно, они по-прежнему составляли подавляющее большинство в стране и как таковые представляли собой «проблему». Более того, арабский мир, по крайней мере потенциально, мог бы прийти им на помощь и послать армии и предоставить оружие. Давид Бен-Гурион полностью осознавал такой возможный сценарий, а потому озаботился и себя, и своих ближайших соратников вопросом безопасности.</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битахон</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 иврите. Это стало навязчивой идеей, которую Бен-Гурион лелеял так тщательно и успешно, что она затмила все другие социальные и политические вопросы, стоящие на повестке дня еврейской общины в Палестине, а затем, конечно, и в Израиле.</w:t>
      </w:r>
      <w:hyperlink w:anchor="_2y7stx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45</w:t>
        </w:r>
      </w:hyperlink>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6ei31r" w:id="90"/>
      <w:bookmarkEnd w:id="90"/>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Битахон</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был тогда и остается до сих пор метатермином, используемым сионистскими, а затем и израильскими лидерами для освещения широкого круга вопросов и оправдания многочисленных основных политических мер, от закупок оружия за рубежом до внутренней борьбы с другими политическими партиями, подготовки к будущему государству, и политика, принятая в отношении местного палестинского населения. Последнее носило карательный характер и дискурс, но нередко провокационное по действию. Начиная с 1946 года, появился более полный набор стратегических целей, направленных на консолидацию будущих сценариев и планов. Давид Бен-Гурион сыграл решающую роль в формировании израильского государства.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битахон</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мировоззрение из-за структурных изменений, которые он внес в сионистский механизм принятия решений, которые поставили его на вершину того, что раньше было довольно громоздкой и неэффективной пирамидой. Когда в 1946 году 22-й сионистский конгресс доверил Бен-Гуриону оборонный портфель, он имел полный контроль над всеми вопросами безопасности еврейской общины в Палестине.</w:t>
      </w:r>
      <w:hyperlink w:anchor="_1dd345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46</w:t>
        </w:r>
      </w:hyperlink>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7"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Хотя Бен-Гурион еще не имел государства, он уже сейчас функционировал как</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министр обороны и своего рода премьер-министр (учитывая его полномочия принимать резолюции внутри правительства). Во многих аспектах он разделял ответственность, и большинство вопросов, стоявших на повестке дня еврейской общины, обсуждались демократическим путем в учреждениях, которые представляли собой состав основных политических групп евреев в Палестине. Но по мере приближения того времени, когда необходимо было принять решающие решения относительно судьбы</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палестинцев Бен-Гурион начал игнорировать официальную структуру и стал полагаться на более тайные формирования.</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ljsd9k" w:id="91"/>
      <w:bookmarkEnd w:id="9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Основная тема сионистской повестки дня в 1946 и 1947 годах — борьба против британцев — разрешилась с решением Великобритании в феврале 1947 года покинуть Палестину и передать палестинский вопрос в ООН. На самом деле у британцев не было выбора: после Холокоста они никогда не смогут справиться с надвигающимся еврейским восстанием, как они это сделали с арабским восстанием в 1930-х годах, а поскольку Лейбористская партия решила покинуть Индию, Палестина потеряла большая часть его привлекательности. Особенно холодная зима 1947 года донесла до Лондона сообщение о том, что Империя находится на пути к превращению в второразрядную державу, ее глобальное влияние затмевается двумя новыми сверхдержавами, а ее экономика парализована капиталистической системой, из-за которой фунт стерлингов резко упасть. Вместо того, чтобы удерживать отдаленные места, такие как Палестина, Лейбористская партия считала своим приоритетом построение государства всеобщего благосостояния у себя дома. В конце концов Британия ушла поспешно и без сожалений.</w:t>
      </w:r>
      <w:hyperlink w:anchor="_3xcqmt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47</w:t>
        </w:r>
      </w:hyperlink>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 уже к концу 1946 года осознал, что британцы</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6"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они уходили, и вместе со своими помощниками начал работать над общей стратегией, которая могла быть реализована против палестинского населения, как только британцы уйдут. Эта стратегия стала Планом C, или</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Гимель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 иврите.</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2"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План С представлял собой пересмотренную версию двух более ранних планов, А и Б. План А также назывался «планом Элимелеха» в честь Элимелеха Авнира, командующего Хаганы в Тель-Авиве, который в 1937 году по просьбе Бен-Гуриона уже установил возможные направления захвата Палестины в случае ухода Великобритании. План Б был разработан в 1946 году, и теперь оба плана были объединены в один, образуя План С.</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Подобно планам А и Б, план С был направлен на подготовку вооруженных сил еврейской общины в Палестине к наступательным кампаниям, которые они предстояло провести против сельских и городских районов Палестины в тот момент, когда британцы уйдут. Целью таких действий будет «удержать» палестинское население от нападений на еврейские поселения и отомстить за нападения на еврейские дома, дороги и движение транспорта. План С четко прописывал, какие карательные действия такого рода повлекут за собой:</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Убийство палестинского политического руководства.</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 w:right="1354"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Убийство палестинских подстрекателей и их финансовых сторонников. Убийство палестинцев, выступавших против евреев.</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719" w:right="390" w:firstLine="45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Убийство высокопоставленных палестинских офицеров и чиновников [в мандатной системе].</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Повреждение палестинского транспорта.</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812" w:firstLine="45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Нанесение ущерба источникам средств к существованию палестинцев: колодцам, мельницам и т. д.</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845" w:firstLine="45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Нападения на близлежащие палестинские деревни, вероятно, помогут в будущих нападениях.</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Нападения на палестинские клубы, кофейни, места встреч и т. д.</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9" w:right="126"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5jfvxd" w:id="92"/>
      <w:bookmarkEnd w:id="9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«Плане С» добавили, что все данные, необходимые для выполнения этих действий, можно найти в файлах деревень: списки лидеров, активистов, «потенциальных человеческих целей», точное расположение деревень и так далее.</w:t>
      </w:r>
      <w:hyperlink w:anchor="_2ci0x1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48</w:t>
        </w:r>
      </w:hyperlink>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22"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2koq656" w:id="93"/>
      <w:bookmarkEnd w:id="9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Однако через несколько месяцев был составлен еще один план: План Д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Долина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rnb78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49</w:t>
        </w:r>
      </w:hyperlink>
      <w:hyperlink w:anchor="_rnb78t">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Именно этот план решил судьбу палестинцев на территории, на которую сионистские лидеры нацелились для своего будущего еврейского государства. Безразличный к тому, могут ли эти палестинцы решить сотрудничать со своим еврейским государством или противостоять ему, «План Далет» призывал к их систематическому и полному изгнанию с их родины.</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C">
      <w:pPr>
        <w:spacing w:before="253" w:lineRule="auto"/>
        <w:ind w:left="133" w:right="133" w:firstLine="0"/>
        <w:jc w:val="center"/>
        <w:rPr>
          <w:b w:val="1"/>
          <w:i w:val="1"/>
          <w:sz w:val="42"/>
          <w:szCs w:val="42"/>
        </w:rPr>
        <w:sectPr>
          <w:type w:val="nextPage"/>
          <w:pgSz w:h="15840" w:w="12240" w:orient="portrait"/>
          <w:pgMar w:bottom="280" w:top="1500" w:left="1420" w:right="1420" w:header="360" w:footer="360"/>
        </w:sectPr>
      </w:pPr>
      <w:bookmarkStart w:colFirst="0" w:colLast="0" w:name="_3jtnz0s" w:id="94"/>
      <w:bookmarkEnd w:id="94"/>
      <w:r w:rsidDel="00000000" w:rsidR="00000000" w:rsidRPr="00000000">
        <w:rPr>
          <w:b w:val="1"/>
          <w:i w:val="1"/>
          <w:sz w:val="42"/>
          <w:szCs w:val="42"/>
          <w:rtl w:val="0"/>
        </w:rPr>
        <w:t xml:space="preserve">Глава 3</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E">
      <w:pPr>
        <w:pStyle w:val="Heading1"/>
        <w:spacing w:line="244" w:lineRule="auto"/>
        <w:ind w:left="2720" w:right="190" w:hanging="2465"/>
        <w:jc w:val="left"/>
        <w:rPr/>
      </w:pPr>
      <w:r w:rsidDel="00000000" w:rsidR="00000000" w:rsidRPr="00000000">
        <w:rPr>
          <w:rtl w:val="0"/>
        </w:rPr>
        <w:t xml:space="preserve">Раздел и уничтожение: резолюция ООН 181 и ее последствия</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54"/>
          <w:szCs w:val="54"/>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59"/>
          <w:szCs w:val="59"/>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120"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Самым жестоким элементом конфликта в бывшей Югославии была «этническая чистка», призванная вытеснить группы меньшинств с территорий, оккупированных другим большинством.</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126"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Раньше в одном селе жили вместе разные народы, не было разделения на этнические группы и этнических чисток. Таким образом, причины ситуации были явно политическими.</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989" w:right="117" w:firstLine="783.0000000000001"/>
        <w:jc w:val="righ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Краткий отчет Комитета ООН по ликвидации расовой дискриминации от 6 марта 1995 г. по бывшей Югославии.</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1C7">
      <w:pPr>
        <w:pStyle w:val="Heading2"/>
        <w:ind w:firstLine="119"/>
        <w:rPr/>
      </w:pPr>
      <w:bookmarkStart w:colFirst="0" w:colLast="0" w:name="_4iylrwe" w:id="95"/>
      <w:bookmarkEnd w:id="95"/>
      <w:r w:rsidDel="00000000" w:rsidR="00000000" w:rsidRPr="00000000">
        <w:rPr>
          <w:rtl w:val="0"/>
        </w:rPr>
        <w:t xml:space="preserve">НАСЕЛЕНИЕ ПАЛЕСТИНЫ</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7"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500" w:left="1420" w:right="1420" w:header="360" w:footer="360"/>
        </w:sectPr>
      </w:pPr>
      <w:bookmarkStart w:colFirst="0" w:colLast="0" w:name="_2y3w247" w:id="96"/>
      <w:bookmarkEnd w:id="9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Когда в начале декабря 1947 года сионистское движение начало операции по этническим чисткам в Палестине, в стране проживало «смешанное» население, состоящее из палестинцев и евреев. Коренные палестинцы составляли две трети большинства по сравнению с девяноста процентами в начале действия мандата. Треть составляли вновь прибывшие евреи, то есть сионистские поселенцы и беженцы из раздираемой войной Европы, большинство из которых прибыли в Палестину с 1920-х годов.</w:t>
      </w:r>
      <w:hyperlink w:anchor="_3bmypw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w:t>
        </w:r>
      </w:hyperlink>
      <w:hyperlink w:anchor="_3bmypwm">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конце девятнадцатого века коренные палестинцы добивались права на самоопределение, сначала в рамках панарабской идентичности, но затем, вскоре после Первой мировой войны, через мандатную систему, обещавшую возглавить новую нацию. -государств, которые он создал на Ближнем Востоке, к независимости и к будущему, основанному на принципах демократии. Но британская мандатная хартия в отношении Палестины также включала в целом</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Декларация Бальфура 1917 года и вместе с ней обещание Великобритании сионистскому движению обеспечить «родину» евреям в Палестине.</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Несмотря на просионистскую политику Великобритании и присутствие растущего еврейского меньшинства, к концу действия мандата Палестина по-прежнему оставалась во многом арабской страной. Почти вся обрабатываемая земля в Палестине принадлежала коренному населению – только 5,8% в 1947 году принадлежало евреям – что делает использование здесь прилагательного «смешанный», мягко говоря, несколько вводящим в заблуждение. Хотя сионистские лидеры пытались убедить еврейских иммигрантов, с тех пор как движение вступило в Палестину, поселиться в сельской местности, им это не удалось: еврейские иммигранты в подавляющем большинстве предпочитали города и поселки. В результате большинство колоний сионистских поселенцев в сельской местности располагались далеко друг от друга; в некоторых районах, таких как Галилея на севере и Накаб (Негев) на юге, они фактически представляли собой изолированные острова среди окружающей палестинской сельской местности.</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Эта изоляция означала, что эти колонии были построены как военные гарнизоны, а не деревни: их планировку и дизайн вдохновляли соображения безопасности, а не человеческого жилья. Их замкнутое уединение причудливо контрастировало с открытыми пространствами традиционных палестинских деревень с их домами из натурального камня и доступными, беспрепятственными подходами к близлежащим полям, садам и оливковым рощам вокруг них.</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2"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То, что так мало евреев поселилось в сельской местности Палестины, оказалось серьезной проблемой для тех, кто хотел основать свое решение растущего конфликта между двумя общинами на принципе раздела. С одной стороны, логика и здравый смысл подсказывали, что сельская местность в целом</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1d96cc0" w:id="97"/>
      <w:bookmarkEnd w:id="9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более трех четвертей территории – должны остаться палестинскими. С другой стороны, города были почти одинаково заселены. Вопрос заключался в том, как создать два отдельных палестинских и еврейских образования с однородным населением, когда это была реальность на местах? Раздел Палестины изначально был британским решением, но с 1937 года он стал центральным элементом сионистской политики. Ранее британцы выдвинули несколько других вариантов, в частности, создание двунационального государства, которое евреи отвергли, и кантонизированную Палестину. (по швейцарской модели), который обе стороны отказались рассматривать. В конце концов Лондон отказался от попыток найти решение назревавшего конфликта и в феврале 1947 года передал вопрос о Палестине в Организацию Объединенных Наций. Одобрено сионистами</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2"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руководством, теперь поддерживаемым Британией, раздел стал названием игры. Интересы палестинцев вскоре были почти полностью исключены из этого процесса.</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1D1">
      <w:pPr>
        <w:pStyle w:val="Heading2"/>
        <w:ind w:firstLine="119"/>
        <w:jc w:val="both"/>
        <w:rPr/>
      </w:pPr>
      <w:bookmarkStart w:colFirst="0" w:colLast="0" w:name="_2ce457m" w:id="98"/>
      <w:bookmarkEnd w:id="98"/>
      <w:r w:rsidDel="00000000" w:rsidR="00000000" w:rsidRPr="00000000">
        <w:rPr>
          <w:rtl w:val="0"/>
        </w:rPr>
        <w:t xml:space="preserve">ПЛАН РАЗДЕЛА ООН</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Неопытная ООН, которой было всего два года в 1947 году, доверила вопрос о будущей судьбе Палестины в руки Специального комитета по Палестине, ЮНСКОП, ни один из членов которого, как оказалось, не имел никакого предшествующего опыта в разрешении конфликтов и не знал много о них. История Палестины.</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rjefff" w:id="99"/>
      <w:bookmarkEnd w:id="9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ЮНСКОП также решила поддержать раздел как руководящий принцип для будущего решения. Правда, ее члены некоторое время размышляли над возможностью сделать всю Палестину одним демократическим государством, будущее которого затем будет решаться большинством голосов населения, но в конце концов отказались от этой идеи. Вместо этого UNSCOP рекомендовал Генеральной Ассамблее ООН разделить Палестину на два государства, связанных между собой наподобие федерации экономическим единством. Он далее рекомендовал создать город Иерусалим как</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отдельный орган</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рамках международного режима, которым управляет ООН. В докладе, подготовленном UNSCOP, в конечном итоге предусматривалось, что два будущих государства будут идентичны, за исключением их внутреннего демографического баланса, и поэтому подчеркивалась необходимость того, чтобы оба образования придерживались либерально-демократических принципов. 29 ноября 1947 года это стало резолюцией 181 Генеральной Ассамблеи.</w:t>
      </w:r>
      <w:hyperlink w:anchor="_3bmypw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w:t>
        </w:r>
      </w:hyperlink>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Очевидно, что, приняв резолюцию о разделе, ООН полностью</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5"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bj1y38" w:id="100"/>
      <w:bookmarkEnd w:id="10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игнорировал этнический состав населения страны. Если бы ООН решила привести территорию, на которой поселились евреи в Палестине, в соответствие с размером их будущего государства, она бы предоставила им право на не более десяти процентов земли. Но ООН приняла националистические претензии, которые сионистское движение выдвигало в отношении Палестины, и, более того, стремилась компенсировать евреям нацистский Холокост в Европе.</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результате сионистскому движению «подарили» государство, охватывающее более половины страны. Члены UNSCOP склонились к сионистской точке зрения также потому, что палестинское руководство с 1918 года выступало против раздела своей земли. На протяжении всей своей истории это руководство, состоящее в основном из городской знати,</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довольно часто им не удавалось по-настоящему представлять коренное население Палестины; однако на этот раз они поняли это правильно и полностью поддержали популярное недовольство палестинского общества идеей «разделить» свою родину с европейскими поселенцами, пришедшими колонизировать ее.</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Лига арабских государств, региональная межарабская организация и Высший арабский комитет (зарождающееся палестинское правительство) решили бойкотировать переговоры с UNSCOP до принятия резолюции ООН и не принимали участия в обсуждении того, как лучше всего ее реализовать после Ноябрь 1947 года. В этот вакуум сионистское руководство вошло легко и уверенно, быстро наладив двусторонний диалог с ООН о том, как разработать схему будущего Палестины. Эту модель мы будем часто видеть повторяющейся в истории миротворчества в Палестине, особенно после того, как в 1967 году в нее вмешались американцы: до сегодняшнего дня «принесение мира в Палестину» всегда означало следование концепции, разработанной исключительно США. и Израиль, без каких-либо серьезных консультаций с палестинцами, не говоря уже о том, чтобы уважать их.</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qoc8b1" w:id="101"/>
      <w:bookmarkEnd w:id="10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Сионистское движение так быстро доминировало в дипломатической игре в 1947 году, что руководство еврейской общины почувствовало себя достаточно уверенно, чтобы потребовать от UNSCOP выделить им государство, занимающее более восьмидесяти процентов территории. Сионистские эмиссары на переговорах с ООН фактически представили карту, показывающую желаемое ими государство, которое включало в себя всю землю, которую Израиль оккупирует год спустя, то есть Подмандатную Палестину без Западного Берега. Однако большинство членов UNSCOP посчитали, что это слишком много, и убедили евреев довольствоваться пятьдесят шестью процентами земли. Более того, католические страны убедили ООН сделать Иерусалим международным городом, учитывая его религиозное значение, и поэтому UNSCOP также отвергла сионистское утверждение о том, что Святой город является частью будущего еврейского государства.</w:t>
      </w:r>
      <w:hyperlink w:anchor="_1qs904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w:t>
        </w:r>
      </w:hyperlink>
      <w:r w:rsidDel="00000000" w:rsidR="00000000" w:rsidRPr="00000000">
        <w:rPr>
          <w:rtl w:val="0"/>
        </w:rPr>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anzqyu" w:id="102"/>
      <w:bookmarkEnd w:id="10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Раздел страны – преимущественно палестинской – на две равные части оказался столь катастрофическим, потому что он был осуществлен вопреки воле коренного большинства населения. Заявив о своем намерении создать равные еврейские и арабские политические образования в Палестине, ООН нарушила основные права палестинцев и полностью проигнорировала озабоченность по поводу Палестины в более широком арабском мире в самый разгар антиколониалистской борьбы на Ближнем Востоке. Восток.</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Гораздо хуже было влияние этого решения на саму страну и ее народ. Вместо того, чтобы успокоить атмосферу, как это было задумано,</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резолюция лишь усилила напряженность и непосредственно привела к тому, что страна перешла в один из самых жестоких периодов в своей истории. Уже в феврале 1947 года, когда британцы впервые объявили о своем намерении покинуть Палестину, две общины, казалось, были близки к полному столкновению, чем когда-либо прежде. Хотя до того, как ООН приняла резолюцию о разделе 29 ноября 1947 года, о каких-либо значительных вспышках насилия не сообщалось, тревога была особенно высокой в ​​городах со смешанным населением. Пока было неясно, по какому пути пойдет ООН, жизнь продолжалась более или менее нормально, но в тот момент, когда жребий был брошен и люди узнали, что ООН подавляющим большинством голосов проголосовала за раздел Палестины, закон и порядок рухнули, и чувство дурное предчувствие пришло из-за финальной схватки, которую ознаменовал раздел. Последовавший за этим хаос привел к первой арабо-израильской войне: началась этническая чистка палестинцев.</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1DF">
      <w:pPr>
        <w:pStyle w:val="Heading2"/>
        <w:spacing w:before="1" w:lineRule="auto"/>
        <w:ind w:firstLine="119"/>
        <w:jc w:val="both"/>
        <w:rPr/>
      </w:pPr>
      <w:bookmarkStart w:colFirst="0" w:colLast="0" w:name="_14ykbeg" w:id="103"/>
      <w:bookmarkEnd w:id="103"/>
      <w:r w:rsidDel="00000000" w:rsidR="00000000" w:rsidRPr="00000000">
        <w:rPr>
          <w:rtl w:val="0"/>
        </w:rPr>
        <w:t xml:space="preserve">АРАБСКИЕ И ПАЛЕСТИНСКИЕ ПОЗИЦИИ</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17"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Как я объяснял выше, палестинское руководство с самого начала решило бойкотировать заседания ООН. Это решение часто фигурирует в современной израильской пропаганде как доказательство того, что ответственность за судьбу, постигшую их в 1948 году, должны нести сами палестинцы, а не Израиль. последующие действия были несправедливыми и незаконными, а также исследовали смысл существования ЮНСКОП. Прежде чем мы продолжим, я хочу подвести итог этим аргументам и рассмотреть их более подробно.</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oy7u29" w:id="104"/>
      <w:bookmarkEnd w:id="10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Выбрав раздел в качестве своей основной цели, ООН проигнорировала основное принципиальное возражение палестинцев против плана, с которым посредники были знакомы с тех пор, как Великобритания приняла Декларацию Бальфура тридцатью годами ранее. Валид Халиди кратко сформулировал позицию палестинцев следующим образом: «Коренные жители Палестины, как и коренные жители любой другой страны арабского мира, Азии, Африки, Америки и Европы, отказались делить землю с общиной поселенцев».</w:t>
      </w:r>
      <w:hyperlink w:anchor="_4arwis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w:t>
        </w:r>
      </w:hyperlink>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Через несколько недель после того, как UNSCOP начала свою работу, палестинцы поняли, что карты были сложены против них: конечным результатом этого процесса стала бы резолюция ООН о разделе страны между</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1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43i4a2" w:id="105"/>
      <w:bookmarkEnd w:id="10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Палестинцы, как коренное население, так и поселенческая колония пришельцев, многие из которых прибыли лишь недавно. Когда в ноябре 1947 года была принята Резолюция 181, их худший кошмар начал разворачиваться перед их глазами: через девять месяцев после того, как британцы объявили о своем решении уйти, палестинцы оказались во власти международной организации, которая, казалось, была готова игнорировать все правила международного посредничества, которые одобрены его собственным Уставом, и были готовы объявить решение, которое в глазах палестинцев было бы одновременно незаконным и аморальным. Несколько ведущих палестинцев того времени потребовали, чтобы его законность была проверена в Международном Суде (основанном в 1946 году), но этого так и не произошло.</w:t>
      </w:r>
      <w:hyperlink w:anchor="_2px6t01">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5</w:t>
        </w:r>
      </w:hyperlink>
      <w:hyperlink w:anchor="_2px6t01">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Не нужно быть великим юристом или юристом, чтобы предсказать, как международный суд постановил бы навязать решение стране, против которого яростно выступало большинство ее народа.</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Несправедливость тогда была столь же поразительной, как и сейчас, но едва ли она была</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комментировалось в то время любой из ведущих западных газет, освещавших тогда Палестину: евреям, владевшим менее чем шестью процентами всей земельной площади Палестины и составлявшим не более одной трети населения, было передано более половины его общая территория. В границах предложенного ООН государства они владели лишь одиннадцатью процентами земли и составляли меньшинство в каждом районе. В Негеве – по общему признанию, засушливой стране, но все же со значительным сельским и бедуинским населением, которое составляло большую часть еврейского государства – они составляли один процент от общей численности населения.</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j8sehv" w:id="106"/>
      <w:bookmarkEnd w:id="10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Вскоре выявились и другие аспекты, которые подорвали юридическую и моральную достоверность резолюции. Резолюция о разделе включила в себя самые плодородные земли в предлагаемом еврейском государстве, а также почти все еврейские городские и сельские территории в Палестине. Но в него также вошли 400 (из более чем 1000) палестинских деревень в пределах назначенного еврейского государства. Оглядываясь назад, в защиту UNSCOP можно утверждать, что Резолюция 181 была основана на предположении, что два новых политических образования будут мирно сосуществовать, и поэтому не нужно уделять много внимания балансу демографии и географии. Если бы это было так, как позже утверждали некоторые члены UNSCOP, то они были бы виновны в совершенно неправильном понимании сионизма и грубой недооценке его амбиций. Опять же, по словам Валида Халиди, Резолюция 181 была «поспешным актом предоставления половины Палестины идеологическому движению, которое уже в 1930-е годы открыто заявило о своем желании деарабизировать Палестину».</w:t>
      </w:r>
      <w:hyperlink w:anchor="_152h37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6</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таким образом, самая аморальная резолюция 181</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2"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Другой аспект заключается в том, что он не включал механизма предотвращения этнических чисток в Палестине.</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38fx5o" w:id="107"/>
      <w:bookmarkEnd w:id="10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Давайте более внимательно посмотрим на окончательную карту, предложенную ООН в ноябре 1947 года (см. карту 5). Фактически Палестина должна была быть разделена на три части. На 42 процентах земли 818 000 палестинцев должны были иметь государство, включающее 10 000 евреев, в то время как государство для евреев должно было занимать почти 56 процентов земли, которую 499 000 евреев должны были делить с 438 000 палестинцев. . Третья часть представляла собой небольшой анклав вокруг города Иерусалима, который должен был управляться международным сообществом и чье население в 200 000 человек было поровну разделено между палестинцами и евреями.</w:t>
      </w:r>
      <w:hyperlink w:anchor="_3p24lv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7</w:t>
        </w:r>
      </w:hyperlink>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idq7dh" w:id="108"/>
      <w:bookmarkEnd w:id="10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Почти равный демографический баланс внутри выделенного еврейского государства был таков, что, если бы карта действительно была реализована, это создало бы политический кошмар для сионистского руководства: сионизм никогда бы не достиг ни одной из своих основных целей. Как выразился Симха Флапан, один из первых израильских евреев, бросивших вызов традиционной сионистской версии событий 1948 года, если бы арабы или палестинцы решили согласиться с резолюцией о разделе, еврейское руководство наверняка отвергло бы эту карту. ЮНСКОП предложила их.</w:t>
      </w:r>
      <w:hyperlink w:anchor="_247ew3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8</w:t>
        </w:r>
      </w:hyperlink>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 самом деле карта ООН была верным рецептом трагедии, которая начала разворачиваться на следующий день после принятия резолюции 181. Как позже признали теоретики этнической чистки, там, где идеология исключительности принимается в крайне напряженной этнической реальности, результат может быть только один: этническая чистка. Нарисовав карту, члены ООН, проголосовавшие за резолюцию о разделе, непосредственно способствовали преступлению, которое должно было произойти.</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1ED">
      <w:pPr>
        <w:pStyle w:val="Heading2"/>
        <w:spacing w:before="1" w:lineRule="auto"/>
        <w:ind w:firstLine="119"/>
        <w:jc w:val="both"/>
        <w:rPr/>
      </w:pPr>
      <w:bookmarkStart w:colFirst="0" w:colLast="0" w:name="_2hio093" w:id="109"/>
      <w:bookmarkEnd w:id="109"/>
      <w:r w:rsidDel="00000000" w:rsidR="00000000" w:rsidRPr="00000000">
        <w:rPr>
          <w:rtl w:val="0"/>
        </w:rPr>
        <w:t xml:space="preserve">ЕВРЕЙСКАЯ РЕАКЦИЯ</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23"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wnyagw" w:id="110"/>
      <w:bookmarkEnd w:id="11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 1947 году Давид Бен-Гурион возглавил политическую структуру принятия решений, которая, вероятно, представляет собой единственный сложный аспект истории, описанной в этой книге, но подробно этот вопрос рассматривается в другом месте:</w:t>
      </w:r>
      <w:hyperlink w:anchor="_jcp6b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9</w:t>
        </w:r>
      </w:hyperlink>
      <w:hyperlink w:anchor="_jcp6b9">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выходит за рамки этой книги. Короче говоря, это позволило ему практически единолично определять основную политику еврейской общины по отношению к миру, арабским соседям и палестинцам. Это был Бен-Гурион.</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6"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теперь заставил своих соратников одновременно принять и проигнорировать Резолюцию ООН о разделе от 29 ноября 1947 года.</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gnlt4p" w:id="111"/>
      <w:bookmarkEnd w:id="11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Категорическое неприятие плана арабскими правительствами и палестинским руководством, несомненно, облегчило Бен-Гуриону веру в то, что он может как принять план, так и действовать против него. Уже в октябре 1947 года, еще до принятия резолюции, Бен-Гурион разъяснил своим друзьям в руководстве, что, если карта плана раздела окажется неудовлетворительной, еврейское государство не будет обязано ее принять.</w:t>
      </w:r>
      <w:hyperlink w:anchor="_33ccoz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10</w:t>
        </w:r>
      </w:hyperlink>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vsw3ci" w:id="112"/>
      <w:bookmarkEnd w:id="11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Таким образом, ясно, что отклонение или принятие плана палестинцами не изменило бы оценку Бен-Гурионом недостатков плана в том, что его интересовало. Для него и его друзей, стоящих на вершине сионистской иерархии, действительное еврейское государство означало государство, которое простиралось на большую часть Палестины и позволяло включать в него лишь небольшое количество палестинцев, если оно вообще существовало.</w:t>
      </w:r>
      <w:hyperlink w:anchor="_1ihmz6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11</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Точно так же Бен-Гуриона не смутил содержащийся в резолюции призыв превратить Иерусалим в международный город. Он был полон решимости сделать весь город своей еврейской столицей. То, что в конце концов ему это не удалось сделать, произошло только из-за осложнений и разногласий, возникших в ходе иорданско-еврейских переговоров о будущем страны и города, о которых подробнее будет сказано позже.</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fsjm0b" w:id="113"/>
      <w:bookmarkEnd w:id="11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Как бы ни был он недоволен картой ООН, Бен-Гурион осознавал, что в сложившихся обстоятельствах – полное неприятие карты арабским миром и палестинцами – определение окончательных границ останется открытым вопросом. Что имело значение, так это международное признание права евреев иметь собственное государство в Палестине. Наблюдательный британский чиновник в Иерусалиме написал своему правительству, что сионисты приняли резолюцию о разделе избирательно: сионисты радовались международному признанию еврейского государства, но затем заявили, что ООН предложила «несионистские условия для его сохранения». .</w:t>
      </w:r>
      <w:hyperlink w:anchor="_42hahu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12</w:t>
        </w:r>
      </w:hyperlink>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2"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2uxtw84" w:id="114"/>
      <w:bookmarkEnd w:id="11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Ожидаемое отклонение плана арабами и палестинцами</w:t>
      </w:r>
      <w:hyperlink w:anchor="_2hmks2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13</w:t>
        </w:r>
      </w:hyperlink>
      <w:hyperlink w:anchor="_2hmks2h">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позволило Бен-Гуриону и сионистскому руководству заявить, что план ООН был мертвой буквой в день его принятия – за исключением, конечно, положений, признававших законность еврейского государства в Палестине. Ее границы, учитывая неприятие палестинцев и арабов, сказал Бен-Гурион, «будут определяться силой, а не резолюцией о разделе».</w:t>
      </w:r>
      <w:hyperlink w:anchor="_wrv2a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14</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Какова была бы судьба живущих в нем арабов.</w:t>
      </w:r>
    </w:p>
    <w:p w:rsidR="00000000" w:rsidDel="00000000" w:rsidP="00000000" w:rsidRDefault="00000000" w:rsidRPr="00000000" w14:paraId="000001F5">
      <w:pPr>
        <w:pStyle w:val="Heading2"/>
        <w:spacing w:before="58" w:lineRule="auto"/>
        <w:ind w:firstLine="119"/>
        <w:rPr/>
      </w:pPr>
      <w:bookmarkStart w:colFirst="0" w:colLast="0" w:name="_3u2rp3q" w:id="115"/>
      <w:bookmarkEnd w:id="115"/>
      <w:r w:rsidDel="00000000" w:rsidR="00000000" w:rsidRPr="00000000">
        <w:rPr>
          <w:rtl w:val="0"/>
        </w:rPr>
        <w:t xml:space="preserve">КОНСУЛЬТАЦИЯ НАЧИНАЕТ СВОЮ РАБОТУ</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62"/>
          <w:szCs w:val="62"/>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7"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981zbj" w:id="116"/>
      <w:bookmarkEnd w:id="11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Теперь появилась формула. Чем менее важным было тело, перед которым выступал Бен-Гурион, тем больше лидер поддерживал резолюцию о разделе; чем значительнее был форум, тем более непреклонным он был в своем презрительном неприятии его. В специальном органе, который консультировал его по вопросам безопасности, Комитете обороны, он сразу же отклонил резолюцию о разделе, и уже 7 октября 1947 года – еще до того, как была принята резолюция № 181 ООН – мы видим, как он рассказывает узкому кругу своих коллег в Консультант утверждает, что в свете отказа арабов сотрудничать с ООН «не существует территориальных границ для будущего еврейского государства».</w:t>
      </w:r>
      <w:hyperlink w:anchor="_3griky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15</w:t>
        </w:r>
      </w:hyperlink>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октябре и ноябре 1947 года Консультационная компания стала самой важной справочной группой Бен-Гуриона. И только среди них он открыто обсуждал, какие последствия будет иметь его решение игнорировать карту раздела и применить силу, чтобы обеспечить еврейское большинство и исключительность в стране. В столь «деликатных» вопросах он мог довериться только избранному кругу политиков и военных.</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80" w:left="1420" w:right="1420" w:header="360" w:footer="360"/>
        </w:sectPr>
      </w:pPr>
      <w:bookmarkStart w:colFirst="0" w:colLast="0" w:name="_odc9jc" w:id="117"/>
      <w:bookmarkEnd w:id="11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Именно потому, что он понимал, что эти вопросы не могут быть озвучены публично, Бен-Гурион и создал «Консультацию». Как объяснялось выше, это не было официальной организацией, и у нас нет надлежащих протоколов большинства их встреч.</w:t>
      </w:r>
      <w:hyperlink w:anchor="_1vwsv5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16</w:t>
        </w:r>
      </w:hyperlink>
      <w:hyperlink w:anchor="_1vwsv5w">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Сомнительно, что записи вообще велись – за исключением одной или двух очень важных встреч, которые все же были расшифрованы и к которым я вернусь позже. Однако итоги многих встреч Бен-Гурион записал в свой дневник, важный исторический источник тех лет. Более того, у некоторых членов Консультативной компании в последующие годы будут даны интервью, а другие написали автобиографии и мемуары. На следующих страницах я опираюсь на дневник Бен-Гуриона, архивную переписку и личный архив Исраэля Галили, который присутствовал на всех встречах (все источники включены в Архивы Бен-Гуриона в Сдех-Бокере). Кроме того, эти встречи сопровождались интенсивной перепиской, которую можно найти в различных израильских архивах. Встречи проходили частично в доме Бен-Гуриона в Тель-Авиве, частично в Красном доме. По состоянию на 10 марта 1948 года некоторые заседания проводились по средам в Красном доме в рамках официального еженедельного заседания Верховного командования,</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 походе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(формальные части</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8czs75" w:id="118"/>
      <w:bookmarkEnd w:id="11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из этих встреч записаны в архивах ЦАХАЛа). Другие, более частные консультации состоялись в доме Бен-Гуриона, на следующий день после более формальной встречи в среду. Последние встречи очень осторожно упоминаются в дневнике Бен-Гуриона, но могут быть реконструированы с помощью таких источников, как дневник Йосефа Вейца, архивы Исраэля Галили и письма Бен-Гуриона различным коллегам, наиболее известным из которых был его заместитель Моше Шаретт (который большую часть этого периода находился за границей).</w:t>
      </w:r>
      <w:hyperlink w:anchor="_4fwgdt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17</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15 мая 1948 года собрания переместились в новое место к востоку от Тель-Авива, которое стало штаб-квартирой израильской армии.</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nia2ey" w:id="119"/>
      <w:bookmarkEnd w:id="11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Консультационная компания, как мы видели, представляла собой комбинацию деятелей безопасности и специалистов по «арабским делам», формулу, которая должна была служить ядром для большинства органов, которым было поручено консультировать будущие правительства Израиля на протяжении многих лет по вопросам государственной безопасности. стратегии и планирование политики в отношении арабского мира в целом и палестинцев в частности.</w:t>
      </w:r>
      <w:hyperlink w:anchor="_2v1qo1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18</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 окружение Бен-Гуриона начало проводить регулярные встречи с февраля 1947 г., с момента решения британцев покинуть Палестину, и чаще всего с октября 1947 г., когда выяснилось, что палестинцы отвергнут план ООН по разделу. Как только позиции палестинцев и арабов в целом стали ясными, члены Консультативной компании поняли не только то, что им предстоит решить судьбу палестинцев в признанном ООН еврейском государстве, но и что их политика также затронет палестинцев, живущих в этих районах. ООН предоставила арабскому государству в Палестине. В следующей главе мы увидим, как развивалось мышление Консультативной компании, пока она не разработала окончательный план лишения собственности одного миллиона палестинцев, независимо от того, где они находились в стране.</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7"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Первое задокументированное заседание Консультативной компании состоялось 18 июня 1947 г.</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47hxl2r" w:id="120"/>
      <w:bookmarkEnd w:id="12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во время очередного дневного заседания Верховного командования в среду. Бен-Гурион сообщил об этой встрече как в своем дневнике, так и в опубликованных мемуарах. Он сказал присутствующим, что еврейской общине придется «защищать не только наши поселения, но и страну в целом и наше национальное будущее». Позже, в своей речи 3 декабря 1947 года, он повторил термин «наше национальное будущее» и использовал его как код демографического баланса в стране.</w:t>
      </w:r>
      <w:hyperlink w:anchor="_1a70y9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19</w:t>
        </w:r>
      </w:hyperlink>
      <w:r w:rsidDel="00000000" w:rsidR="00000000" w:rsidRPr="00000000">
        <w:rPr>
          <w:rtl w:val="0"/>
        </w:rPr>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1">
      <w:pPr>
        <w:spacing w:before="253" w:lineRule="auto"/>
        <w:ind w:left="133" w:right="133" w:firstLine="0"/>
        <w:jc w:val="center"/>
        <w:rPr>
          <w:b w:val="1"/>
          <w:i w:val="1"/>
          <w:sz w:val="42"/>
          <w:szCs w:val="42"/>
        </w:rPr>
        <w:sectPr>
          <w:type w:val="nextPage"/>
          <w:pgSz w:h="15840" w:w="12240" w:orient="portrait"/>
          <w:pgMar w:bottom="280" w:top="1500" w:left="1420" w:right="1420" w:header="360" w:footer="360"/>
        </w:sectPr>
      </w:pPr>
      <w:bookmarkStart w:colFirst="0" w:colLast="0" w:name="_11si5id" w:id="121"/>
      <w:bookmarkEnd w:id="121"/>
      <w:r w:rsidDel="00000000" w:rsidR="00000000" w:rsidRPr="00000000">
        <w:rPr>
          <w:b w:val="1"/>
          <w:i w:val="1"/>
          <w:sz w:val="42"/>
          <w:szCs w:val="42"/>
          <w:rtl w:val="0"/>
        </w:rPr>
        <w:t xml:space="preserve">Глава 4</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3">
      <w:pPr>
        <w:pStyle w:val="Heading1"/>
        <w:ind w:firstLine="133"/>
        <w:rPr/>
      </w:pPr>
      <w:r w:rsidDel="00000000" w:rsidR="00000000" w:rsidRPr="00000000">
        <w:rPr>
          <w:rtl w:val="0"/>
        </w:rPr>
        <w:t xml:space="preserve">Завершение генерального плана</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54"/>
          <w:szCs w:val="54"/>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60"/>
          <w:szCs w:val="60"/>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119"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Представитель НАТО Джейми Ши заявил, что все сообщения, поступающие в НАТО, указывают на то, что происходящее в Косово было хорошо организованным генеральным планом Белграда. По его словам, согласно сообщениям, характер насилия заключался в том, что сербские танки окружали деревни, а затем военизированные формирования собирали мирных жителей под дулом пистолета, отделяя молодых мужчин от женщин и детей. Затем женщин и детей выгоняют из домов и отправляют вперед к границе. После того как они покидают деревни, их дома грабят, а затем систематически поджигают.</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63"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Си-Эн-Эн, 30 марта 1999 г.</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7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Эти операции могут осуществляться следующим образом: либо путем уничтожения деревень (поджигая их, взрывая и минируя их развалины) и особенно тех населенных пунктов, которые трудно контролировать непрерывно; либо путем проведения операций прочесывания и контроля по следующему принципу: окружение сел, проведение внутри них обыска. В случае сопротивления вооруженные силы должны быть уничтожены, а население изгнано за пределы государства.</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64"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План Далет, 10 марта 1948 г.</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20D">
      <w:pPr>
        <w:pStyle w:val="Heading2"/>
        <w:ind w:firstLine="119"/>
        <w:rPr/>
      </w:pPr>
      <w:bookmarkStart w:colFirst="0" w:colLast="0" w:name="_20xfydz" w:id="122"/>
      <w:bookmarkEnd w:id="122"/>
      <w:r w:rsidDel="00000000" w:rsidR="00000000" w:rsidRPr="00000000">
        <w:rPr>
          <w:rtl w:val="0"/>
        </w:rPr>
        <w:t xml:space="preserve">МЕТОДИКА ОЧИЩЕНИЯ</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500" w:left="1420" w:right="1420" w:header="360" w:footer="360"/>
        </w:sectPr>
      </w:pPr>
      <w:bookmarkStart w:colFirst="0" w:colLast="0" w:name="_4kx3h1s" w:id="123"/>
      <w:bookmarkEnd w:id="12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Здесь стоит напомнить хронологию ключевых событий с февраля 1947 года по май 1948 года. Поэтому я представлю первоначальный обзор периода, на котором хочу подробно остановиться в этой главе. Сначала, в феврале 1947 года, британский кабинет принял решение выйти из Подмандатной Палестины и предоставить ООН решать вопрос о ее</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02dr9l" w:id="124"/>
      <w:bookmarkEnd w:id="12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будущее. ООН потратила девять месяцев на обсуждение этого вопроса, а затем приняла идею раздела страны. Это было принято сионистским руководством, которое, в конце концов, выступало за раздел, но было отвергнуто арабским миром и палестинским руководством, которое вместо этого предложило сохранить Палестину унитарным государством и хотело решить ситуацию посредством гораздо более длительного процесса переговоров. Резолюция о разделе была принята 29 ноября 1947 года, а этническая чистка Палестины началась в начале декабря 1947 года с серии нападений евреев на палестинские деревни и кварталы в отместку за автобусы и торговые центры, подвергшиеся вандализму во время палестинского протеста против Резолюция ООН в первые дни после ее принятия.</w:t>
      </w:r>
      <w:hyperlink w:anchor="_29byr4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w:t>
        </w:r>
      </w:hyperlink>
      <w:hyperlink w:anchor="_29byr4x">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Хотя эти первые нападения евреев были спорадическими, они были достаточно серьезными, чтобы вызвать исход значительного числа людей (почти 75 000 человек).</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9 января в Палестину вошли части первой общеарабской добровольческой армии.</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участвовал с еврейскими силами в небольших боях за маршруты и изолированные еврейские поселения. Легко одержав верх в этих стычках, еврейское руководство официально сменило тактику с актов возмездия на зачистки. Принудительное изгнание последовало в середине февраля 1948 года, когда еврейским войскам удалось за один день опустошить пять палестинских деревень. 10 марта 1948 года был принят план Далет. Первыми целями стали городские центры Палестины, которые были оккупированы к концу апреля. На этом этапе было изгнано около 250 000 палестинцев, что сопровождалось несколькими массовыми убийствами, наиболее заметным из которых была резня в Дейр-Ясине. Зная об этих событиях, Лига арабских государств в последний день апреля приняла решение о военном вмешательстве, но не раньше, чем закончится британский мандат.</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Британцы ушли 15 мая 1948 года, и Еврейское агентство немедленно объявило о создании еврейского государства в Палестине, официально признанного двумя сверхдержавами того времени, США и СССР. В тот же день регулярные арабские войска вошли в Палестину.</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22"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1f7o1he" w:id="125"/>
      <w:bookmarkEnd w:id="12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 февралю 1948 года американская администрация уже пришла к выводу, что резолюция ООН о разделе, далекая от мирного плана, оказалась рецептом продолжения кровопролития и враждебности. Поэтому он дважды предлагал альтернативные схемы, чтобы остановить эскалацию конфликта: план опеки на пять лет, в феврале 1948 года, и трехмесячное прекращение огня, 12 мая. Сионистское руководство сразу отвергло оба мирных предложения.</w:t>
      </w:r>
      <w:hyperlink w:anchor="_oh91c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w:t>
        </w:r>
      </w:hyperlink>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Официальная сионистская стратегия на протяжении всего этого периода питалась двумя импульсами. Первый представлял собой специальную реакцию на два поразительных события на местах. Одним из них была фрагментация, если не полная дезинтеграция, палестинской политической и военной системы власти, а другим — растущий беспорядок и смятение в арабском мире перед лицом агрессивных еврейских инициатив и одновременного международного одобрения сионистского проекта и будущее еврейское государство.</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Вторым импульсом для продвижения сионистского стратегического мышления было стремление в полной мере использовать уникальную историческую возможность, которая, как они видели, открылась, чтобы воплотить в жизнь свою мечту об исключительно еврейском государстве. Как мы видели в предыдущих главах, это видение чисто еврейского национального государства лежало в основе сионистской идеологии с момента возникновения этого движения в конце девятнадцатого века. К середине 1930-х годов горстка сионистских лидеров осознала четкую связь между окончанием британского правления и возможностью деарабизации Палестины, то есть освобождения Палестины от арабов. К концу ноября 1947 года большинство из ближайшего окружения руководства, похоже, тоже уловили эту связь и под руководством Бен-Гуриона теперь сосредоточили все свое внимание на вопросе, как максимально использовать открывающиеся возможности. что эта связь, по-видимому, дала им.</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До 1947 года существовали и другие, более неотложные задачи: основной задачей было создание политического, экономического и культурного сионистского анклава внутри страны и обеспечение еврейской иммиграции в этот район. Как упоминалось ранее, идеи о том, как лучше всего обращаться с местным палестинским населением, оставались расплывчатыми. Но надвигающийся конец британского мандата, отказ арабов от резолюции о разделе и острое осознание Бен-Гурионом того, какая часть Палестины ему понадобится, чтобы сделать еврейское государство жизнеспособным, теперь помогли воплотить прошлые идеологии и туманные сценарии в конкретного мастера. план.</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До марта 1948 года действия, которые сионистское руководство осуществляло для реализации своего видения, все еще можно было представить как возмездие за враждебные действия палестинцев или арабов. Однако после марта этого уже не было: сионистское руководство открыто заявило – два месяца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до</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конец мандата – он будет стремиться захватить землю и силой изгнать коренное население: План Далет.</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1A">
      <w:pPr>
        <w:pStyle w:val="Heading3"/>
        <w:spacing w:before="1" w:lineRule="auto"/>
        <w:ind w:firstLine="119"/>
        <w:rPr/>
        <w:sectPr>
          <w:type w:val="nextPage"/>
          <w:pgSz w:h="15840" w:w="12240" w:orient="portrait"/>
          <w:pgMar w:bottom="280" w:top="1360" w:left="1420" w:right="1420" w:header="360" w:footer="360"/>
        </w:sectPr>
      </w:pPr>
      <w:bookmarkStart w:colFirst="0" w:colLast="0" w:name="_3z7bk57" w:id="126"/>
      <w:bookmarkEnd w:id="126"/>
      <w:r w:rsidDel="00000000" w:rsidR="00000000" w:rsidRPr="00000000">
        <w:rPr>
          <w:rtl w:val="0"/>
        </w:rPr>
        <w:t xml:space="preserve">Определение пространства</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2" w:lineRule="auto"/>
        <w:ind w:left="119" w:right="119"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eclud0" w:id="127"/>
      <w:bookmarkEnd w:id="12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Первым шагом на пути к сионистской цели получить как можно большую часть Палестины с наименьшим количеством палестинцев в ней было решение того, что представляет собой жизнеспособное государство в географическом плане. План раздела ООН, оформленный в Резолюции 181, определил Негев, побережье, восточные долины (Мардж ибн Амир и долина Байсан) и нижнюю Галилею для евреев, но этого было недостаточно. Бен-Гурион имел привычку регулярно встречаться с тем, что он называл своим «военным кабинетом», который представлял собой специальную группу еврейских офицеров, служивших в британской армии (под давлением других членов Хаганы ему позже пришлось распустить это). Теперь он намеревался внушить этим офицерам мысль, что им следует начать подготовку к оккупации страны в целом. В октябре 1947 года Бен-Гурион написал генералу Эфраиму Бен-Арци, самому старшему офицеру среди них, объяснив, что он хочет создать военную силу, способную как отразить потенциальное нападение со стороны соседних арабских государств, так и оккупировать как можно большую часть страны. насколько это возможно, и, надеюсь, все это.</w:t>
      </w:r>
      <w:hyperlink w:anchor="_38gwk0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w:t>
        </w:r>
      </w:hyperlink>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 данный момент сионистское руководство решило определить</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1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thw4kt" w:id="128"/>
      <w:bookmarkEnd w:id="12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территорию своего будущего государства по расположению наиболее отдаленных и изолированных еврейских поселений. Вся земля между этими колониями, изолированными на крайних концах подмандатного государства, должна была стать еврейской и желательно быть окруженной дополнительными «зонами безопасности» в качестве буферных зон между ними и палестинским жильем.</w:t>
      </w:r>
      <w:hyperlink w:anchor="_1nm6u8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w:t>
        </w:r>
      </w:hyperlink>
      <w:r w:rsidDel="00000000" w:rsidR="00000000" w:rsidRPr="00000000">
        <w:rPr>
          <w:rtl w:val="0"/>
        </w:rPr>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3"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500" w:left="1420" w:right="1420" w:header="360" w:footer="360"/>
        </w:sectPr>
      </w:pPr>
      <w:bookmarkStart w:colFirst="0" w:colLast="0" w:name="_3dhjn8m" w:id="129"/>
      <w:bookmarkEnd w:id="12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Поскольку они были причастны к продолжающимся переговорам с хашимитами в Трансиордании, некоторые члены руководства допустили только одно ограничение, которое могло повлиять на форму их будущей карты, а именно возможность того, что некоторые районы на востоке Палестины, на сегодняшнем Западном Берегу , может стать частью будущей Великой Иордании, а не Великого Израиля. В конце 1946 года Еврейское агентство начало интенсивные переговоры с королем Иордании Абдаллой. Абдулла был потомком хашимитской королевской семьи из Хиджаза – резиденции священных мусульманских городов Мекки и Медины – который сражался вместе с британцами в Первой мировой войне. В награду за заслуги перед короной хашимитам были предоставлены королевства Ирак и Иордания, созданные системой мандатов. Первоначально (в переписке Хусейна-Мак-Магона 1915/1916 гг.) хашимитам также была обещана Сирия, по крайней мере, в соответствии с их пониманием, в попытке Великобритании заблокировать захват Францией этой части Ближнего Востока.</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61" w:lineRule="auto"/>
        <w:ind w:left="119" w:right="12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smtxgf" w:id="130"/>
      <w:bookmarkEnd w:id="13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Однако, когда французы вытеснили брата Абдуллы Фейсала из Сирии, британцы выплатили ему компенсацию вместо Абдуллы в виде Ирака.</w:t>
      </w:r>
      <w:hyperlink w:anchor="_47lucw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5</w:t>
        </w:r>
      </w:hyperlink>
      <w:r w:rsidDel="00000000" w:rsidR="00000000" w:rsidRPr="00000000">
        <w:rPr>
          <w:rtl w:val="0"/>
        </w:rPr>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3"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Будучи старшим сыном династии, Абдулла был недоволен своей долей в</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cmhg48" w:id="131"/>
      <w:bookmarkEnd w:id="13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сделка, тем более, что в 1924 году Хиджаз, базовая база хашимитов, был отнят у них саудовцами. Трансиордания представляла собой не более чем засушливое пустынное княжество к востоку от реки Иордан, полное бедуинских племен и некоторых черкесских деревень. Неудивительно, что он хотел распространиться на плодородную, культурную и населенную Палестину, и все средства оправдывали эту цель. Вскоре он понял, что лучший способ добиться этого — наладить хорошие отношения с сионистским руководством. После Второй мировой войны он достиг принципиального соглашения с Еврейским агентством о том, как разделить между ними постмандатную Палестину. Смутные идеи о разделе земли стали основой для серьезных переговоров, которые начались после принятия Резолюции ООН 181 29 ноября 1947 года. Поскольку в районе, который король хотел приобрести (сегодняшний Западный Берег), было очень мало еврейских колоний, большинство лидеров еврейской общины были «готовы» отказаться от этой части Палестины, хотя она включала в себя некоторые библейские еврейские места, такие как город Хеврон (аль-Халиль). Многие из них позже пожалели об этом решении и поддержали попытку оккупации Западного берега в войне в июне 1967 года, но в то время иорданское quid pro quo было действительно очень заманчивым: Абдулла пообещал не присоединяться ни к каким общеарабским военным операциям против Еврейское государство. По мере того, как действие мандата подходило к концу, в этих переговорах были взлеты и падения, но они остались нетронутыми не только потому, что на Западном Берегу было так мало евреев, но и потому, что иорданцы с помощью иракского контингента успешно отразили неоднократные еврейские переговоры. попытки оккупировать части Западного берега на протяжении второй половины 1948 года (одна из немногих триумфальных глав в арабской военной истории 1948 года).</w:t>
      </w:r>
      <w:hyperlink w:anchor="_2mr4n3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6</w:t>
        </w:r>
      </w:hyperlink>
      <w:r w:rsidDel="00000000" w:rsidR="00000000" w:rsidRPr="00000000">
        <w:rPr>
          <w:rtl w:val="0"/>
        </w:rPr>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 определило географическую территорию, к которой стремилось сионистское движение, другими словами, Палестину в целом, ту же территорию, которую они требовали в программе Билтмора 1942 года, но с одной оговоркой, если принять – как делает сегодня большинство историков – что Сионистское руководство было привержено сговору с иорданцами. Это означало, что еврейское руководство ожидало, что их будущее государство будет занимать более восьмидесяти процентов Подмандатной Палестины: пятьдесят шесть процентов, обещанных евреям ООН, с дополнительными двадцатью четырьмя процентами, взятыми у арабского государства ООН.</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61" w:lineRule="auto"/>
        <w:ind w:left="119" w:right="12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rrrqc1" w:id="132"/>
      <w:bookmarkEnd w:id="13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выделил палестинцам. Остальные двадцать процентов получат иорданцы.</w:t>
      </w:r>
      <w:hyperlink w:anchor="_11wexb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7</w:t>
        </w:r>
      </w:hyperlink>
      <w:r w:rsidDel="00000000" w:rsidR="00000000" w:rsidRPr="00000000">
        <w:rPr>
          <w:rtl w:val="0"/>
        </w:rPr>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3"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6x20ju" w:id="133"/>
      <w:bookmarkEnd w:id="13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 молчаливое соглашение с Иорданией во многом стало вторым</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 был шаг к обеспечению беспрепятственного проведения операции по этнической чистке: что особенно важно, она нейтрализовала самую сильную армию в арабском мире и ограничила ее сражениями с еврейскими силами исключительно на очень небольшой части Палестины. Без Иорданской армии, Арабского легиона, у арабского мира не было бы серьезных возможностей защитить палестинцев или сорвать сионистский план по созданию еврейского государства в Палестине за счет коренного населения.</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28">
      <w:pPr>
        <w:pStyle w:val="Heading3"/>
        <w:ind w:firstLine="119"/>
        <w:jc w:val="both"/>
        <w:rPr/>
      </w:pPr>
      <w:r w:rsidDel="00000000" w:rsidR="00000000" w:rsidRPr="00000000">
        <w:rPr>
          <w:rtl w:val="0"/>
        </w:rPr>
        <w:t xml:space="preserve">Создание средств</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Третьим и, возможно, самым решающим шагом на пути к успешной этнической чистке было создание адекватного военного потенциала. Консультантское агентство хотело, чтобы у него не осталось никаких сомнений в том, что военная сила, которой обладает еврейская община, будет достаточно сильной, чтобы успешно реализовать их двойной план по захвату большей части Палестины и изгнанию проживающих там палестинцев. Помимо захвата подмандатного государства после ухода последних британских войск, ему необходимо будет остановить все попытки арабских сил вторгнуться в формирующееся еврейское государство, одновременно проводя этническую чистку всех частей Палестины, которые они смогут занимать. Таким образом, высококомпетентная профессиональная армия стала жизненно важным инструментом в строительстве прочного еврейского государства в бывшей Подмандатной Палестине.</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4"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qwpj7n" w:id="134"/>
      <w:bookmarkEnd w:id="13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целом накануне войны 1948 года еврейская боевая сила насчитывала около 50 000 солдат, из которых 30 000 были боевыми солдатами, а остальные - вспомогательными силами, проживавшими в различных поселениях. В мае 1948 года эти войска могли рассчитывать на помощь небольших ВВС и ВМФ, а также сопровождавших их частей танков, бронемашин и тяжелой артиллерии. Им противостояли нерегулярные военизированные палестинские формирования численностью не более 7000 человек: боевая сила, лишенная какой-либо структуры или иерархии и плохо оснащенная по сравнению с еврейскими силами.</w:t>
      </w:r>
      <w:hyperlink w:anchor="_3lw2fz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8</w:t>
        </w:r>
      </w:hyperlink>
      <w:hyperlink w:anchor="_3lw2fz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Кроме того, в феврале 1948 года из арабского мира прибыло около 1000 добровольцев, а за следующие несколько месяцев их число достигло 3000.</w:t>
      </w:r>
      <w:hyperlink w:anchor="_211cq7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9</w:t>
        </w:r>
      </w:hyperlink>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2"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До мая 1948 года обе стороны были плохо оснащены. Затем вновь созданная израильская армия с помощью Коммунистической партии страны</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6.99999999999994"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61ztfg" w:id="135"/>
      <w:bookmarkEnd w:id="13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получил крупную партию тяжелого вооружения из Чехословакии и Советского Союза,</w:t>
      </w:r>
      <w:hyperlink w:anchor="_4l108v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10</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то время как регулярные арабские армии привезли с собой некоторое количество тяжелого вооружения. Через несколько недель после начала войны набор израильских солдат был настолько эффективным, что к концу лета их армия насчитывала 80 000 военнослужащих. Арабские регулярные силы так и не превысили порог в 50 000 человек и, кроме того, прекратили получать оружие из Великобритании, которая была их основным поставщиком оружия.</w:t>
      </w:r>
      <w:hyperlink w:anchor="_306aj2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11</w:t>
        </w:r>
      </w:hyperlink>
      <w:r w:rsidDel="00000000" w:rsidR="00000000" w:rsidRPr="00000000">
        <w:rPr>
          <w:rtl w:val="0"/>
        </w:rPr>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Другими словами, на ранних этапах этнической чистки (до мая 1948 года) несколько тысяч нерегулярных палестинцев и арабов столкнулись с десятками тысяч хорошо обученных еврейских солдат. По мере развития следующих этапов еврейские силы, численность которых почти вдвое превышала численность всех арабских армий вместе взятых, без труда выполнили задачу.</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 окраинах главной еврейской военной державы действовали еще две крайние группировки: «Иргун» (обычно называемая</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Эцель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 иврите) и «Банда Штерна»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Легий</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«Иргун» отделилась от «Хаганы» в 1931 году, и в 1940-х годах ее возглавил Менахем Бегин. Он разработал свою собственную агрессивную политику как по отношению к британскому присутствию, так и по отношению к местному населению. «Банда Штерна» была ответвлением «Иргун», из которого она вышла в 1940 году. Вместе с «Хаганой» эти три организации были объединены в одну военную армию во времена Накбы (хотя, как мы увидим, они не всегда действовали в унисон и координация).</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Важной частью военных усилий сионистов была подготовка специальных подразделений коммандос «Пальмах», основанных в 1941 году. Первоначально они были созданы для оказания помощи британской армии в войне против нацистов в случае, если последние достигнут Палестины. Вскоре рвение и деятельность Пальмаха были направлены против палестинских сельских районов. Начиная с 1944 года, он также был главной новаторской силой в строительстве новых еврейских поселений. До расформирования осенью 1948 года ее члены вели высокую активность и провели ряд основных зачистных операций на севере и в центре страны.</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последовавших за этим операциях по этническим чисткам Хагана, Пальмах и Иргун были силами, фактически оккупировавшими деревни. Вскоре после оккупации деревни перешли в руки менее боеспособных войск — Полевой гвардии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шипение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 иврите). Это было логистическое подразделение еврейских сил, созданное в 1939 году. Некоторые из зверств, сопровождавших операции по зачистке, были совершены именно этими вспомогательными подразделениями.</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l7a3n9" w:id="136"/>
      <w:bookmarkEnd w:id="13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 Хаганы также было разведывательное подразделение, основанное в 1933 году, основной функцией которого было подслушивание действий британских властей и перехват сообщений между арабскими политическими институтами внутри и за пределами страны. Именно это подразделение, о котором я упоминал ранее, контролировало подготовку деревенских файлов и создавало сеть шпионов и коллаборационистов внутри сельской местности, которая помогла идентифицировать тысячи палестинцев, которые позже были казнены на месте или заключены в тюрьму на длительные периоды после того, как начались этнические чистки.</w:t>
      </w:r>
      <w:hyperlink w:anchor="_1fbkta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12</w:t>
        </w:r>
      </w:hyperlink>
      <w:r w:rsidDel="00000000" w:rsidR="00000000" w:rsidRPr="00000000">
        <w:rPr>
          <w:rtl w:val="0"/>
        </w:rPr>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6.99999999999994" w:lineRule="auto"/>
        <w:ind w:left="119" w:right="122"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56xmb2" w:id="137"/>
      <w:bookmarkEnd w:id="13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Вместе эти войска сформировали военную мощь, достаточно сильную, чтобы укрепить убежденность Бен-Гуриона в способности еврейской общины стать наследницей подмандатного государства и захватить большую часть палестинской территории, а также содержащуюся на ней собственность и активы.</w:t>
      </w:r>
      <w:hyperlink w:anchor="_3zb8by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13</w:t>
        </w:r>
      </w:hyperlink>
      <w:r w:rsidDel="00000000" w:rsidR="00000000" w:rsidRPr="00000000">
        <w:rPr>
          <w:rtl w:val="0"/>
        </w:rPr>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Сразу после принятия резолюции 181 ООН арабские лидеры официально заявили, что направят войска для защиты Палестины. И все же ни разу в период с конца ноября 1947 года по май 1948 года Бен-Гурион и, следует добавить, небольшая группа ведущих сионистских деятелей вокруг него не почувствовали, что их будущее государство находится в какой-либо опасности или что список военных операций были настолько подавляющими, что они помешали бы надлежащему изгнанию палестинцев. Публично лидеры еврейской общины изображали сценарии конца света и предупреждали аудиторию о неизбежном «втором Холокосте». Однако в частном порядке они никогда не использовали этот дискурс. Они полностью осознавали, что арабская военная риторика никоим образом не сопровождалась какой-либо серьезной подготовкой на местах. Как мы видели, они были хорошо осведомлены о плохом оснащении этих армий, отсутствии у них боевого опыта и, если уж на то пошло, подготовки, и поэтому знали, что их возможности для ведения войны любого рода ограничены. Сионистские лидеры были уверены, что одержат военное превосходство и смогут осуществить большинство своих амбициозных планов. И они были правы.</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Моше Шаретт, «назначенный» министр иностранных дел еврейского государства, отсутствовал в стране в течение нескольких месяцев, предшествовавших провозглашению государства. Время от времени он получал письма от Бен-Гуриона, указывающие ему, как лучше всего лавировать между необходимостью заручиться глобальной и еврейской поддержкой для будущего государства, находящегося под угрозой уничтожения, и в то же время держать его в курсе истинной реальности. земля. Когда 18 февраля 1948 года Шаретт написал Бен-Гуриону: «У нас будет достаточно войск только для того, чтобы защитить себя, а не для того, чтобы захватить страну», Бен-Гурион ответил:</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719" w:right="121"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kc7wiv" w:id="138"/>
      <w:bookmarkEnd w:id="13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Если мы вовремя получим уже закупленное вооружение, а может быть, даже получим часть обещанного нам ООН, мы сможем не только защититься, но и нанести сирийцам смертельные удары в их собственных силах. страну – и захватить Палестину в целом. Я в этом не сомневаюсь. Мы можем противостоять всем арабским силам. Это не мистическая вера, а холодный и рациональный расчет, основанный на практическом исследовании.</w:t>
      </w:r>
      <w:hyperlink w:anchor="_2egim6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14</w:t>
        </w:r>
      </w:hyperlink>
      <w:r w:rsidDel="00000000" w:rsidR="00000000" w:rsidRPr="00000000">
        <w:rPr>
          <w:rtl w:val="0"/>
        </w:rPr>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 w:line="242" w:lineRule="auto"/>
        <w:ind w:left="1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4bvf6o" w:id="139"/>
      <w:bookmarkEnd w:id="13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 письмо полностью соответствовало другим письмам, которыми они обменивались с тех пор, как Шаретта отправили за границу. Все началось с письма в декабре 1947 года, в котором Бен-Гурион пытался убедить своего политического корреспондента в военном превосходстве евреев в Палестине: «Мы можем морить голодом арабов Хайфы и Яффо [если захотим]».</w:t>
      </w:r>
      <w:hyperlink w:anchor="_tlswe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15</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Эта уверенная позиция в отношении способности Хаганы захватить Палестину в целом и даже за ее пределами будет сохраняться на протяжении всего периода боевых действий, сдерживаемая только обещаниями, которые они дали иорданцам.</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Конечно, были моменты кризиса, как я опишу позже, в реализации этой политики. Это произошло, когда оказалось невозможным защитить все изолированные еврейские поселения и обеспечить свободный доступ снабжения в еврейские части Иерусалима. Но большую часть времени войск, имевшихся в распоряжении сионистских лидеров, было достаточно, чтобы позволить еврейской общине подготовиться как к возможной конфронтации с арабским миром, так и к чистке местного населения. Более того, арабское вмешательство материализовалось только 15 мая 1948 года, через пять с половиной месяцев после принятия резолюции ООН о разделе. В течение этого длительного периода большинство палестинцев – за исключением нескольких анклавов, где военизированные группировки пытались организовать своего рода сопротивление – оставались беззащитными перед лицом уже проводившихся еврейских операций.</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Когда дело доходит до реконструкции той части исторического процесса, где нематериальная идеология становится осязаемой реальностью, мы, историки, можем выбрать два варианта. В случае с Палестиной 1948 года первым делом следует обратить внимание читателя на то, насколько последовательными были сионистские лидеры – от Герцля до Бен-Гуриона – в своем стремлении избавить будущее еврейское государство от как можно большего числа палестинцев, а затем описать, как это связано с фактическими изгнаниями, совершенными в 1948 году. Этот подход особенно представлен в работах историка Нура Масалхи, который</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jh5peh" w:id="140"/>
      <w:bookmarkEnd w:id="14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тщательно наметил для нас генеалогию изгнанных мечтаний и планов сионистских «отцов-основателей».</w:t>
      </w:r>
      <w:hyperlink w:anchor="_3dlgf2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16</w:t>
        </w:r>
      </w:hyperlink>
      <w:hyperlink w:anchor="_3dlgf20">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Он показывает, как желание деарабизировать Палестину сформировало решающую опору в сионистском мышлении с самого первого момента, когда движение вышло на политическую сцену в лице Теодора Герцля. Как мы видели, мысли Бен-Гуриона по этому вопросу были четко сформулированы к 1937 году. Его биограф Михаэль Бар-Зохар поясняет: «Во внутренних дискуссиях, в наставлениях своему народу «Старик» демонстрировал четкую позицию: так было лучше. чтобы на территории государства оставалось как можно меньше арабов».</w:t>
      </w:r>
      <w:hyperlink w:anchor="_1sqqp9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17</w:t>
        </w:r>
      </w:hyperlink>
      <w:hyperlink w:anchor="_1sqqp9t">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Другой вариант – сконцентрироваться на поэтапном развитии политики и попытаться показать, как, встреча за встречей, решения о стратегии и методах постепенно сливаются в систематический и всеобъемлющий план этнических чисток. Я буду использовать оба варианта.</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Вопрос о том, что делать с палестинским населением в будущем еврейском государстве, интенсивно обсуждался в течение нескольких месяцев, предшествовавших окончанию мандата, и в коридорах сионистской власти постоянно появлялась новая идея: «Баланс». Этот термин относится к «демографическому балансу» между арабами и евреями в Палестине: когда он противоречит еврейскому большинству или исключительности на этой земле, ситуация описывается как катастрофическая. И демографический баланс, как в границах, предложенных евреям ООН, так и в границах, определенных самим сионистским руководством, был именно таким в глазах еврейского руководства: надвигающейся катастрофой.</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ymfzma" w:id="141"/>
      <w:bookmarkEnd w:id="14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Сионистское руководство придумало два варианта ответа на это затруднительное положение: один для общественного потребления, другой для ограниченного круга близких друзей, которых Бен-Гурион собрал вокруг себя. Открытая политика, которую он и его коллеги начали публично озвучивать на таких форумах, как местное Народное собрание (еврейский «парламент» в Палестине), заключалась в необходимости поощрения массовой еврейской иммиграции в страну. На более мелких площадках лидеры признали, что увеличения иммиграции никогда не будет достаточно, чтобы уравновесить палестинское большинство: иммиграцию необходимо сочетать с другими средствами. Бен-Гурион описал эти средства еще в 1937 году, когда обсуждал с друзьями отсутствие прочного еврейского большинства в будущем государстве. Он сказал им, что такая «реальность» – палестинское большинство на этой земле – вынудит еврейских поселенцев применить силу для осуществления «мечты» – чисто еврейской Палестины.</w:t>
      </w:r>
      <w:hyperlink w:anchor="_4cqe7x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18</w:t>
        </w:r>
      </w:hyperlink>
      <w:hyperlink w:anchor="_4cqe7xm">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Десять лет спустя, 3 декабря 1947 года, в речи перед высокопоставленными членами своей партии Мапай (Рабочая партия Эрец Исраэль) он более подробно изложил, как бороться с</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9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неприемлемые реальности, такие как та, которая предусмотрена резолюцией ООН о разделе:</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719" w:right="119"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im3ia3" w:id="142"/>
      <w:bookmarkEnd w:id="14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 территориях, отведенных еврейскому государству, 40% неевреев. Этот состав не является прочной основой еврейского государства. И нам предстоит столкнуться с этой новой реальностью со всей ее строгостью и отчетливостью. Такой демографический баланс ставит под сомнение нашу способность поддерживать еврейский суверенитет... Только государство, в котором проживает не менее 80% евреев, является жизнеспособным и стабильным государством.</w:t>
      </w:r>
      <w:hyperlink w:anchor="_2rvoi5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19</w:t>
        </w:r>
      </w:hyperlink>
      <w:r w:rsidDel="00000000" w:rsidR="00000000" w:rsidRPr="00000000">
        <w:rPr>
          <w:rtl w:val="0"/>
        </w:rPr>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42" w:lineRule="auto"/>
        <w:ind w:left="1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xrdshw" w:id="143"/>
      <w:bookmarkEnd w:id="14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2 ноября, то есть почти за месяц до принятия резолюции Генеральной Ассамблеи ООН, и в другом месте, руководитель Еврейского агентства Бен-Гурион впервые в самых ясных выражениях заявил, что этническая чистка формирует альтернативные или дополнительные средства, гарантирующие, что новое государство будет исключительно еврейским. Палестинцы внутри еврейского государства, сказал он своей аудитории, могут стать пятой колонной, и если это так, «они могут быть либо подвергнуты массовым арестам, либо изгнаны; лучше их изгнать».</w:t>
      </w:r>
      <w:hyperlink w:anchor="_170ysd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20</w:t>
        </w:r>
      </w:hyperlink>
      <w:r w:rsidDel="00000000" w:rsidR="00000000" w:rsidRPr="00000000">
        <w:rPr>
          <w:rtl w:val="0"/>
        </w:rPr>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4hr1b5p" w:id="144"/>
      <w:bookmarkEnd w:id="14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 как реализовать эту стратегическую цель? Симха Флапан утверждает, что большинство сионистских лидеров того времени не стали бы прибегать к массовому изгнанию. Другими словами, если бы палестинцы воздержались от нападения на еврейские объекты после принятия резолюции о разделе, и если бы палестинская элита не покинула города, сионистскому движению было бы трудно реализовать свое видение этнической чистки Палестины.</w:t>
      </w:r>
      <w:hyperlink w:anchor="_3r0mb11">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21</w:t>
        </w:r>
      </w:hyperlink>
      <w:hyperlink w:anchor="_3r0mb11">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все же Флапан также признал, что «План Далет» был генеральным планом этнической чистки Палестины. В отличие, например, от анализа, который Бенни Моррис предлагает в первом издании своей книги о создании проблемы беженцев, но во многом соответствует сдвигу, который он внес в этот анализ во втором издании, четкому плану этнических чисток в Палестине. План Далет создавался не в вакууме.</w:t>
      </w:r>
      <w:hyperlink w:anchor="_265wl8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22</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 стало окончательной схемой в ответ на то, как события постепенно разворачивались на местах, посредством своего рода специальной политики, которая со временем выкристаллизовалась. Но этот ответ всегда был неумолимо основан на сионистской идеологии и чисто еврейском государстве, которое было его целью. Таким образом, главная цель была ясна с самого начала – деарабизация Палестины, тогда как средства достижения этой цели наиболее эффективно развивались в тандеме с реальными военными действиями.</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6"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оккупация палестинских территорий, которые должны были стать новым еврейским государством Израиль.</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Теперь, когда территория была определена и военное превосходство гарантировано, четвертым шагом сионистского руководства к завершению лишения Палестины было создание реальных конкретных средств, которые позволили бы им переселить такое большое население. На территории их будущего великого еврейского государства в начале декабря 1947 года проживал один миллион палестинцев из общей численности палестинского населения в 1,3 миллиона человек, в то время как сама еврейская община составляла меньшинство в 600 000 человек.</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47">
      <w:pPr>
        <w:pStyle w:val="Heading3"/>
        <w:ind w:firstLine="119"/>
        <w:jc w:val="both"/>
        <w:rPr/>
      </w:pPr>
      <w:bookmarkStart w:colFirst="0" w:colLast="0" w:name="_2wwbldi" w:id="145"/>
      <w:bookmarkEnd w:id="145"/>
      <w:r w:rsidDel="00000000" w:rsidR="00000000" w:rsidRPr="00000000">
        <w:rPr>
          <w:rtl w:val="0"/>
        </w:rPr>
        <w:t xml:space="preserve">Выбор средств: тревожная нормальность (декабрь 1947 г.)</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20"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1c1lvlb" w:id="146"/>
      <w:bookmarkEnd w:id="14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Высший арабский комитет объявил трехдневную забастовку и организовал публичную демонстрацию в знак протеста против решения ООН принять резолюцию о разделе. В такой реакции не было ничего нового: это была обычная реакция палестинцев на политику, которую они считали вредной и опасной – короткой и неэффективной. Некоторые демонстрации вышли из-под контроля и перекинулись на еврейские деловые районы, как это произошло в Иерусалиме, где демонстранты напали на еврейские магазины и рынок. Но другие инциденты представляли собой нападения, которые, по мнению еврейской разведки, не имели никакого отношения к решению ООН. Например, произошла засада на еврейский автобус, инцидент, который почти во всех израильских учебниках истории отнесен к началу войны 1948 года. Акция, организованная бандой Абу Кишк, была мотивирована скорее клановыми и криминальными побуждениями, чем какой-либо национальной повесткой дня.</w:t>
      </w:r>
      <w:hyperlink w:anchor="_lb6vg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23</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любом случае, через три дня иностранные репортеры, наблюдавшие за демонстрациями и забастовками, заметили растущее нежелание простых палестинцев продолжать протест и отметили явное желание вернуться к нормальной жизни. В конце концов, для большинства палестинцев резолюция 181 означала мрачную, но не новую главу в их истории. На протяжении веков страна переходила из одних рук в другие, иногда принадлежавшая европейским или азиатским захватчикам, а иногда и частям мусульманских империй. Однако жизнь людей продолжалась более или менее неизменно: они трудились на земле или вели свою торговлю, где бы они ни находились, и быстро смирились с новой ситуацией, пока она не изменилась в очередной раз. Следовательно, как сельские жители, так и горожане терпеливо ждали, чтобы увидеть, что значит быть частью еврейского государства или любого другого нового режима, который мог бы заменить британский.</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правило. Большинство из них понятия не имело, что их ждет, что то, что должно было произойти, станет беспрецедентной главой в истории Палестины: не простой переход от одного правителя к другому, а фактическое лишение собственности людей, живущих на этой земле.</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w19e94" w:id="147"/>
      <w:bookmarkEnd w:id="14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Взоры палестинской общины теперь обратились к Каиру, резиденции Лиги арабских государств и временному месту жительства ее лидера аль-Хаджа Амина аль-Хусейни, находящегося в изгнании с тех пор, как британцы изгнали его в 1937 году. Первые дни после Резолюция нашла арабских лидеров в полном замешательстве, но постепенно в декабре 1947 года начала формироваться своего рода политика. Арабские лидеры, особенно стран, соседних с Палестиной, предпочитали не принимать индивидуальных или радикальных решений по этому вопросу. Они прекрасно понимали, что общественное мнение в их странах желает видеть срочные меры против решения ООН. Следовательно, Совет Лиги арабских государств, состоящий из министров иностранных дел арабских государств, рекомендовал отправить оружие палестинцам и создать полностью арабские добровольческие силы, которые будут называться Арабской освободительной армией (Арабская армия освобождения).</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Джаиш аль-Инкат</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буквально «Армия спасения», от глагола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Анката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«спасти от неминуемой опасности»). Лига назначила своим главой сирийского генерала. Позже в том же месяце небольшие группы этой армии начали просачиваться в Палестину, тем самым предоставив Консультативному агентству желанный предлог для обсуждения дальнейшей эскалации уже идущих операций Хаганы.</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2b6jogx" w:id="148"/>
      <w:bookmarkEnd w:id="14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Образец был задан, и с этой точки зрения декабрь 1947 года, возможно, является самой интригующей главой в истории этнических чисток в Палестине. Мягкая реакция в арабских столицах, окружающих Палестину, приветствовалась Консультационной компанией Бен-Гуриона – в то время как безразличная, почти вялая реакция палестинцев</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нарушенный</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их. В течение первых трех дней после принятия Резолюции о разделе небольшая избранная группа Консультантов собиралась каждый день.</w:t>
      </w:r>
      <w:hyperlink w:anchor="_35aue4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24</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 затем они несколько расслабились, и формат вернулся к еженедельным дневным собраниям высшего командования по средам с дополнительными встречами меньшей группы на следующий день (обычно в доме Бен-Гуриона). Первые встречи в декабре были посвящены оценке настроений и намерений палестинцев. «Эксперты» сообщили, что, несмотря на ранний приток добровольцев в палестинские деревни и города, сами люди, похоже, стремились продолжать нормальную жизнь.</w:t>
      </w:r>
      <w:hyperlink w:anchor="_1kg4oc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25</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 стремление к нормальности оставалось типичным для палестинцев внутри Палестины в последующие годы, даже во время самых тяжелых кризисов и в период кризиса.</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надир их борьбы; а нормальность – это то, в чем им отказывали с 1948 года.</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qbtyoq" w:id="149"/>
      <w:bookmarkEnd w:id="14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 быстрое возвращение к нормальной жизни и желание палестинцев не ввязываться в гражданскую войну создали проблему для сионистского руководства, решившего резко, если не полностью, сократить число арабов в своем будущем еврейском государстве. Им нужен был предлог, и его, конечно, было бы труднее создать, если бы умеренная палестинская реакция продолжалась. «К счастью» для них, в какой-то момент армия арабских добровольцев расширила свои враждебные действия против еврейских конвоев и поселений, тем самым облегчив Консультативному агентству представить политику оккупации и изгнания как форму оправданного «возмездия».</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лето</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 иврите. Но уже в декабре 1947 года Консультант начал использовать еврейское слово</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yotzma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(«инициатива»), чтобы описать стратегию, которой оно намеревалось следовать в отношении палестинцев на территории их вожделенного еврейского государства. «Инициатива» означала принятие мер против палестинского населения, не дожидаясь предлога для</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лето</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прийти вместе. Предлоги для возмездия все чаще будут отсутствовать.</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3abhhcj" w:id="150"/>
      <w:bookmarkEnd w:id="15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Палти Села был членом разведывательного подразделения, которое сыграет решающую роль в проведении операций по этнической чистке. Одной из их задач было ежедневное информирование о настроениях и тенденциях среди сельского населения Палестины. Находясь в северо-восточных долинах страны, Села была поражена очевидной разницей в том, как общины с обеих сторон реагировали на новую политическую реальность, разворачивающуюся вокруг них. Еврейские фермеры в кибуцах, коллективных или частных поселениях превращали свои дома в военные аванпосты – укрепляли свои укрепления, чинили заборы, устанавливали мины и т. д. – готовые защищаться и атаковать; каждому члену было выдано оружие и он был интегрирован в еврейские вооруженные силы. Палестинские деревни, к удивлению Селы, «продолжали жить как обычно». Фактически, в трех деревнях, которые он посетил – Айндуре, Даббурийе и Айн Махеле – люди принимали его, как и всегда, приветствуя его как потенциального клиента для бартера, торговли и обмена любезностями или новостями. Эти деревни находились недалеко от британской больницы Афулы, где в стране дислоцировались подразделения Арабского легиона в составе британской полиции. Иорданские солдаты, похоже, тоже считали ситуацию нормальной и не вели никакой специальной подготовки. В течение декабря 1947 года Села подытожил в своем ежемесячном отчете: нормальность — это правило, а волнение — исключение.</w:t>
      </w:r>
      <w:hyperlink w:anchor="_44fs70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26</w:t>
        </w:r>
      </w:hyperlink>
      <w:hyperlink w:anchor="_44fs702">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Если бы эти люди</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быть изгнаны, это не могло быть сделано как «возмездие» за любую агрессию с их стороны.</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253">
      <w:pPr>
        <w:pStyle w:val="Heading2"/>
        <w:spacing w:line="244" w:lineRule="auto"/>
        <w:ind w:right="117" w:firstLine="119"/>
        <w:jc w:val="both"/>
        <w:rPr/>
      </w:pPr>
      <w:bookmarkStart w:colFirst="0" w:colLast="0" w:name="_49gfa85" w:id="151"/>
      <w:bookmarkEnd w:id="151"/>
      <w:r w:rsidDel="00000000" w:rsidR="00000000" w:rsidRPr="00000000">
        <w:rPr>
          <w:rtl w:val="0"/>
        </w:rPr>
        <w:t xml:space="preserve">МЕНЯЮЩИЕСЯ НАСТРОЕНИЯ В КОНСУЛЬТАЦИИ: ОТ МЕСТИЯ ДО ЗАПУШЕНИЯ</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63"/>
          <w:szCs w:val="63"/>
          <w:u w:val="non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19" w:right="127"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olpkfy" w:id="152"/>
      <w:bookmarkEnd w:id="15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 верхнем этаже Красного дома в среду днем, 10 декабря 1947 года, разочарованные консультанты встретились, чтобы оценить ситуацию. Разговор вели два докладчика: Эзра Данин и Иеошуа Палмон.</w:t>
      </w:r>
      <w:hyperlink w:anchor="_2jl2h7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27</w:t>
        </w:r>
      </w:hyperlink>
      <w:r w:rsidDel="00000000" w:rsidR="00000000" w:rsidRPr="00000000">
        <w:rPr>
          <w:rtl w:val="0"/>
        </w:rPr>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3qzunr" w:id="153"/>
      <w:bookmarkEnd w:id="15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Эзра Данин, как уже упоминалось, был бизнесменом из цитрусовых рощ, которого пригласили в разведку из-за его знания арабского языка (он родился в Сирии). Данину было около сорока лет, когда он присоединился к Хагане в 1940 году; в 1947 году он стал главой «арабского отдела», который контролировал работу арабских евреев и местных арабских коллаборационистов, шпионивших в пользу верховного командования внутри палестинской общины, а также в соседних арабских странах. В мае 1948 года он взял на себя новую роль: руководил деятельностью еврейских сил после оккупации, когда операция по этнической чистке началась всерьез. Его люди несли ответственность за процедуры, которые применялись после оккупации палестинской деревни или района. Это означало, что с помощью информаторов они выявляли и идентифицировали людей, которых подозревали в нападениях на евреев в прошлом, или в принадлежности к палестинскому национальному движению, или которых просто не любили местные информаторы, воспользовавшиеся возможностью поселиться. старые баллы. Отобранных таким образом людей обычно казнили на месте. Данин нередко приезжал лично проверить эти операции. Его подразделение также отвечало за то, чтобы, как только деревня или город была оккупирована, отделять всех мужчин «призывного возраста», а именно от десяти до пятидесяти, от остальных жителей деревни, которые затем были «просто» изгнаны или заключены в тюрьму за длительные сроки пребывания в лагерях для военнопленных.</w:t>
      </w:r>
      <w:hyperlink w:anchor="_yqcrf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28</w:t>
        </w:r>
      </w:hyperlink>
      <w:r w:rsidDel="00000000" w:rsidR="00000000" w:rsidRPr="00000000">
        <w:rPr>
          <w:rtl w:val="0"/>
        </w:rPr>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Иеошуа («Джош») Палмон был во многих отношениях заместителем Данина, а также проявлял большой личный интерес к осуществлению политики отбора, допросов и иногда казней. Моложе</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1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nqndbk" w:id="154"/>
      <w:bookmarkEnd w:id="15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чем Данин и родившийся в самой Палестине, Пальмон уже имел за плечами впечатляющую военную карьеру. Будучи новобранцем в британском подразделении коммандос, он участвовал в оккупации Сирии и Ливана в 1941 году, которая положила конец правлению французского Виши. Офицеров под командованием Данина и Пальмона знали и боялись многие палестинцы, которые быстро научились их узнавать, несмотря на их попытки анонимно одеться в унылую форму цвета хаки. Они действовали за кулисами в сотнях деревень, и устная история Накбы полна упоминаний об этих людях и зверствах, которые они совершили.</w:t>
      </w:r>
      <w:hyperlink w:anchor="_3iq0a3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29</w:t>
        </w:r>
      </w:hyperlink>
      <w:r w:rsidDel="00000000" w:rsidR="00000000" w:rsidRPr="00000000">
        <w:rPr>
          <w:rtl w:val="0"/>
        </w:rPr>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2vxnjd" w:id="155"/>
      <w:bookmarkEnd w:id="15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 10 декабря 1947 года Данин и Пальмон все еще были скрыты от глаз общественности. Они открыли встречу сообщением о том, что представители палестинской городской элиты покидают свои дома и переезжают в свои зимние резиденции в Сирии, Ливане и Египте. Это была типичная реакция горожан в моменты стресса – уйти в безопасное место, пока ситуация не успокоится. И все же израильские историки, в том числе ревизионистские, такие как Бенни Моррис, интерпретировали эти традиционные временные вылазки как «добровольное бегство», чтобы сказать нам, что Израиль не несет за них ответственности. Но они уехали с полным намерением позже снова вернуться в свои дома, но израильтяне помешали им сделать это: не позволить людям вернуться в свои дома после кратковременного пребывания за границей - это такое же изгнание, как и любое другое действие, направленное против местное население с целью депопуляции.</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Данин сообщил, что это был единственный случай, когда им удалось обнаружить перемещение палестинцев в районы за пределами установленных ООН границ еврейского государства, за исключением нескольких бедуинских племен, которые переселились ближе к арабским деревням из-за страха перед нападениями евреев. Данин, кажется, был разочарован этим, поскольку почти на одном дыхании он призвал к гораздо более агрессивной политике – несмотря на то, что с палестинской стороны не было никаких наступательных инициатив или тенденций – и продолжил объяснять консультантам преимущества так и было бы: его информаторы сказали ему, что насильственные действия против палестинцев напугают их, «что сделает бесполезной помощь арабского мира», подразумевая, что еврейские силы могут делать с ними все, что захотят.</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«Что вы подразумеваете под насильственными действиями?» — спросил Бен-Гурион. «Уничтожение дорожного движения (автобусов, грузовиков, перевозящих сельскохозяйственную продукцию и</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частные автомобили)… топят свои рыбацкие лодки в Яффо, закрывают свои магазины и не позволяют сырью доставляться на их заводы».</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«Как они отреагируют?» — спросил Бен-Гурион.</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22"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i17xr6" w:id="156"/>
      <w:bookmarkEnd w:id="15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«Первой реакцией могут быть беспорядки, но в конечном итоге они поймут послание». Основная цель заключалась, таким образом, в том, чтобы гарантировать, что население окажется во власти сионистов, чтобы их судьба могла быть решена. Бен-Гуриону, похоже, понравилось это предложение, и через три дня он написал Шаретту, объясняя общую идею: палестинская община в еврейском районе будет «в нашей власти», и с ними можно будет сделать все, что захотят евреи, в том числе: морить их голодом».</w:t>
      </w:r>
      <w:hyperlink w:anchor="_1xvakb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30</w:t>
        </w:r>
      </w:hyperlink>
      <w:r w:rsidDel="00000000" w:rsidR="00000000" w:rsidRPr="00000000">
        <w:rPr>
          <w:rtl w:val="0"/>
        </w:rPr>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20vgez" w:id="157"/>
      <w:bookmarkEnd w:id="15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Другой сирийский еврей, Элияху Сассон, пытался в какой-то степени сыграть роль адвоката дьявола в Консультативном агентстве; он, казалось, сомневался в новом агрессивном подходе, который излагали Дэнин и Палмон. Он эмигрировал в Палестину в 1927 году и был, пожалуй, самым интригующим и неоднозначным членом Консультативной компании. В 1919 году, прежде чем стать сионистом, он присоединился к арабскому национальному движению в Сирии. В 1940-е годы его основная роль заключалась в инициировании политики «разделяй и властвуй» внутри палестинского сообщества, а также в соседних арабских странах. Таким образом, он сыграл важную роль в укреплении союза с иорданским хашимитским королем по поводу будущего Палестины, но его попытки настроить одну палестинскую группу против другой устарели теперь, когда сионистское руководство двигалось к всеобъемлющей этнической чистке страны в целом. . Однако его наследие принципа «разделяй и властвуй» оказало неизбежное влияние на израильскую политику в последующие годы, как мы можем видеть, например, в усилиях Ариэля Шарона, предпринятых в 1981 году, когда он, будучи министром обороны и по совету Профессор-арабист Менахем Милсон пытался подорвать движение палестинского сопротивления, создав так называемые «Деревенские лиги» как часть произраильской группировки на оккупированном Западном Берегу. Это была краткосрочная и неудачная попытка. Более успешным было включение еще в 1948 году друзовского меньшинства в состав израильской армии в составе подразделений, которые впоследствии стали основным инструментом притеснения палестинцев на оккупированных территориях.</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Встреча 10 декабря станет последней, на которой Сассон пытался убедить своих коллег в том, что, несмотря на необходимость «всеобъемлющего плана», как он его назвал, а именно изгнания местного населения, все же было бы благоразумно не рассматривать всю арабскую население как врагов и продолжать использовать тактику «разделяй и властвуй». Он очень гордился своей ролью в 1930-х годах в вооружении палестинских группировок, так называемых «банд мира», которые состояли из соперников палестинского лидера аль-Хаджа Амина аль-Хусайни. Эти подразделения воевали против национальных палестинских формирований в годы</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9"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Арабское восстание. Теперь Сассон хотел применить эту тактику «разделяй и властвуй» против некоторых лояльных бедуинских племен.</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263">
      <w:pPr>
        <w:pStyle w:val="Heading2"/>
        <w:ind w:firstLine="119"/>
        <w:rPr/>
      </w:pPr>
      <w:bookmarkStart w:colFirst="0" w:colLast="0" w:name="_415t9al" w:id="158"/>
      <w:bookmarkEnd w:id="158"/>
      <w:r w:rsidDel="00000000" w:rsidR="00000000" w:rsidRPr="00000000">
        <w:rPr>
          <w:rtl w:val="0"/>
        </w:rPr>
        <w:t xml:space="preserve">ДЕКАБРЬ 1947 ГОДА: ПЕРВЫЕ ДЕЙСТВИЯ</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Консультационная компания не только отвергла идею привлечения большего количества готовых к сотрудничеству «арабов», но и зашла так далеко, что предложила оставить позади всю идею «возмездия», принятую в то время по совету Орда Вингейта. Большинство участников встречи высказались за «участие» в систематической кампании запугивания. Бен-Гурион одобрил, и новая политика была реализована на следующий день после встречи.</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gb3jie" w:id="159"/>
      <w:bookmarkEnd w:id="15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Первым шагом стала хорошо спланированная кампания угроз. Специальные подразделения Хаганы входили в деревни в поисках «диверсантов» (читай «арабских добровольцев») и распространяли листовки, предостерегающие местных жителей от сотрудничества с Арабской освободительной армией. Любое сопротивление такому вторжению обычно заканчивалось тем, что еврейские войска открывали беспорядочный огонь и убивали нескольких жителей деревни. Хагана назвала эти вторжения «жестокой разведкой»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хасиюр ха-алим</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Это тоже было частью наследия Орда Вингейта, который поручил Хагане использовать этот террористический метод против палестинских жителей деревни в 1930-х годах. По сути, идея заключалась в том, чтобы войти в беззащитную деревню ближе к полуночи, пробыть там несколько часов, стрелять в каждого, кто осмелится выйти из дома, а затем уйти. Даже во времена Вингейта это уже было задумано скорее как демонстрация силы, чем как карательная акция или ответное нападение.</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декабре 1947 года для возрождения тактики Вингейта были выбраны две такие беззащитные деревни: Дейр-Айюб и Бейт-Аффа. Когда сегодня вы проедете примерно 15 километров на юго-восток от города Рамла, особенно в зимний день, когда типичные колючие желтые кусты можжевельника внутренних равнин Палестины зеленеют, вы увидите причудливый вид: длинные ряды обломков. и камни, раскинувшиеся на открытом поле, окружающем относительно большую воображаемую квадратную площадку. Это были каменные ограды Дейр-Аюба. В 1947 году руины представляли собой невысокую каменную стену, построенную скорее из эстетических соображений, чем для защиты деревни, в которой проживало около 500 жителей. Названный в честь Айюба (по-арабски Иов), большинство его жителей были мусульманами и жили в каменных и глинобитных домах, типичных для этого района. Незадолго до</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1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vgdtq7" w:id="160"/>
      <w:bookmarkEnd w:id="16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Нападение евреев, деревня праздновала открытие новой школы, в которой уже был зачислен отрадное число пятидесяти одного ученика, и все это стало возможным благодаря деньгам, которые жители деревни собирали между собой и из которых они также могли платить учителям. зарплата. Но их радость была мгновенно стерта, когда в десять часов вечера рота из двадцати еврейских солдат вошла в деревню – которая, как и многие деревни в декабре, не имела каких-либо защитных механизмов – и начала беспорядочно стрелять по нескольким домам. Позже деревня подвергалась нападению еще три раза, прежде чем ее силой эвакуировали в апреле 1948 года, когда она была полностью разрушена. Еврейские силы предприняли аналогичную атаку в декабре на Бейт-Аффу в секторе Газа, но здесь рейдеры были успешно отбиты.</w:t>
      </w:r>
      <w:hyperlink w:anchor="_4huy2z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31</w:t>
        </w:r>
      </w:hyperlink>
      <w:r w:rsidDel="00000000" w:rsidR="00000000" w:rsidRPr="00000000">
        <w:rPr>
          <w:rtl w:val="0"/>
        </w:rPr>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2"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Листовки с угрозами также распространялись в сирийских и ливанских деревнях на границе с Палестиной, предупреждая население:</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4" w:lineRule="auto"/>
        <w:ind w:left="719" w:right="120"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fg1ce0" w:id="161"/>
      <w:bookmarkEnd w:id="16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Если война перенесется на ваше место, это приведет к массовому изгнанию жителей деревни вместе с их женами и детьми. Тем из вас, кто не желает постичь такую ​​судьбу, я скажу: в этой войне будут беспощадные убийства, никакого сострадания. Если вы не участвуете в этой войне, вам не придется покидать свои дома и деревни.</w:t>
      </w:r>
      <w:hyperlink w:anchor="_2x08d6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32</w:t>
        </w:r>
      </w:hyperlink>
      <w:r w:rsidDel="00000000" w:rsidR="00000000" w:rsidRPr="00000000">
        <w:rPr>
          <w:rtl w:val="0"/>
        </w:rPr>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40" w:lineRule="auto"/>
        <w:ind w:left="119" w:right="117"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ulbmlt" w:id="162"/>
      <w:bookmarkEnd w:id="16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Затем последовал ряд операций по разрушению ограниченных территорий по всей сельской и городской Палестине. Действия в сельской местности поначалу были нерешительными. Были выбраны три деревни в верхней восточной Галилее: Хисас, Наима и Джахула, но операция была отменена, возможно, потому, что высшее командование сочло ее слишком амбициозной. Однако отмена была частично проигнорирована командующим Пальмахом на севере Игалем Аллоном. Аллон хотел испытать нападение хотя бы на одну деревню и решил напасть на Хисас.</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4ekz59m" w:id="163"/>
      <w:bookmarkEnd w:id="16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Хисас представлял собой небольшую деревню с несколькими сотнями мусульман и сотней христиан, которые мирно жили вместе в уникальном топографическом месте в северной части равнины Хула, на естественной террасе шириной около 100 метров. Эта терраса образовалась тысячи лет назад в результате постепенного высыхания озера Хула. Иностранные путешественники выделяли эту деревню из-за природной красоты ее расположения на берегу озера и близости к реке Хасбани.</w:t>
      </w:r>
      <w:hyperlink w:anchor="_1c5ine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33</w:t>
        </w:r>
      </w:hyperlink>
      <w:hyperlink w:anchor="_1c5inep">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Еврейские войска напали на деревню 18 декабря 1947 года и начали беспорядочно взрывать дома среди погибших.</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tq9fhf" w:id="164"/>
      <w:bookmarkEnd w:id="16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ночи, пока жильцы еще крепко спали. В результате нападения погибли пятнадцать жителей деревни, в том числе пятеро детей. Инцидент шокировал</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Нью-Йорк Таймс</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корреспондент, внимательно следивший за развитием событий. Он пошел и потребовал объяснений от Хаганы, которая сначала отрицала операцию. Когда любознательный репортер не отпустил его, они в конце концов признались в этом. Бен-Гурион принес драматические публичные извинения, заявив, что акция была несанкционированной, но несколько месяцев спустя, в апреле, он включил ее в список успешных операций.</w:t>
      </w:r>
      <w:hyperlink w:anchor="_3w5662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34</w:t>
        </w:r>
      </w:hyperlink>
      <w:r w:rsidDel="00000000" w:rsidR="00000000" w:rsidRPr="00000000">
        <w:rPr>
          <w:rtl w:val="0"/>
        </w:rPr>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8vjpp8" w:id="165"/>
      <w:bookmarkEnd w:id="16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Когда Консультативная группа собралась снова в среду, 17 декабря, к ним присоединились Йоханан Ратнер и Фриц Эйзенштатер (Эшет), два офицера, которых Бен-Гурион поручил сформулировать «национальную стратегию» до того, как он создал Консультативный орган. На встрече подробно обсуждались последствия успешной операции Хисас, при этом некоторые участники призвали к проведению дополнительных «ответных» операций, которые должны были включать разрушение деревень, изгнание людей и переселение вместо них еврейских поселенцев. На следующий день перед официальным комитетом еврейской общины, ответственным за оборону, «Комитетом обороны», Бен-Гурион подвел итоги предыдущей встречи. Операция, казалось, взволновала всех, включая представителя ультраортодоксальных евреев,</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Израиль лидирует</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который сказал: «Нам сказали, что армия способна уничтожить целую деревню и уничтожить всех ее жителей; действительно, давайте сделаем это!» Комитет также одобрил назначение офицеров разведки для каждой такой операции. Они сыграют решающую роль в проведении следующих этапов этнической чистки.</w:t>
      </w:r>
      <w:hyperlink w:anchor="_2bagga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35</w:t>
        </w:r>
      </w:hyperlink>
      <w:r w:rsidDel="00000000" w:rsidR="00000000" w:rsidRPr="00000000">
        <w:rPr>
          <w:rtl w:val="0"/>
        </w:rPr>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Новая политика была также нацелена на городские пространства Палестины.</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Первой целью была выбрана Хайфа. Интересно, что ведущие израильские историки и историк-ревизионист Бенни Моррис выделяют этот город как пример подлинной сионистской доброй воли по отношению к местному населению. К концу 1947 года реальность была совсем иной. С утра после принятия резолюции ООН о разделе 75 000 палестинцев в городе подверглись кампании террора, совместно спровоцированной «Иргуном» и «Хаганой». Поскольку еврейские поселенцы прибыли сюда лишь в последние десятилетия, они построили свои дома выше по горе. Таким образом, топографически они жили над арабскими кварталами и могли легко обстреливать их. Они начали делать это часто с начала декабря. Они использовали и другие методы запугивания: еврейские войска катили бочки со взрывчаткой и огромные стальные шары по арабской территории.</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sv78d1" w:id="166"/>
      <w:bookmarkEnd w:id="16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жилые районы и разлили по дорогам масло, смешанное с топливом, которое затем подожгли. В тот момент, когда охваченные паникой палестинские жители выбежали из своих домов, чтобы попытаться потушить эти реки огня, они были обстреляны пулеметным огнем. В районах, где две общины все еще взаимодействовали, «Хагана» доставляла автомобили в палестинские гаражи для ремонта, загружая их взрывчаткой и детонирующими устройствами, и таким образом сея смерть и хаос. Специальное подразделение Хаганы.</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Хашахар</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(«Рассвет»), состоящий из</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мистарвим</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буквально на иврите означающее «стать арабом», то есть евреи, замаскированные под палестинцев – стоял за такого рода нападением. Организатором этих операций был некто по имени Дэни Агмон, возглавлявший отряды «Рассвета». На своем веб-сайте официальный историк Пальмаха пишет об этом следующим образом: «Палестинцы [в Хайфе] с декабря находились в осаде и запугивании».</w:t>
      </w:r>
      <w:hyperlink w:anchor="_qfqqi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36</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 худшее было впереди.</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7"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Ранняя вспышка насилия положила печальный конец относительно долгой истории</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1"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сотрудничество и солидарность рабочих в многонациональном городе Хайфа. Это классовое сознание было обуздано в 1920-х и 1930-х годах руководством обеих стран, в частности еврейским профсоюзным движением, но оно продолжало мотивировать совместные забастовки против всех работодателей и вдохновляло взаимопомощь во времена рецессии и дефицита.</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280hiku" w:id="167"/>
      <w:bookmarkEnd w:id="16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Нападения евреев в городе усилили напряженность в одном из основных районов, где евреи и арабы работали плечом к плечу: нефтеперерабатывающем заводе Иракской нефтяной компании в районе залива. Все началось с того, что банда из «Иргуна» бросила бомбу в большую группу палестинцев, ожидавших входа на завод. Газета «Иргун» заявила, что это было местью за более раннее нападение арабских рабочих на своих еврейских коллег — новое явление на промышленной площадке, где арабские и еврейские рабочие обычно объединяли усилия, пытаясь добиться лучших условий труда от своих британских работодателей. Но резолюция ООН о разделе серьезно подорвала рост классовой солидарности и напряженности. Бросание бомб в арабские толпы было специализацией «Иргуна», который уже делал это до 1947 года. Однако эта конкретная атака на нефтеперерабатывающие заводы была предпринята в координации с силами Хаганы в рамках новой схемы по терроризированию палестинцев из Хайфы. В течение нескольких часов палестинские рабочие отреагировали и подняли бунт, убив большое количество еврейских рабочих – тридцать девять – в ходе одной из самых жестоких, но и последних палестинских контратак; последнее, потому что там прекратилась обычная цепочка ответных стычек.</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n5rssn" w:id="168"/>
      <w:bookmarkEnd w:id="16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Следующий этап открыл новую главу в истории Палестины. Стремясь, среди прочего, проверить бдительность британцев перед лицом их действий, Верховное командование Хаганы в составе Консультативного совета решило разграбить целую деревню и уничтожить большое количество ее жителей. В то время британские власти все еще несли ответственность за поддержание правопорядка и активно присутствовали в Палестине. Высшее командование выбрало деревню Балад аль-Шейх, место захоронения шейха Изз ад-Дина аль-Кассама, одного из самых почитаемых и харизматичных лидеров Палестины 1930-х годов, который был убит британцами в 1935 году. из немногих остатков этой деревни, примерно в десяти километрах к востоку от Хайфы, сохранившихся до сих пор.</w:t>
      </w:r>
      <w:hyperlink w:anchor="_3afe95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37</w:t>
        </w:r>
      </w:hyperlink>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75fbgg" w:id="169"/>
      <w:bookmarkEnd w:id="16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Местному командиру Хаиму Авиноаму было приказано «окружить деревню, убить как можно большее количество мужчин, нанести ущерб имуществу, но воздерживаться от нападения на женщин и детей».</w:t>
      </w:r>
      <w:hyperlink w:anchor="_1pkojd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38</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Нападение произошло 31 декабря и продолжалось три часа. В результате погибли более шестидесяти палестинцев, причем не все из них мужчины. Но обратите внимание на различие, которое здесь все еще проводится между мужчинами и женщинами: на следующей встрече Консультант решил, что такое разделение является ненужным осложнением для будущих операций. Одновременно с атакой на Балад аль-Шейха подразделения Хаганы в Хайфе предприняли более решительные действия: они вошли в один из арабских кварталов города, Вади Рушмийя, изгнали оттуда жителей и взорвали дома. Этот акт можно рассматривать как официальное начало операции этнической чистки в городской Палестине. Британцы смотрели в другую сторону, пока совершались эти злодеяния.</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Две недели спустя, в январе 1948 года, Пальмах «использовал» импульс.</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2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1maplo9" w:id="170"/>
      <w:bookmarkEnd w:id="17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которая была создана для нападения и изгнания относительно изолированного района Хайфы Хавасса. Это был самый бедный квартал города, первоначально застроенный хижинами и населенный обедневшими сельскими жителями, приехавшими сюда в поисках работы в 1920-е годы, и все они жили в ужасных условиях. В то время в этой восточной части города проживало около 5000 палестинцев. Были взорваны хижины и местная школа, а возникшая паника заставила многих людей бежать. Школа была перестроена на руинах Хавассы, которая сейчас является частью района Тель-Амаль, но и это здание недавно было разрушено, чтобы освободить место для новой еврейской школы.</w:t>
      </w:r>
      <w:hyperlink w:anchor="_49kc21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39</w:t>
        </w:r>
      </w:hyperlink>
      <w:r w:rsidDel="00000000" w:rsidR="00000000" w:rsidRPr="00000000">
        <w:rPr>
          <w:rtl w:val="0"/>
        </w:rPr>
      </w:r>
    </w:p>
    <w:p w:rsidR="00000000" w:rsidDel="00000000" w:rsidP="00000000" w:rsidRDefault="00000000" w:rsidRPr="00000000" w14:paraId="0000027A">
      <w:pPr>
        <w:pStyle w:val="Heading2"/>
        <w:tabs>
          <w:tab w:val="left" w:leader="none" w:pos="3199"/>
          <w:tab w:val="left" w:leader="none" w:pos="5232"/>
          <w:tab w:val="left" w:leader="none" w:pos="8673"/>
        </w:tabs>
        <w:spacing w:before="58" w:line="244" w:lineRule="auto"/>
        <w:ind w:right="117" w:firstLine="119"/>
        <w:rPr/>
      </w:pPr>
      <w:bookmarkStart w:colFirst="0" w:colLast="0" w:name="_2lfnejv" w:id="171"/>
      <w:bookmarkEnd w:id="171"/>
      <w:r w:rsidDel="00000000" w:rsidR="00000000" w:rsidRPr="00000000">
        <w:rPr>
          <w:rtl w:val="0"/>
        </w:rPr>
        <w:t xml:space="preserve">ЯНВАРЬ</w:t>
        <w:tab/>
        <w:t xml:space="preserve">1948 год:</w:t>
        <w:tab/>
        <w:t xml:space="preserve">ПРОЩАНИЕ</w:t>
        <w:tab/>
        <w:t xml:space="preserve">НА МЕСТИЕ</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62"/>
          <w:szCs w:val="62"/>
          <w:u w:val="non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0kxoro" w:id="172"/>
      <w:bookmarkEnd w:id="17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Эти операции сопровождались террористическими актами со стороны «Иргуна» и «Банды Штерна». На их способность сеять страх в арабских кварталах Хайфы, а также в других городах напрямую повлиял постепенный, но очевидный отказ британцев от какой-либо ответственности за закон и порядок. Только за первую неделю января «Иргун» совершил больше террористических атак, чем за любой предыдущий период. В их число входил взрыв бомбы в доме Саррайя в Яффо, где находится местный национальный комитет,</w:t>
      </w:r>
      <w:hyperlink w:anchor="_2opmc9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40</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который рухнул, в результате чего погибли двадцать шесть человек. Это продолжилось взрывом отеля «Самирамис» в Катамоне, в западном Иерусалиме, в результате которого погибло много людей, в том числе испанский консул. Этот последний факт, кажется, побудил сэра Алана Каннингема, последнего британского верховного комиссара, подать слабую жалобу Бен-Гуриону, который отказался осудить эту акцию ни в частном порядке, ни публично. В Хайфе такие действия теперь стали повседневным явлением.</w:t>
      </w:r>
      <w:hyperlink w:anchor="_13uwmh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41</w:t>
        </w:r>
      </w:hyperlink>
      <w:r w:rsidDel="00000000" w:rsidR="00000000" w:rsidRPr="00000000">
        <w:rPr>
          <w:rtl w:val="0"/>
        </w:rPr>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4"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kkl7fh" w:id="173"/>
      <w:bookmarkEnd w:id="17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Каннингем снова обратился к Бен-Гуриону, когда в последующие недели заметил сдвиг в политике Хаганы от возмездия к наступательным инициативам, но его протесты были проигнорированы. На своей последней встрече с Бен-Гурионом в марте 1948 года он сказал сионистскому лидеру, что, по его мнению, в то время как палестинцы пытались сохранить спокойствие в стране, Хагана делала все возможное, чтобы обострить ситуацию.</w:t>
      </w:r>
      <w:hyperlink w:anchor="_3nuk54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42</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 не противоречило оценке Бен-Гуриона. Он заявил руководителю Еврейского агентства вскоре после встречи с Каннингемом: «Я считаю, что большинство палестинских масс принимают раздел как свершившийся факт и не верят, что его можно преодолеть или отвергнуть... Решающее большинство из них так и делают. не хотят с нами сражаться».</w:t>
      </w:r>
      <w:hyperlink w:anchor="_22zufc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43</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Представитель Еврейского агентства в Париже Эмиль Наджар задавался вопросом, как он может проводить эффективную пропагандистскую политику в нынешних реалиях.</w:t>
      </w:r>
      <w:hyperlink w:anchor="_i54pk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44</w:t>
        </w:r>
      </w:hyperlink>
      <w:r w:rsidDel="00000000" w:rsidR="00000000" w:rsidRPr="00000000">
        <w:rPr>
          <w:rtl w:val="0"/>
        </w:rPr>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8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Национальный комитет палестинцев в Хайфе снова и снова обращался к британцам, ошибочно полагая, что, поскольку Хайфа должна была стать последней станцией британской эвакуации, они смогут рассчитывать на их защиту, по крайней мере, до тех пор. Когда этого не произошло, они начали рассылать многочисленные отчаянные письма членам Высшего арабского общества.</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Комитет внутри и за пределами Палестины просит совета и помощи. Небольшая группа добровольцев добралась до города в январе, но к тому времени некоторые видные деятели и общественные лидеры поняли, что в тот момент, когда ООН приняла резолюцию о разделе, они были обречены на лишение собственности своих еврейских соседей. Это были люди, которых они сами впервые пригласили приехать и погостить у них еще в поздний период Османской империи, которые приехали несчастными и без гроша в кармане из Европы и с которыми они делили процветающий космополитический город – до того судьбоносного решения ООН.</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 этом фоне следует вспомнить исход в это время около 15 000 представителей палестинской элиты Хайфы – многие из них были преуспевающими торговцами, чей отъезд разрушил местную торговлю и коммерцию, тем самым возложив дополнительное бремя на более бедные части города.</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zpvhna" w:id="174"/>
      <w:bookmarkEnd w:id="17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Картина была бы неполной без упоминания общего характера активности арабов до начала января 1948 года. В декабре 1947 года арабские нерегулярные формирования нападали на еврейские конвои, но воздерживались от нападений на еврейские поселения.</w:t>
      </w:r>
      <w:hyperlink w:anchor="_324s88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45</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ноябре Консультационная компания уже определила свою политику ответных мер за каждую такую ​​атаку. Но сионистские лидеры считали, что им необходимо перейти к более решительным действиям.</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283">
      <w:pPr>
        <w:pStyle w:val="Heading2"/>
        <w:spacing w:before="1" w:line="244" w:lineRule="auto"/>
        <w:ind w:right="122" w:firstLine="119"/>
        <w:jc w:val="both"/>
        <w:rPr/>
      </w:pPr>
      <w:bookmarkStart w:colFirst="0" w:colLast="0" w:name="_2yutaiw" w:id="175"/>
      <w:bookmarkEnd w:id="175"/>
      <w:r w:rsidDel="00000000" w:rsidR="00000000" w:rsidRPr="00000000">
        <w:rPr>
          <w:rtl w:val="0"/>
        </w:rPr>
        <w:t xml:space="preserve">ДЛИТЕЛЬНЫЙ СЕМИНАР: 31 ДЕКАБРЯ – 2 ЯНВАРЯ</w:t>
      </w:r>
      <w:hyperlink w:anchor="_1ha2ig6">
        <w:r w:rsidDel="00000000" w:rsidR="00000000" w:rsidRPr="00000000">
          <w:rPr>
            <w:color w:val="0000ed"/>
            <w:sz w:val="36.66666666666667"/>
            <w:szCs w:val="36.66666666666667"/>
            <w:u w:val="single"/>
            <w:vertAlign w:val="superscript"/>
            <w:rtl w:val="0"/>
          </w:rPr>
          <w:t xml:space="preserve">46</w:t>
        </w:r>
      </w:hyperlink>
      <w:r w:rsidDel="00000000" w:rsidR="00000000" w:rsidRPr="00000000">
        <w:rPr>
          <w:rtl w:val="0"/>
        </w:rPr>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63"/>
          <w:szCs w:val="63"/>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22"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1e03kqp" w:id="176"/>
      <w:bookmarkEnd w:id="17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«Этого недостаточно», — воскликнул Йосеф Вайц на заседании Консультативной компании в среду, 31 декабря 1947 года, всего за несколько часов до резни жителей Балад аль-Шейха. И теперь он открыто высказал то, что в частном порядке писал в своем дневнике еще в начале 1940-х годов: «Не пора ли теперь от них избавиться?» Зачем продолжать хранить среди нас эти шипы в то время, когда они представляют для нас опасность?»</w:t>
      </w:r>
      <w:hyperlink w:anchor="_419q13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47</w:t>
        </w:r>
      </w:hyperlink>
      <w:hyperlink w:anchor="_419q13z">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Возмездие казалось ему старомодным способом действий, поскольку оно упускало из виду главную цель нападений на деревни и их последующей оккупации. Вайца включили в Консультацию, потому что он был главой поселенческого отдела Еврейского национального фонда и уже сыграл решающую роль в переводе.</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2"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для его друзей смутные идеи перехода к конкретной политике. Он чувствовал, что нынешнему обсуждению того, что ждет впереди, недостает целенаправленности, той ориентации, которую он обозначил в 1930-х и 40-х годах.</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22"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xzr3ei" w:id="177"/>
      <w:bookmarkEnd w:id="17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«Перенос, — писал он в 1940 году, — не служит только одной цели — сокращению арабского населения — он также служит второй цели, не менее важной, а именно: выселить земли, которые сейчас обрабатываются арабами, и освободить их». для еврейских поселений.» Поэтому он заключил: «Единственное решение — переселить арабов отсюда в соседние страны. Ни одну деревню или ни одно племя нельзя оставить без внимания».</w:t>
      </w:r>
      <w:hyperlink w:anchor="_2gf0bb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48</w:t>
        </w:r>
      </w:hyperlink>
      <w:r w:rsidDel="00000000" w:rsidR="00000000" w:rsidRPr="00000000">
        <w:rPr>
          <w:rtl w:val="0"/>
        </w:rPr>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d51dmb" w:id="178"/>
      <w:bookmarkEnd w:id="17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Вейц был особенно ценным сотрудником Консультационной компании, поскольку ранее он участвовал в проекте по сбору деревенских файлов. Теперь, более чем любой другой член Консультативной компании, Вайц глубоко погрузился в практические аспекты этнических чисток, записывая подробности о каждом месте и деревне для дальнейшего использования, а также внося свои собственные исследования в деревенские файлы. Его самым доверенным коллегой в те дни был Йосеф Нахмани, родственная душа, разделявшая тревогу Вейца по поводу того, что они оба считали слабой работой еврейского руководства по этому вопросу. Вейц писал Нахмани, что захват всех арабских земель является «священным долгом». Нахмани согласился и добавил, что своего рода джихад (он использовал термин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милемент кибуш</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требовалась оккупационная война), но еврейское руководство не увидело в ней необходимости. Альтер-эго Вайца писало: «Нынешнее руководство характеризуется бессильными и слабыми людьми». Вайц был в равной степени разочарован неспособностью руководства, по его мнению, оказаться на высоте исторического положения. Его приглашение в Консультативную компанию, и особенно на их первую встречу в январе, впервые позволило Вайцу приобщиться к планам этнических чисток по мере их развития на уровне руководства.</w:t>
      </w:r>
      <w:hyperlink w:anchor="_vkalj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49</w:t>
        </w:r>
      </w:hyperlink>
      <w:r w:rsidDel="00000000" w:rsidR="00000000" w:rsidRPr="00000000">
        <w:rPr>
          <w:rtl w:val="0"/>
        </w:rPr>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7"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sabnu4" w:id="179"/>
      <w:bookmarkEnd w:id="17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Шанс продемонстрировать свои идеи более широко представился Вайцу сразу же, поскольку</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 первая среда января превратилась в длительный семинар, участники которого переехали в дом Бен-Гуриона неподалеку. Идея провести более длительную встречу была у Бен-Гуриона, поскольку он чувствовал, что открываются возможности для осуществления его мечты о Великом Израиле. В этой более комфортной обстановке Вайц и другие могли на досуге произнести развернутые речи и изложить свои взгляды. Это также было единственное заседание Консультативной компании, протокол которого мы имеем, найденный в архивах Хаганы. Для этого «длинного семинара» Вейц подготовил меморандум, адресованный лично Бен-Гуриону, в котором он призывал лидера одобрить его планы по переселению палестинского населения из районов, которые евреи хотели захватить.</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оккупировать и сделать такие действия «краеугольным камнем сионистской политики». Он явно чувствовал, что «теоретическая» стадия планов трансфера закончилась. Пришло время приступить к реализации идей. Фактически Вайц покинул «Длинный семинар» с разрешением на создание своей собственной маленькой клики под названием «трансферный комитет», а к следующему собранию явился с конкретными планами, о которых подробнее будет сказано ниже.</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Даже самый либеральный участник, приглашенный на Длинный семинар, д-р Яаков Тахон, похоже, согласился, отказавшись от более нерешительной позиции, которую он занимал ранее. Тахон был немецким евреем, который вместе с Артуром Рупином разработал первые планы еврейской колонизации Палестины в первые десятилетия двадцатого века. Как истинный колонизатор, он поначалу не видел необходимости изгонять «туземцев»; все, что он хотел, это использовать их. Но на «Длинном семинаре» он, похоже, также был очарован идеей Вейца о том, что «без передачи не будет еврейского государства».</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c9z6hx" w:id="180"/>
      <w:bookmarkEnd w:id="18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Действительно, почти не было голоса несогласного, поэтому Длинный семинар является такой важной встречей в этой истории. Отправной точкой, которую все признали, была необходимость этнической чистки; остальные вопросы, точнее проблемы, носили скорее психологический и логистический характер. Идеологи, такие как Вейц, востоковеды, такие как Махнес, и армейские генералы, такие как Аллон, жаловались, что их войска еще не усвоили должным образом полученные им предыдущие приказы о расширении операций за пределы обычных выборочных действий. Основная проблема, по их мнению, заключалась в том, что они, похоже, не могли отказаться от старых методов возмездия. «Они все еще взрывают дом здесь и дом там», — жаловался Гад Махнес, коллега Данина и Пальмона, который по иронии судьбы стал в 1949 году генеральным директором израильского министерства по делам меньшинств (куда, по крайней мере, можно было бы добавить свою благосклонность, он, похоже, проявил некоторое раскаяние по поводу своего поведения в 1948 году, откровенно признав в 1960-х годах, что: «Если бы не открытые [сионистские военные] приготовления, носившие провокационный характер, скатывание к войне [в 1948 году] ] можно было предотвратить.'). Но тогда, в январе 1948 года, его, казалось, раздражало то, что еврейские войска все еще занимались поиском «виновных» в каждом месте, вместо того, чтобы активно наносить ущерб.</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6.99999999999994"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1rf9gpq" w:id="181"/>
      <w:bookmarkEnd w:id="18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Аллон и Палмон теперь намеревались объяснить новую ориентацию своим коллегам: существует необходимость в более агрессивной политике в тех областях, где «слишком долго было тихо».</w:t>
      </w:r>
      <w:hyperlink w:anchor="_3fjy47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50</w:t>
        </w:r>
      </w:hyperlink>
      <w:hyperlink w:anchor="_3fjy47e">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Бен-Гуриона уговаривать не пришлось. К концу длительного семинара он дал зеленый свет целой серии</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1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bewzdj" w:id="182"/>
      <w:bookmarkEnd w:id="18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провокационных и смертоносных нападений на арабские деревни, некоторые в качестве возмездия, некоторые нет, цель которых состояла в том, чтобы нанести оптимальный ущерб и убить как можно больше жителей деревни. И когда он услышал, что первые цели, предложенные для новой политики, были на севере, он потребовал провести судебное разбирательство и на юге, но оно должно было быть конкретным, а не общим. В этом он вдруг проявил себя мстительным счетоводом. Он настаивал на нападении на город Беэр-Шева (сегодня Беэр-Шева), особенно на глав аль-Хаджа Саламе ибн Саида, заместителя мэра и его брата, которые в прошлом оба отказались сотрудничать с сионистскими планами урегулирования. в области. Нет необходимости, подчеркивал Бен-Гурион, больше различать «невиновных» и «виновных» — пришло время нанесения сопутствующего ущерба. Годы спустя Данин вспоминал, что Бен-Гурион разъяснил, что означает сопутствующий ущерб: «Каждое нападение должно заканчиваться оккупацией, разрушениями и изгнанием».</w:t>
      </w:r>
      <w:hyperlink w:anchor="_1up8ef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51</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Данин даже утверждал, что речь шла о каких-то конкретных деревнях.</w:t>
      </w:r>
      <w:hyperlink w:anchor="_4eovx3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52</w:t>
        </w:r>
      </w:hyperlink>
      <w:r w:rsidDel="00000000" w:rsidR="00000000" w:rsidRPr="00000000">
        <w:rPr>
          <w:rtl w:val="0"/>
        </w:rPr>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Что касается «консервативных» настроений среди войск Хаганы и подготовки Вингейтом их как силы возмездия, Игаэль Ядин, исполняющий обязанности начальника штаба Хаганы – а с 15 мая 1948 года и израильской армии – предложил путь вперед заключалась в принятии новой, более простой терминологии и более жесткой формы идеологической обработки. Он рекомендовал отказаться от термина «возмездие»: «Это не то, что мы делаем; это наступление, и нам нужно нанести упреждающий удар, не обязательно, чтобы деревня нападала на нас [первой]. Мы не использовали должным образом нашу способность удушить экономику палестинцев». Для многих израильтян легендарный глава Пальмаха Ицхак Саде согласился с Ядином и добавил: «Мы были неправы, инициировав только ответные меры». Что было необходимо. внушал войскам, что агрессия «является сейчас настроением и модой».</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2qk79lc" w:id="183"/>
      <w:bookmarkEnd w:id="18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Его заместитель, Игаль Аллон, был еще более критичен. Он косвенно раскритиковал Consultancy за то, что она не отдала четких приказов о всеобъемлющей атаке в начале декабря. «Мы могли бы уже легко взять Яффо и должны были атаковать деревни вокруг Тель-Авива. Нам придется пойти на серию «коллективных наказаний», даже если в [атакованных] домах живут дети». Когда Элияху Сассон, которому помогал Реувен Шилоах, один из его помощников (позже ведущая фигура в израильском ориентализме), попытался привлечь внимание к тому факту, что провокация может оттолкнуть дружественных или мирных палестинцев, как он делал на протяжении всего семинара, Аллон нетерпеливо отодвинул его на второй план, заявив: «Призыв к миру</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 будет слабость!» Моше Даян выразил аналогичные взгляды, а Бен-Гурион исключил любые попытки достичь соглашения в Яффо или где-либо еще.</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5phjt5" w:id="184"/>
      <w:bookmarkEnd w:id="18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То, что среди солдат все еще существовала психологическая проблема, было действительно очевидно в случае с Яффо. На еженедельной встрече 7 января чиновники муниципалитета Тель-Авива задавались вопросом, почему «Хагана», а не только «Иргун», провоцирует арабов Яффо, хотя им самим удалось обеспечить атмосферу мира между двумя соседними городами.</w:t>
      </w:r>
      <w:hyperlink w:anchor="_2tu67a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53</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25 января 1948 года делегация этих высокопоставленных чиновников приехала к Бен-Гуриону домой и пожаловалась, что заметила явное изменение в поведении Хаганы по отношению к Яффо. Между Яффо и Тель-Авивом существовало неписаное соглашение о том, что два города будут разделены полосой ничейной земли вдоль побережья, что обеспечивало непростое сосуществование. Не посоветовавшись с ними, войска Хаганы вошли в эту территорию, покрытую цитрусовыми рощами, и нарушили этот хрупкий баланс. И это было сделано одновременно, возразил один из участников, что два муниципалитета пытались достичь нового образа жизни. Он жаловался, что Хагана, похоже, делает все возможное, чтобы помешать таким попыткам, и говорил о том, что они нападают беспорядочно: убивают людей без провокации, возле колодцев, на нейтральной полосе, грабит арабов, издеваются над ними, демонтаж колодцев, конфискацию имущества , и стрельба ради устрашения.</w:t>
      </w:r>
      <w:hyperlink w:anchor="_18zghi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54</w:t>
        </w:r>
      </w:hyperlink>
      <w:r w:rsidDel="00000000" w:rsidR="00000000" w:rsidRPr="00000000">
        <w:rPr>
          <w:rtl w:val="0"/>
        </w:rPr>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Подобные жалобы, как отмечал Бен-Гурион в своем дневнике, поступали от членов других еврейских муниципалитетов, расположенных вблизи арабских городов и деревень. Протесты пришли из Реховота, Нес-Ционы, Ришон-ле-Циона и Петах-Тиквы, старейших еврейских поселений в районе Большого Тель-Авива, жители которых, как и их палестинские соседи, не смогли понять, что Хагана приняла «новую политику». подход» против палестинского населения.</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3pp52gy" w:id="185"/>
      <w:bookmarkEnd w:id="18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Однако месяц спустя мы уже обнаруживаем, что те же самые чиновники втянуты в более общую атмосферу непримиримости, когда они говорят Бен-Гуриону: «Мы должны ударить по Яффо всеми возможными способами». сезон апельсинов, которыми славился Яффо, был в самом разгаре, и жадный муниципалитет Тель-Авива быстро отказался от своего прежнего стремления поддерживать модус вивенди с соседним палестинским городом.</w:t>
      </w:r>
      <w:hyperlink w:anchor="_3sz406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55</w:t>
        </w:r>
      </w:hyperlink>
      <w:hyperlink w:anchor="_3sz406f">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их просьбах фактически не было необходимости: за несколько дней до этого Верховное командование уже приняло решение атаковать цитрусовые рощи и сборочные пункты палестинцев в Яффо.</w:t>
      </w:r>
      <w:hyperlink w:anchor="_284eae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56</w:t>
        </w:r>
      </w:hyperlink>
      <w:r w:rsidDel="00000000" w:rsidR="00000000" w:rsidRPr="00000000">
        <w:rPr>
          <w:rtl w:val="0"/>
        </w:rPr>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4"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4ufcor" w:id="186"/>
      <w:bookmarkEnd w:id="18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выходные, последовавшие за длинным семинаром, на встрече с шестью из одиннадцати членов его Консультационной компании,</w:t>
      </w:r>
      <w:hyperlink w:anchor="_n9okm1">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57</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 намекнул им, почему, по его мнению, политика высшего военного командования поначалу не вызвала отклика у гражданских глав муниципалитета, и предложил небольшой клике начать использовать новый термин: «агрессивная оборона». Ядину понравилась эта идея, и он сказал: «Мы должны объяснить нашим командирам, что мы имеем преимущество». . . мы должны парализовать арабский транспорт и их экономику, преследовать их в их деревнях и городах и деморализовать их». Галили согласился, но предупредил: «Мы все еще не можем разрушать места, поскольку у нас нет оборудования», и он также беспокоился о британцах. реакция.</w:t>
      </w:r>
      <w:hyperlink w:anchor="_379c39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58</w:t>
        </w:r>
      </w:hyperlink>
      <w:r w:rsidDel="00000000" w:rsidR="00000000" w:rsidRPr="00000000">
        <w:rPr>
          <w:rtl w:val="0"/>
        </w:rPr>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 победу одержал Игаль Аллон, а не высокопоставленные городские чиновники Тель-Авива. Он хотел получить четкую директиву сверху войскам, которые, как он теперь сообщил, были полны энтузиазма и готовы в любой момент пойти и атаковать арабские деревни и кварталы. Отсутствие четкой координирующей руки также беспокоило остальных военных Консультативного управления. Сообщалось, что ревностные войска иногда нападали на деревни в районах, где высшее командование в настоящее время хотело избежать каких-либо провокаций. Одним из конкретных случаев, обсуждавшихся на длинном семинаре, был инцидент в западном иерусалимском квартале Ромема. В этом районе города было особенно тихо до тех пор, пока местный командир Хаганы не решил запугать местных палестинцев под предлогом того, что владелец местной заправочной станции поощрял жителей деревни нападать на проезжающих мимо евреев. Когда военные убили владельца станции, его деревня Лифта в ответ нанесла удар по еврейскому автобусу. Сассон добавил, что обвинение оказалось ложным. Но нападение Хаганы сигнализировало о начале серии наступлений на палестинские деревни на западных склонах Иерусалимских гор, особенно направленных на деревню Лифта, которая, даже по данным разведки Хаганы, вообще никогда не нападала на какие-либо конвои.</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jzpmwk" w:id="187"/>
      <w:bookmarkEnd w:id="18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Еще пять лет назад, когда была построена новая дорога, соединявшая главное шоссе Иерусалим-Тель-Авив с северными еврейскими кварталами Иерусалима (нелегально на территории, оккупированной после 1967 года), при въезде в город вы могли увидеть слева несколько привлекательных старых домов. дома, почти целые, прилепившиеся к горе. Сейчас их уже нет, но на протяжении многих лет это были остатки живописной деревни Лифта, одной из первых подвергшихся этнической чистке в Палестине. Это была резиденция Касима Ахмада, лидера восстания 1834 года против египетского правления Ибрагим-паши, которое некоторые историки рассматривают как первое национальное восстание в Египте.</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Палестина. Деревня представляла собой прекрасный образец сельской архитектуры: ее узкая улочка шла параллельно склонам гор. Относительное процветание, которым оно пользовалось, как и многие другие деревни, особенно во время и после Второй мировой войны, проявлялось в строительстве новых домов, улучшении дорог и тротуаров, а также в общем более высоком уровне жизни. Лифта была большой деревней, в которой проживало 2500 человек, большинство из которых были мусульманами и небольшим количеством христиан. Еще одним признаком недавнего процветания стала школа для девочек, которую несколько деревень объединили усилия и построили в 1945 году, вложив свой совместный капитал.</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3zd5kd" w:id="188"/>
      <w:bookmarkEnd w:id="18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Общественная жизнь Лифты вращалась вокруг небольшого торгового центра, включавшего клуб и две кофейни. Он также привлекал иерусалимцев, как, несомненно, привлекал бы и сегодня, если бы он все еще существовал. Одна из кофеен стала целью Хаганы во время ее нападения 28 декабря 1947 года. Евреи, вооруженные пулеметами, обстреляли кофейню, в то время как члены банды Штерна остановили неподалеку автобус и начали беспорядочно стрелять по нему. Это была первая операция банды Штерна в сельской Палестине; Перед нападением банда раздала своим активистам брошюры: «Уничтожайте арабские кварталы и наказывайте арабские деревни».</w:t>
      </w:r>
      <w:hyperlink w:anchor="_1memdh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59</w:t>
        </w:r>
      </w:hyperlink>
      <w:r w:rsidDel="00000000" w:rsidR="00000000" w:rsidRPr="00000000">
        <w:rPr>
          <w:rtl w:val="0"/>
        </w:rPr>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 данным Consultancy, участие банды Штерна в нападении на Лифту, возможно, выходило за рамки общей схемы Хаганы в Иерусалиме, но как только оно произошло, оно было включено в план. По схеме, которая впоследствии повторилась, создание свершившихся фактов стало частью общей стратегии. Верховное командование Хаганы сначала осудило нападение банды Штерна в конце декабря, но когда они поняли, что это нападение заставило жителей деревни бежать, они приказали 11 января провести еще одну операцию против той же деревни, чтобы завершить изгнание. Хагана взорвала большую часть домов в деревне и выгнала всех оставшихся там людей.</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1j4nfs6" w:id="189"/>
      <w:bookmarkEnd w:id="18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Таков был окончательный результат «Долгого семинара»: хотя сионистское руководство признало необходимость скоординированной и контролируемой кампании, оно решило превратить каждую несанкционированную инициативу в неотъемлемую часть плана, задним числом благословив ее. Так было в Иерусалиме, где спорадические ответные действия были систематизированы в наступательную инициативу оккупации и изгнания. 31 января Бен-Гурион отдал прямой приказ Давиду Шалтиэлю, военному командующему города, обеспечить еврейскую целостность и экспансию посредством разрушения Шейх-Джарры, оккупации других кварталов и немедленной</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61" w:lineRule="auto"/>
        <w:ind w:left="119" w:right="121"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34ayfz" w:id="190"/>
      <w:bookmarkEnd w:id="19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расселение евреев на выселенных местах. Его миссией было «поселить евреев в каждом доме выселенного полуарабского квартала, такого как Ромема».</w:t>
      </w:r>
      <w:hyperlink w:anchor="_46e9w5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60</w:t>
        </w:r>
      </w:hyperlink>
      <w:r w:rsidDel="00000000" w:rsidR="00000000" w:rsidRPr="00000000">
        <w:rPr>
          <w:rtl w:val="0"/>
        </w:rPr>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3"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Миссия была успешно выполнена. 7 февраля 1948 года, когда</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выпал на субботу, еврейский шабат, Бен-Гурион приехал из Тель-Авива, чтобы своими глазами увидеть опустошенную и разрушенную деревню Лифта. В тот же вечер он с ликованием сообщил совету Мапай в Иерусалиме о том, что увидел:</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7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i9l8ns" w:id="191"/>
      <w:bookmarkEnd w:id="19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Когда я сейчас приезжаю в Иерусалим, я чувствую себя евреем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иврит</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город. Такое чувство у меня возникало только в Тель-Авиве или на сельскохозяйственной ферме. Правда, не весь Иерусалим еврейский, но в нем уже есть огромный еврейский блок: когда въезжаешь в город через Лифту и Ромему, через Махане-Иегуда, улицу Кинг-Джордж и Меа-Шеарим – арабов нет. Сто процентов евреи. С тех пор, как Иерусалим был разрушен римлянами, город не был таким еврейским, как сейчас. Во многих арабских кварталах Запада вы не увидите ни одного араба. Я не думаю, что это изменится. И то, что произошло в Иерусалиме и Хайфе, может произойти на большей части страны. Если мы будем упорствовать, то вполне возможно, что в ближайшие шесть-восемь месяцев в стране произойдут значительные перемены, очень значительные и в нашу пользу. Несомненно, произойдут существенные изменения в демографическом составе страны.</w:t>
      </w:r>
      <w:hyperlink w:anchor="_2ljk6d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61</w:t>
        </w:r>
      </w:hyperlink>
      <w:r w:rsidDel="00000000" w:rsidR="00000000" w:rsidRPr="00000000">
        <w:rPr>
          <w:rtl w:val="0"/>
        </w:rPr>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 w:line="240" w:lineRule="auto"/>
        <w:ind w:left="119" w:right="119"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Дневник Бен-Гуриона также показывает, насколько он стремился в январе продвинуться вперед в создании более эффективных штурмовых сил. Его особенно беспокоило то, что «Иргун» и «Банда Штерна» продолжали свои террористические атаки против палестинского населения без какой-либо координации со стороны командования «Хаганы». Давид Шалтиэль, командующий иерусалимской Хаганой, доложил ему, что в его городе, да и фактически по всей стране, «Иргун» часто действовала в районах, где другие силы еще не были полностью подготовлены. Например, войска «Иргуна» убивали арабских водителей в Тверии и повсюду пытали захваченных жителей деревни. Шальтиэля больше всего беспокоили последствия для изолированного еврейского квартала в Старом городе Иерусалима. Все попытки евреев тогда и позже оккупировать эту часть города потерпели неудачу из-за сопротивления, которое оказал Иорданский легион, чтобы гарантировать, что она останется частью Иордании. В конце концов жители еврейского квартала сами решили сдаться.</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xevivl" w:id="192"/>
      <w:bookmarkEnd w:id="19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Аллон, Ядин, Саде и Даян, военные профессионалы Консультативной компании, понимали «Старика», как они ласково называли Бен-Гуриона, лучше, чем кто-либо другой. Любая военная акция, санкционированная или нет, способствовала изгнанию «чужаков». Когда он поделился с ними своими мыслями в частном порядке, он добавил еще одну причину для одновременного поощрения официальной скоординированной политики и местных «несанкционированных» инициатив: новая политика запугивания должна была быть связана с вопросом еврейских поселений. В арабском государстве, признанном ООН, находилось тридцать поселений. Одним из наиболее эффективных способов включения их в состав еврейского государства было строительство новых поясов поселений между ними и территориями, отведенными для евреев. Это была та же самая тактика, которую Израиль будет использовать снова на оккупированном Западном Берегу в годы соглашения в Осло и снова в первые годы XXI века.</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Меньше всего Бен-Гуриона понимал Элиаху Сассон. Он сообщил на Длинном семинаре еще об одном случае, который, по его мнению, был неспровоцированным и «варварским» нападением евреев на мирных жителей деревни. Так было с Хисасом, упомянутым ранее. На семинаре он жаловался: «Действия, подобные тем, что были в Хисасе, побудят тихих арабов действовать против нас. Во всех районах, где мы не совершали провокационных действий – на прибрежной равнине и в Негеве – атмосфера спокойная, но не в Галилее». Его, как и прежде, никто не слушал. Все участники согласились с Моше Даяном, когда он сказал Сассону: «Наши действия против Хисаса зажгли Галилею, и это было хорошо». как опубликовать извинения. На «Длительном семинаре» он встал на сторону тех, кто приветствовал этот акт, но предположил, что подобные действия не должны совершаться официально от имени Хаганы: «Нам необходимо привлечь Моссад [специальное подразделение, которое впоследствии станет секретной службой Израиля] к такие действия.» В своем дневнике он лаконично резюмировал встречу, повторив слова Аллона:</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7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3hej1je" w:id="193"/>
      <w:bookmarkEnd w:id="19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Сейчас существует необходимость в решительной и жестокой реакции. Нам нужно быть точными в выборе времени, места и тех, кого мы поразим. Если мы обвиняем семью – нам нужно безжалостно причинить им вред, в том числе женщинам и детям. В противном случае это не эффективная реакция. В ходе операции нет необходимости различать виновных и невиновных.</w:t>
      </w:r>
      <w:hyperlink w:anchor="_10ougl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62</w:t>
        </w:r>
      </w:hyperlink>
      <w:r w:rsidDel="00000000" w:rsidR="00000000" w:rsidRPr="00000000">
        <w:rPr>
          <w:rtl w:val="0"/>
        </w:rPr>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0"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wjtbr7" w:id="194"/>
      <w:bookmarkEnd w:id="19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Элиаху Сассон покинул Длинный семинар, все еще полагая, что он убедил Бен-Гуриона продолжить избирательную политику, направленную против «враждебных» арабов, которая позволит «дружественным» районам, фактически большей части страны, оставаться спокойными и мирными. Но на следующих встречах мы вскоре обнаруживаем, что он придерживается общей линии, и он больше не упоминает о тактике «разделяй и властвуй», которую отстаивал раньше, понимая, что никто из его соратников больше не заинтересован в эксплуатации различий между политическими силами, а только в изгнании как можно большего числа палестинцев.</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Игаль Аллон и Исраэль Галили, с другой стороны, покинули встречу с впечатлением, что им была предоставлена ​​полная свобода действий для начала массированных нападений на палестинские города и деревни внутри желанного еврейского государства. Военные, похоже, лучше поняли желания Бен-Гуриона или, по крайней мере, предполагали, что он не будет возражать против более агрессивных инициатив с их стороны. Они были правы.</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Переход Бен-Гуриона на этом этапе к систематическим операциям по захвату власти, оккупации и изгнанию во многом был связан с его острым пониманием колебаний глобальных настроений. На «Длительном семинаре» мы видим, как он подчеркивает необходимость дальнейших быстрых действий, поскольку он чувствует возможное изменение международной политической воли в отношении палестинского кризиса. Чиновники ООН начали понимать, что мирная резолюция, принятая их организацией, вообще не является решением, а фактически способствует войне, как это сделали американские дипломаты и британские официальные лица. Правда, присутствие АЛА в целом сдерживало действия палестинцев и откладывало любое значительное общее арабское вторжение, но опасность изменения политики ООН и Америки сохранялась, и установление фактов, по мнению Бен-Гуриона, было лучшим средством препятствовать любому такому потенциальному изменению политики.</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4gjguf0" w:id="195"/>
      <w:bookmarkEnd w:id="19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Более того, ощущение того, что наступил подходящий момент для действий по очистке страны, усиливалось тем фактом, что сионистское руководство знало, насколько слабой на самом деле была палестинская и арабская военная оппозиция. Разведывательное подразделение Хаганы было хорошо осведомлено из перехваченных телеграмм, что АЛА не сотрудничала с военизированными группировками, возглавляемыми Абд аль-Кадиром аль-Хусейни в Иерусалиме и Хасаном Саламе в Яффо. Отсутствие сотрудничества привело к тому, что в январе 1948 года АЛА решила не действовать в городах, а попытаться атаковать изолированные еврейские поселения.</w:t>
      </w:r>
      <w:hyperlink w:anchor="_3kohz8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63</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Исполняющим обязанности командира АЛА был Фавзи аль-Кавджи, сирийский офицер, который возглавил группу добровольцев, в основном из Ирака, в Палестину во время восстания 1936 года. С тех пор у него был</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vor4mt" w:id="196"/>
      <w:bookmarkEnd w:id="19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был в ссоре с семьей Хусейни и вместо этого выразил свою лояльность правительствам Сирии и Ирака, которые санкционировали его переезд в Палестину как в 1936, так и в 1948 году. Правительство Ирака рассматривало аль-Хаджа Амина аль-Хусайни как соперника его хашимитской родственной страны Иордании, в то время как сирийское правительство того времени опасалось его панарабистских амбиций. Таким образом, решение Лиги арабских государств о разделе Палестины между тремя командирами: аль-Кавджи на севере, Абд аль-Кадиром в Иерусалиме и Саламе в Яффо, было фарсом, и та небольшая военная мощь, которой обладали сами палестинцы, была сделана совершенно неэффективной из-за то, как оно использовалось.</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некотором смысле, колебания мирового сообщества по поводу того, как идут дела, и крайне ограниченный характер панарабской военной деятельности могли бы восстановить спокойствие в Палестине и открыть путь для новых попыток решить проблему. Однако новая сионистская политика агрессивного наступления, которую Консультационная компания поспешила принять, блокировала все возможные шаги к более примирительной реальности.</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9 января 1948 года первое значительное подразделение добровольческой армии АЛА перешло в Палестину, главным образом на территории, отведенные ООН будущему арабскому государству; нередко они разбивали лагерь вдоль границ этого воображаемого государства. В целом они приняли оборонительную политику и сосредоточились на организации народных укреплений в сотрудничестве с национальными комитетами – органами местной знати, созданными в 1937 году и выполнявшими функции чрезвычайного руководства в городах – и с сельскими мухтарами. Однако в нескольких ограниченных случаях, особенно сразу после пересечения границы, они нападали на еврейские конвои и поселения. Первыми населенными пунктами, подвергшимися нападению, были Кефар-Солд (9 января 1948 г.) и Кефар-Эцион (14 января 1948 г.). Тридцать пять еврейских солдат, входивших в состав конвоя, отправленного на помощь Кефар-Эциону (к юго-западу от Иерусалима), попали в засаду и были убиты. Спустя много времени после того, как эти войска Хаганы были убиты, «35»,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Ламед-Хе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 иврите (где цифры заменены буквами) продолжал служить кодовым названием для операций, проведенных предположительно в ответ на это нападение. Биограф Бен-Гуриона Михаэль Бар-Зохар справедливо заметил, что эти операции уже рассматривались во время «Долгого семинара», и все они были направлены на то, чтобы нанести тот побочный ущерб, который Бен-Гурион считал желательным. Нападение 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Ламед-Хе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Конвой оказался лишь еще одним предлогом для нового</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61" w:lineRule="auto"/>
        <w:ind w:left="119" w:right="132"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au1eum" w:id="197"/>
      <w:bookmarkEnd w:id="19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наступательная инициатива, окончательный план которой должен был быть реализован в марте 1948 года.</w:t>
      </w:r>
      <w:hyperlink w:anchor="_1zts9g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64</w:t>
        </w:r>
      </w:hyperlink>
      <w:r w:rsidDel="00000000" w:rsidR="00000000" w:rsidRPr="00000000">
        <w:rPr>
          <w:rtl w:val="0"/>
        </w:rPr>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3"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После «Долгого семинара» еврейские военные операции стали более активными.</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utoxif" w:id="198"/>
      <w:bookmarkEnd w:id="19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систематически преодолевать возмездие и карательные действия, переходя к инициативам по очистке территории еврейского государства, определенной ООН. Слово «очищение»</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тихур</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использовался экономно на заседаниях Консультационной службы, но появляется в каждом приказе Верховного командования, передаваемом подразделениям на местах. На иврите это означает то же, что и на любом другом языке: изгнание целого населения из деревень и городов. Эта решимость затмила все остальные политические соображения. Впереди был перепутье, где сионистскому руководству был предложен шанс избрать другой курс действий, как со стороны Соединенных Штатов, так и со стороны арабских действующих лиц на сцене. Бен-Гурион и его консультанты решили проложить путь вперед и отвергли эти предложения одно за другим.</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2B2">
      <w:pPr>
        <w:pStyle w:val="Heading2"/>
        <w:ind w:firstLine="119"/>
        <w:jc w:val="both"/>
        <w:rPr/>
      </w:pPr>
      <w:bookmarkStart w:colFirst="0" w:colLast="0" w:name="_p49hy1" w:id="199"/>
      <w:bookmarkEnd w:id="199"/>
      <w:r w:rsidDel="00000000" w:rsidR="00000000" w:rsidRPr="00000000">
        <w:rPr>
          <w:rtl w:val="0"/>
        </w:rPr>
        <w:t xml:space="preserve">ФЕВРАЛЬ 1948 ГОДА: ШОК И ТРОГ</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23"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Ничто из той атмосферы, которая царила на первых заседаниях Консультативной компании, не было отражено в пламенных речах Бен-Гуриона, обращенных к широкой публике. Мелодраматически и полный пафоса он сказал своей аудитории: «Это война, направленная на уничтожение и уничтожение еврейской общины», ни разу не ссылаясь на пассивность палестинцев или провокационный характер сионистских действий.</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Следует добавить, что эти речи были не просто риторикой. Еврейские силы действительно понесли потери, пытаясь сохранить открытыми линии для всех изолированных поселений, которые сионисты основали в самом сердце палестинских территорий. К концу января в результате этих нападений погибло 400 еврейских поселенцев – большое число для общины в 660 000 человек (но все же гораздо меньшее число, чем 1500 палестинцев, которые до сих пор были убиты в результате беспорядочных бомбардировок и обстрелов своих деревень и кварталы). Этих жертв Бен-Гурион теперь называет «жертвами второго Холокоста».</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3"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Попытка изобразить палестинцев и арабов в целом нацистами была преднамеренной пиар-уловкой, призванной гарантировать, что через три года после Холокоста еврейские солдаты не падут духом, когда им прикажут очищать, убивать и уничтожать других людей. Уже в 1945 году Натан Альтерман,</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национальный поэт еврейской общины, отождествлял предстоящее противостояние с палестинцами с войной против нацистов в Европе:</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1169" w:right="4136"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Как и вы, храбрая английская нация, которая стояла спиной</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 w:right="3879"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 стене, когда Европа и Франция были покрыты черным</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 w:right="98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93x0lu" w:id="200"/>
      <w:bookmarkEnd w:id="20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вы сражались на пляжах, в домах и улицах, так и мы будем сражаться на пляжах, в домах и на улицах. Победоносный английский народ приветствует нас в нашей последней битве.</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2"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некоторых своих публичных выступлениях Бен-Гурион даже зашел так далеко, что описал военные действия евреев как попытку защитить честь ООН и ее Устава. Это несоответствие между деструктивной и насильственной сионистской политикой, с одной стороны, и открытым диалогом о мире, с другой, будет повторяться в различные моменты истории конфликта, но обман 1948 года, похоже, был особенно поразительным.</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феврале 1948 года Давид Бен-Гурион решил расширить Консультацию и включить в нее членов сионистских организаций, ответственных за вербовку и закупку оружия. Опять же, это подчеркивает, насколько тесно взаимосвязаны были вопросы этнических чисток и военного потенциала. Продолжая выступать снаружи со сценариями конца света второго Холокоста, расширенная Консультационная компания услышала, как Бен-Гурион описывал удивительные достижения в принудительной вербовке, которую сионистское руководство навязало еврейской общине, и в закупках оружия, которые она совершила, особенно в сфере тяжелых вооружений. вооружение и авиация.</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Именно эти новые закупки оружия к февралю 1948 года позволили наземным силам расширить свои операции и действовать с большей эффективностью во внутренних районах Палестины. Основным результатом модернизации вооружения стали мощные обстрелы, особенно из новых минометов, которые теперь велись по густонаселенным деревням и кварталам.</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23"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 доверии военных можно судить по тому факту, что еврейская армия теперь смогла разработать собственное оружие разрушения. Бен-Гурион лично следил за покупкой особо смертоносного оружия, которое вскоре будет использовано для поджога полей и домов палестинцев:</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4" w:lineRule="auto"/>
        <w:ind w:left="119" w:right="11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o97atn" w:id="201"/>
      <w:bookmarkEnd w:id="20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огнемет. Англо-еврейский профессор химии Саша Гольдберг возглавил проект по закупке, а затем производству этого оружия сначала в лаборатории в Лондоне, а затем в Реховоте, к югу от Тель-Авива, в месте, которое в 1950-х годах должно было стать Институтом Вейцмана. .</w:t>
      </w:r>
      <w:hyperlink w:anchor="_4jtfs4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65</w:t>
        </w:r>
      </w:hyperlink>
      <w:hyperlink w:anchor="_4jtfs4h">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Устная история Накбы полна свидетельств ужасного воздействия этого оружия на людей и имущество.</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88uthg" w:id="202"/>
      <w:bookmarkEnd w:id="20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Проект огнемета был частью более крупного подразделения, занимавшегося разработкой биологической войны под руководством физико-химика по имени Эфраим Кацир (впоследствии президент Израиля, который в 1980-х годах, оговорившись, открыл миру, что Еврейское государство обладало ядерным оружием). Биологическое подразделение, которое он возглавлял вместе со своим братом Аароном, серьезно заработало в феврале. Ее главной целью было создание оружия, способного ослеплять людей. Кацир доложил Бен-Гуриону: «Мы экспериментируем над животными. Наши исследователи были в противогазах и соответствующей экипировке. Хорошие результаты. Животные не погибли (их просто ослепили). Мы можем производить 20 килограммов этого вещества в день». В июне Кацир предложил использовать его на людях.</w:t>
      </w:r>
      <w:hyperlink w:anchor="_2yyq2c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66</w:t>
        </w:r>
      </w:hyperlink>
      <w:r w:rsidDel="00000000" w:rsidR="00000000" w:rsidRPr="00000000">
        <w:rPr>
          <w:rtl w:val="0"/>
        </w:rPr>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Требовалось также больше военной мощи, поскольку подразделения Арабской освободительной армии теперь расположились в некоторых деревнях, и для их оккупации потребуются большие усилия. В некоторых местах прибытие АЛА было более важным психологически, чем материально. У них не было времени превратить жителей деревни в бойцов, и у них не было оборудования для защиты деревень. В целом к ​​февралю АЛА достигла лишь нескольких деревень, а это означало, что большинство палестинцев так и не осознали, насколько драматично и радикально их жизнь вот-вот изменится. Ни их лидеры, ни палестинская пресса не подозревали о том, что планировалось за закрытыми дверями в Красном доме, недалеко от северной окраины Яффо. В феврале 1948 года прошли масштабные зачистки, и только тогда в некоторых частях страны до людей начал доходить смысл неминуемой катастрофы.</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середине февраля 1948 года Консультативная компания встретилась, чтобы обсудить последствия растущего присутствия арабских добровольцев в Палестине. Элияху Сассон сообщил, что всего в составе АЛА пока вступило не более 3000 добровольцев (в дневнике Бен-Гуриона приводится меньшая цифра). Он назвал их всех «плохо обученными» и добавил, что, если «мы не будем их провоцировать, они останутся бездействующими, и арабские государства больше не будут посылать добровольцев». Это побудило Игаля Аллона еще раз высказаться.</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4"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ne53p9" w:id="203"/>
      <w:bookmarkEnd w:id="20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громко выступал за крупномасштабные зачистки, но ему противостоял Яаков Дрори, назначенный начальник штаба, который настаивал на более осторожном подходе. Однако вскоре после этого Дрори заболел и перестал играть роль. Его сменил более воинственный Игаэль Ядин.</w:t>
      </w:r>
      <w:hyperlink w:anchor="_1e40ck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67</w:t>
        </w:r>
      </w:hyperlink>
      <w:r w:rsidDel="00000000" w:rsidR="00000000" w:rsidRPr="00000000">
        <w:rPr>
          <w:rtl w:val="0"/>
        </w:rPr>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2jfdx2" w:id="204"/>
      <w:bookmarkEnd w:id="20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9 февраля Ядин уже продемонстрировал свои истинные намерения, призвав к «глубокому вторжению» на палестинские территории. Он указал густонаселенные деревни, такие как Фассута, Тарбиха и Айлут в северной Галилее, в качестве целей для таких вторжений с целью полного уничтожения деревень. Консультационная компания отвергла этот план как слишком далеко идущий, и Бен-Гурион предложил на время отложить его. Кодовое имя Ядина для его плана было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Ламед-Хе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он имел в виду это как возмездие за нападение на конвой Гуш-Эцион.</w:t>
      </w:r>
      <w:hyperlink w:anchor="_3y3nv7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68</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Несколько дней спустя Консультационная компания одобрила другие подобные планы – с тем же кодовым названием – в сельских районах Палестины, но по-прежнему настаивала на том, что они должны быть связаны, по крайней мере в общих чертах, с враждебными действиями арабов. Эти операции также были детищем Игаэля Ядина. Они начались 13 февраля 1948 года и сосредоточились на нескольких направлениях. В Яффо дома были выбраны случайным образом, а затем взорваны, в них все еще находились люди. Была атакована деревня Саса, а также три деревни вокруг Кисарии (сегодня Кесария).</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Февральские операции, тщательно спланированные Консультантом, отличались</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3"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Судя по действиям, произошедшим в декабре: они уже не были спорадическими, они стали частью первой попытки связать концепцию беспрепятственного еврейского транспорта на основных маршрутах Палестины с этнической чисткой деревень. Но в отличие от следующего месяца, когда операциям будут присвоены кодовые названия и четко определены территории и цели, директивы все еще были расплывчатыми.</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Первыми целями стали три деревни вокруг древнего римского города Кесария, города, чья впечатляющая история восходит к финикийцам. Основанный как торговая колония, Ирод Великий позже назвал его Кесарией в честь своего покровителя в Риме Августа Цезаря. Самой крупной из этих деревень была Кисарья, где в древних стенах старого города проживало 1500 человек. Среди них, как это было довольно часто в палестинских деревнях на побережье, было несколько еврейских семей, которые купили там землю и жили практически внутри деревни. Большинство жителей деревни жили в каменных домах рядом с семьями бедуинов, которые были частью деревни, но все еще жили в палатках. Деревенские колодцы обеспечивали достаточно воды как для полу-</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2"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оседлые и крестьянские общины и позволили им обрабатывать обширные участки земли и выращивать широкий спектр сельскохозяйственной продукции, включая цитрусовые и бананы. Таким образом, Кисарья был типичным образцом принципа «живи и давай жить другим», который пронизал прибрежную сельскую жизнь в Палестине.</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9" w:right="125"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mj2wkv" w:id="205"/>
      <w:bookmarkEnd w:id="20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Эти три деревни были выбраны потому, что они были легкой добычей: у них не было никаких сил обороны, ни местных, ни добровольцев извне. 5 февраля пришел приказ занять, изгнать и уничтожить их.</w:t>
      </w:r>
      <w:hyperlink w:anchor="_2d8y5f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69</w:t>
        </w:r>
      </w:hyperlink>
      <w:r w:rsidDel="00000000" w:rsidR="00000000" w:rsidRPr="00000000">
        <w:rPr>
          <w:rtl w:val="0"/>
        </w:rPr>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1od6so" w:id="206"/>
      <w:bookmarkEnd w:id="20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Кисарья была первой деревней, которая была полностью изгнана 15 февраля 1948 года. Изгнание заняло всего несколько часов и проводилось настолько систематически, что еврейские войска смогли в тот же день эвакуировать и разрушить еще четыре деревни, все под бдительные очи британских войск, дислоцированных в полицейских участках неподалеку.</w:t>
      </w:r>
      <w:hyperlink w:anchor="_se8fn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70</w:t>
        </w:r>
      </w:hyperlink>
      <w:r w:rsidDel="00000000" w:rsidR="00000000" w:rsidRPr="00000000">
        <w:rPr>
          <w:rtl w:val="0"/>
        </w:rPr>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gtnh0h" w:id="207"/>
      <w:bookmarkEnd w:id="20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Второй деревней была Баррат Кисария («за пределами Кайсарии»), население которой составляло около 1000 человек. Существует ряд фотографий этой деревни 1930-х годов, показывающих ее живописное расположение на песчаном пляже недалеко от руин римского города. Он был уничтожен в феврале в результате нападения, столь внезапного и жестокого, что как израильские, так и палестинские историки называют его исчезновение весьма загадочным. Сегодня еврейский развивающийся город Ор-Акива занимает каждый квадратный метр этой разрушенной деревни. Некоторые старые дома все еще стояли в городе в 1970-х годах, но они были быстро снесены, когда палестинские исследовательские группы попытались задокументировать их в рамках общей попытки восстановить палестинское наследие в этой части страны.</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0tazoa" w:id="208"/>
      <w:bookmarkEnd w:id="20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Аналогичным образом, существует лишь смутная информация о близлежащей деревне Хирбат аль-Бурдж. Эта деревня была меньше двух других, и ее остатки все еще видны наблюдательному глазу, если путешествовать по территории к востоку от еврейского поселения-ветерана Биньямина (относительно «ветеранского», поскольку оно датируется 1922 годом). Главным зданием в деревне была османская гостиница хана, и это единственное сохранившееся здание. Мемориальная доска неподалеку, называемая Бурдж, расскажет вам, что когда-то это был исторический замок – о деревне не сказано ни слова. Сегодня здание является популярным израильским местом проведения выставок, ярмарок и семейных торжеств.</w:t>
      </w:r>
      <w:hyperlink w:anchor="_3cdvyb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71</w:t>
        </w:r>
      </w:hyperlink>
      <w:r w:rsidDel="00000000" w:rsidR="00000000" w:rsidRPr="00000000">
        <w:rPr>
          <w:rtl w:val="0"/>
        </w:rPr>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 северу от этих трёх деревень, но не очень далеко, находится ещё один древний памятник — замок крестоносцев Атлит. Этот замок впечатляюще выдержал как течение времени, так и различные вторжения армий, которые нападали на регион со времен средневековья. Рядом с ним была построена деревня Атлит, которая была уникальна тем, что представляла собой редкий пример арабского</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Еврейское сотрудничество в Подмандатной Палестине в области соляной промышленности вдоль ее пляжей. На протяжении веков топография деревни делала ее источником добычи соли из моря, а евреи и палестинцы совместно работали в выпарных котлах к юго-западу от деревни, производивших качественную морскую соль. Палестинский работодатель, компания Atlit Salt, пригласила 500 евреев жить и работать вместе с 1000 арабскими жителями деревни. Однако в 1940-х годах Хагана превратила еврейскую часть деревни в тренировочный полигон для своих членов, чье устрашающее присутствие вскоре сократило число палестинцев до 200. Неудивительно, что после операции в соседней Кисарии еврейские войска, проходившие подготовку, База без колебаний изгнала своих палестинских коллег из совместной деревни. Сегодня замок закрыт для публики, поскольку сейчас он является крупной тренировочной базой элитных подразделений военно-морских сил Израиля.</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fyl9w3" w:id="209"/>
      <w:bookmarkEnd w:id="20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феврале еврейские войска также достигли деревни Далият ар-Рава, расположенной на равнине с видом на долину Мильк, соединяющую побережье с Мардж ибн Амиром на северо-востоке Палестины. В переводе с арабского это название означает «ароматная лоза», свидетельство ароматов и достопримечательностей, которые до сих пор характеризуют эту живописную часть страны. Это тоже была деревня, где евреи жили среди арабов и владели землей. Инициатива нападения исходила от Йосефа Вайца, который хотел использовать новый этап операции, чтобы избавиться от деревни. Он обратил внимание на богатую почву, щедро обеспеченную чрезвычайно обильным источником природной воды, благодаря которой в деревне появились плодородные поля и виноградники.</w:t>
      </w:r>
      <w:hyperlink w:anchor="_1rj68j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72</w:t>
        </w:r>
      </w:hyperlink>
      <w:r w:rsidDel="00000000" w:rsidR="00000000" w:rsidRPr="00000000">
        <w:rPr>
          <w:rtl w:val="0"/>
        </w:rPr>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Затем последовал налет на Саасу в ночь с 14 на 15 февраля. Вы не можете пропустить Саасу сегодня. В арабском произношении используются две гортанные буквы «А», но вывеска на входе в кибуц, построенный на руинах палестинской деревни, указывает на «Саса», поскольку иебраизация покончила с гортанным арабским произношением (которое европейцам трудно освоить). в пользу явно более европейских, мягко звучащих пятерок. Некоторые из первоначальных палестинских домов сохранились и теперь лежат внутри кибуца, на пути к самой высокой горе Палестины Джабель Джермак (Хар Мерон на иврите), на высоте 1208 метров над уровнем моря. Красиво расположенная в единственной вечнозеленой части страны, с ее домами из тесаного камня, Саса — одна из тех палестинских деревень, которые довольно часто появляются в официальных израильских туристических путеводителях.</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3zy8sjw" w:id="210"/>
      <w:bookmarkEnd w:id="21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Приказ атаковать Саасу исходил от Игаля Аллона, командующего Пальмахом на севере, и был поручен Моше Кальману, заместителю</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f3j2rp" w:id="211"/>
      <w:bookmarkEnd w:id="21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командир третьего батальона, совершившего зверства в Хисасе. Аллон объяснил, что атаковать деревню пришлось из-за ее местоположения. «Мы должны доказать себе, что можем взять на себя инициативу», — писал он Кальману. Приказ был очень четким: «Вы должны взорвать двадцать домов и убить как можно больше «воинов» [читай: «селян»]». На Саасу напали в полночь – все деревни атакованы под</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Ламед-Хе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Орден подвергся нападению около полуночи, вспоминает Моше Кальман.</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Газета "Нью-Йорк Таймс</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(16 апреля 1948 г.) сообщил, что большое подразделение еврейских войск не встретило сопротивления со стороны жителей, когда они вошли в деревню и начали прикреплять тротил к домам. «Мы столкнулись с арабским охранником», — вспоминал позже Кальман. «Он был так удивлен, что не спросил»</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у кого такое было?</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«кто это?», но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Что это?</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"что это такое?" Один из наших военнослужащих, знавший арабский язык, ответил с юмором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так в оригинале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Хада эш!</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 [по-арабски] огонь [на иврите]») и дал по нему залп». Войска Кальмана заняли главную улицу села и систематически взрывали один дом за другим, пока внутри еще спали семьи. «В конце концов небо разверзлось», — поэтически вспоминал Кальман, когда треть деревни была поднята на воздух. «Мы оставили после себя 35 разрушенных домов и 60–80 трупов» (многие из них были детьми).</w:t>
      </w:r>
      <w:hyperlink w:anchor="_4bitr6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73</w:t>
        </w:r>
      </w:hyperlink>
      <w:hyperlink w:anchor="_4bitr6x">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Он похвалил британскую армию за помощь в транспортировке двух раненых солдат, пострадавших от летящих по воздуху обломков, в больницу Сафад.</w:t>
      </w:r>
      <w:hyperlink w:anchor="_2qo41e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74</w:t>
        </w:r>
      </w:hyperlink>
      <w:r w:rsidDel="00000000" w:rsidR="00000000" w:rsidRPr="00000000">
        <w:rPr>
          <w:rtl w:val="0"/>
        </w:rPr>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6"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Участники «Длинного семинара» были вызваны на еще одну встречу 19 февраля 1948 года, через четыре дня после нападения на Саасу. Это было утро четверга, они снова встретились в доме Бен-Гуриона, и сионистский лидер практически дословно записал беседу в своем дневнике. Целью было изучить влияние</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Ламед Хе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операции против палестинцев.</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Джош Палмон высказал точку зрения «востоковедов»: палестинцы по-прежнему не проявляли желания воевать. Его поддержал Эзра Данин, который сообщил: «Жители деревни не проявляют желания воевать». Более того, АЛА явно ограничивала свою деятельность территориями, которые резолюция ООН выделила для будущего палестинского государства. Бен-Гуриона это не впечатлило. Его мысли были уже где-то в другом месте. Он был недоволен ограниченностью масштабов операции: «Небольшая реакция [на враждебность арабов] никого не впечатляет. Разрушенный дом – ничего. Уничтожьте район, и вы начнете производить впечатление!» Ему понравилась операция Саас за то, что она «заставила арабов бежать».</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u8tczi" w:id="212"/>
      <w:bookmarkEnd w:id="21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Данин считал, что операция вызвала шок в близлежащих деревнях, что должно было отговорить других жителей деревни от участия в боевых действиях. Таким образом, вывод заключался в том, чтобы ответить силой за каждое отдельное действие арабов и не обращать слишком много внимания на то, являются ли отдельные деревни или арабы нейтральными.</w:t>
      </w:r>
      <w:hyperlink w:anchor="_15tebm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75</w:t>
        </w:r>
      </w:hyperlink>
      <w:hyperlink w:anchor="_15tebmj">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Этот процесс обратной связи между ответными мерами и дальнейшим планированием продолжался до марта 1948 года. После этого этнические чистки перестали быть частью возмездия, а были включены в четко определенный план, направленный на массовое изгнание палестинцев с их родины.</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e8gvnb" w:id="213"/>
      <w:bookmarkEnd w:id="21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Аллон продолжал подробно излагать уроки, извлеченные из</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Ламед-Хе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 встрече Консультационной компании в середине февраля: «Если мы разрушим целые кварталы или много домов в деревне, как мы это сделали в Саасе, мы произведем впечатление». На эту конкретную встречу было приглашено больше людей, чем обычно. Были вызваны «эксперты» по арабским делам со всей страны, в том числе Гиора Зайд из западной Галилеи и Давид Карон из Негева. На встрече было сформулировано желание подготовиться к полномасштабной операции. Все присутствовавшие без исключения сообщили, что сельская Палестина не проявляет желания воевать или нападать и беззащитна. В заключение Бен-Гурион сказал, что предпочитает пока действовать более осторожно и посмотреть, как будут развиваться события. Тем временем, лучшее, что можно было сделать, это «продолжать терроризировать сельские районы». . . посредством серии наступлений. . . так что такое же настроение пассивности сообщило. . . одержит верх».</w:t>
      </w:r>
      <w:hyperlink w:anchor="_3pt1ua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76</w:t>
        </w:r>
      </w:hyperlink>
      <w:hyperlink w:anchor="_3pt1uac">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Пассивность, с одной стороны, препятствовала действиям в одних сферах, но привела ко многим другим в других, с другой.</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Месяц закончился оккупацией и изгнанием еще одного</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tdr5v4" w:id="214"/>
      <w:bookmarkEnd w:id="21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деревня в районе Хайфы, деревня Кира. В ней также проживало смешанное еврейское и арабское население, и здесь, как и в Далият-ар-Раве, присутствие еврейских поселенцев на земле деревни, по сути, решило ее судьбу. И снова Йосеф Вейц призвал армейское командование не затягивать операцию в деревне слишком надолго. «Избавься от них сейчас же»</w:t>
      </w:r>
      <w:hyperlink w:anchor="_24yc4i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77</w:t>
        </w:r>
      </w:hyperlink>
      <w:hyperlink w:anchor="_24yc4i5">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он посоветовал. Кира находилась недалеко от другой деревни, Камун, и еврейские поселенцы стратегически построили свои дома между ними.</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Кира находится очень близко к тому месту, где я живу сегодня. Голландские евреи, которые теперь называются Йокнеамом, купили здесь немного земли в 1935 году, прежде чем в 1948 году «включили» две выселенные палестинские деревни в свое поселение. Соседний кибуц Хазореа также взял на себя часть земли. Йокнеам — привлекательное место, потому что здесь протекает одна из последних рек с чистой водой в районе Мардж ибн Амира.</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Весной вода хлещет через красивый каньон в долину, как это было в первые дни, когда она достигала каменных домов деревни. Жители Киры называли ее рекой Муката; Израильтяне называют ее «рекой мира». Как и многие другие живописные места в этом районе, отведенные для отдыха и туризма, здесь также скрываются руины деревни 1948 года. К моему стыду, мне потребовались годы, чтобы это обнаружить.</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ddeoix" w:id="215"/>
      <w:bookmarkEnd w:id="21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Кира и Камун были не единственными местами, где Вайц мог дать волю своим импульсам изгнания. Он стремился действовать везде, где только мог. В январе, вскоре после того, как его пригласили присоединиться к Консультационной компании, в его дневнике показано, как он обдумывал использование политики «возмездия» для избавления от палестинских арендаторов на земле, уже купленной евреями: «Не пора ли избавиться от них?» Почему мы должны продолжать хранить эти шипы в своей плоти?»</w:t>
      </w:r>
      <w:hyperlink w:anchor="_k3mep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78</w:t>
        </w:r>
      </w:hyperlink>
      <w:hyperlink w:anchor="_k3mepy">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другой записи от 20 января он рекомендовал обращаться с этими арендаторами в соответствии с «нашим первоначальным планом», то есть идеями, которые он выдвинул в 1930-х годах для переселения палестинцев.</w:t>
      </w:r>
      <w:hyperlink w:anchor="_k3mep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79</w:t>
        </w:r>
      </w:hyperlink>
      <w:r w:rsidDel="00000000" w:rsidR="00000000" w:rsidRPr="00000000">
        <w:rPr>
          <w:rtl w:val="0"/>
        </w:rPr>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22"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sioyqq" w:id="216"/>
      <w:bookmarkEnd w:id="21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Бенни Моррис перечисляет ряд операций, которыми Вайц руководил в феврале и марте, на которые, добавляет Моррис, не было дано никакого разрешения со стороны того, что Моррис эвфемистически называет «политическим руководством». Это невозможно. Централизованное командование Хаганы санкционировало все действия по изгнанию; правда, до 10 марта 1948 г. оно не всегда хотело знать о них заранее, но всегда давало разрешение задним числом. Вейца ни разу не упрекали за изгнание, за которое он отвечал, в Камуне и Кире, Араб-эль-Гаварине в долине Наман, Кумии, Мансурат-эль-Хайте, Хусайнии, Ульмании, Кирад-эль-Ганнаме и Убайдийе - всех деревнях, которые он выбрал либо для качество их земли или потому, что еврейские поселенцы проживали на них или поблизости от них.</w:t>
      </w:r>
      <w:hyperlink w:anchor="_3439xd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80</w:t>
        </w:r>
      </w:hyperlink>
      <w:r w:rsidDel="00000000" w:rsidR="00000000" w:rsidRPr="00000000">
        <w:rPr>
          <w:rtl w:val="0"/>
        </w:rPr>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2E0">
      <w:pPr>
        <w:pStyle w:val="Heading2"/>
        <w:spacing w:line="244" w:lineRule="auto"/>
        <w:ind w:right="130" w:firstLine="119"/>
        <w:jc w:val="both"/>
        <w:rPr/>
      </w:pPr>
      <w:bookmarkStart w:colFirst="0" w:colLast="0" w:name="_3rnmrmc" w:id="217"/>
      <w:bookmarkEnd w:id="217"/>
      <w:r w:rsidDel="00000000" w:rsidR="00000000" w:rsidRPr="00000000">
        <w:rPr>
          <w:rtl w:val="0"/>
        </w:rPr>
        <w:t xml:space="preserve">МАРТ: ЗАВЕРШАЕМЫЕ ШТРИХИ В ПРОЕКТЕ</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0"/>
          <w:smallCaps w:val="0"/>
          <w:strike w:val="0"/>
          <w:color w:val="000000"/>
          <w:sz w:val="63"/>
          <w:szCs w:val="63"/>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20"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26sx1u5" w:id="218"/>
      <w:bookmarkEnd w:id="21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Консультационная компания впервые обсудила проект плана «Далет» во второй половине февраля 1948 года. Согласно дневнику Бен-Гуриона, это было в воскресенье, 29 февраля, хотя один израильский военный историк назвал датой 14 февраля.</w:t>
      </w:r>
      <w:hyperlink w:anchor="_1j8k7l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81</w:t>
        </w:r>
      </w:hyperlink>
      <w:hyperlink w:anchor="_1j8k7l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План Далет был завершен в первых числах марта. По воспоминаниям армейских генералов того периода, израильские</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историографии вообще утверждается, что март 1948 года был самым тяжелым месяцем в истории войны. Но эта оценка основана только на одном аспекте разворачивающегося конфликта: нападениях АЛА на еврейские конвои, направлявшиеся в изолированные еврейские поселения, которые в начале марта на короткое время оказались относительно эффективными. Более того, некоторые офицеры АЛА в то время пытались отразить продолжающиеся еврейские наступления в смешанных городах или отомстить им, терроризируя еврейские районы посредством серии мини-рейдов. Две такие атаки создали у общественности (ложное) впечатление, что АЛА все-таки сможет оказать некоторое сопротивление перед лицом еврейского переворота.</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ly7c1y" w:id="219"/>
      <w:bookmarkEnd w:id="21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Фактически, март 1948 года начался с этой последней и недолговечной военной попытки палестинцев защитить свою общину. Еврейские силы еще не были достаточно хорошо организованы, чтобы иметь возможность немедленно и успешно реагировать на каждую контратаку, что объясняет чувство отчаяния в некоторых слоях еврейской общины. Однако Консультант ни на мгновение не утратил контроля над реальностью. Когда они снова встретились в начале марта, они даже не обсуждали контратаку АЛА и, похоже, не считали общую ситуацию особенно тревожной. Вместо этого под руководством Бен-Гуриона они были заняты подготовкой окончательного генерального плана.</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Некоторые члены Консультативной компании предложили продолжить операции по этническим чисткам как наиболее эффективное средство защиты путей к изолированным поселениям. Их главной заботой была дорога из Тель-Авива в Иерусалим, но Бен-Гурион уже задумал нечто более масштабное. Вывод, который он сделал за период с конца ноября 1947 года по начало марта 1948 года, заключался в том, что, несмотря на все усилия сверху, компетентная направляющая рука на местах все еще отсутствовала. Он также считал, что три предыдущих плана, которые Хагана подготовила для захвата Подмандатного государства – один в 1937 году и еще два в 1946 году – теперь нуждаются в обновлении. Поэтому он приказал пересмотреть эти планы, причем два последних плана имели кодовые названия «Планы B» и «C».</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22"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 нас нет записей о том, что Бен-Гурион говорил об этнических чистках команде, входившей в состав Консультативной группы, на их очередной встрече в среду днем ​​10 марта 1948 года, но у нас есть план, который они разработали и который, после того как они внесли последние штрихи, к нему, был одобрен высшим командованием Хаганы и затем разослан в качестве военного приказа полевым войскам.</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Официальным названием «План Далет» было «План Иегошуа». Иеошуа Глоберман родился в Белларусе в 1905 году. В 1920-х годах его посадили в тюрьму за</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антикоммунистическую деятельность, но был освобожден после трех лет пребывания в советской тюрьме после того, как Максим Горький, друг его родителей, вмешался в его защиту. Глоберман был командиром Хаганы в различных частях Палестины и был убит неизвестными в декабре 1947 года, которые обстреляли его, когда он вел машину. Ему было суждено было стать одним из будущих начальников штаба израильской армии, но его безвременная смерть означала, что его имя будет ассоциироваться не с военной доблестью, а скорее с сионистским генеральным планом этнической чистки Палестины. Он пользовался таким уважением среди сверстников, что после основания еврейского государства ему посмертно было присвоено звание генерала.</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5xuupr" w:id="220"/>
      <w:bookmarkEnd w:id="22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Через несколько дней после убийства Глобермана разведывательное подразделение Хаганы разработало план действий на ближайшие месяцы. Под кодовым названием «План D» он содержал прямые ссылки как на географические параметры будущего еврейского государства (семьдесят восемь процентов, которых желал Бен-Гурион), так и на судьбу одного миллиона палестинцев, живущих в этом пространстве:</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719" w:right="119"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l354xk" w:id="221"/>
      <w:bookmarkEnd w:id="22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Эти операции могут проводиться следующим образом: либо путем уничтожения деревень (поджигая их, взрывая и заминируя их развалины), особенно тех населенных пунктов, которые трудно контролировать постоянно; либо путем проведения операций прочесывания и контроля по следующему принципу: окружение сел, проведение внутри них обыска. В случае сопротивления вооруженные силы должны быть уничтожены, а население изгнано за пределы государства.</w:t>
      </w:r>
      <w:hyperlink w:anchor="_4387q9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82</w:t>
        </w:r>
      </w:hyperlink>
      <w:r w:rsidDel="00000000" w:rsidR="00000000" w:rsidRPr="00000000">
        <w:rPr>
          <w:rtl w:val="0"/>
        </w:rPr>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 w:line="240" w:lineRule="auto"/>
        <w:ind w:left="1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Деревни должны были быть полностью изгнаны либо потому, что они располагались в стратегических точках, либо потому, что от них ожидалось какое-то сопротивление. Эти приказы были отданы, когда стало ясно, что оккупация всегда вызовет определенное сопротивление и, следовательно, ни одна деревня не будет застрахована ни из-за своего местоположения, ни из-за того, что она не позволит себя оккупировать. Это был генеральный план изгнания всех деревень сельской Палестины. Аналогичные инструкции, почти в той же формулировке, были даны и для действий, направленных на городские центры Палестины.</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5"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Приказы, поступающие в полевые части, были более конкретными. Страна была разделена на зоны в зависимости от количества бригад, при этом четыре первоначальные бригады Хаганы были преобразованы в двенадцать, чтобы облегчить реализацию плана. Каждый командир бригады</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получил список деревень или кварталов, которые должны были быть оккупированы, разрушены, а их жители изгнаны, с точными датами. Некоторые командиры были чрезмерно амбициозны в выполнении своих приказов и в порыве своего рвения добавили дополнительные локации. Некоторые распоряжения, наоборот, оказались слишком надуманными и не могли быть реализованы в ожидаемые сроки. Это означало, что несколько деревень на побережье, которые планировалось оккупировать в мае, не были разрушены до июля. А деревням в районе Вади-Ара – долины, соединяющей побережье возле Хадеры с Мардж ибн Амиром (Эмек Израэль) и Афулой (сегодняшнее шоссе 65) – удалось пережить неоднократные нападения евреев на протяжении всей войны. Но они были исключением: правилом была 531 деревня и одиннадцать городских кварталов и городов, которые были разрушены, а их жители изгнаны по прямому приказу Консультационной компании, изданному в марте 1948 года. К тому времени тридцать деревень уже исчезли.</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52snld" w:id="222"/>
      <w:bookmarkEnd w:id="22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Через несколько дней после того, как План Д был напечатан, его раздали командирам дюжины бригад, входящих в состав Хаганы. Вместе со списком, который получал каждый командир, прилагалось подробное описание деревень, находящихся в зоне его действия, и их неминуемая судьба: оккупация, разрушение и изгнание. Израильские документы, опубликованные в архивах ЦАХАЛа в конце 1990-х годов, ясно показывают, что, вопреки утверждениям таких историков, как Бенни Моррис, «План Далет» был передан командирам бригад не как расплывчатые указания, а как четкие оперативные приказы к действию. .</w:t>
      </w:r>
      <w:hyperlink w:anchor="_2idi0h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83</w:t>
        </w:r>
      </w:hyperlink>
      <w:r w:rsidDel="00000000" w:rsidR="00000000" w:rsidRPr="00000000">
        <w:rPr>
          <w:rtl w:val="0"/>
        </w:rPr>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отличие от общего проекта, который был разослан политическим лидерам, в списке деревень, который получил военачальник, не было подробно описано, как следует проводить акции по уничтожению или изгнанию. Здесь не было никаких указаний на то, как деревни могли бы спасти себя, например, путем безоговорочной капитуляции, как обещано в общем документе. Было еще одно различие между проектом, переданным политикам, и проектом, который был вручен военным командирам: в официальном проекте говорилось, что план будет активирован только после истечения срока действия мандата; офицерам на местах было приказано начать его исполнение в течение нескольких дней после его принятия. Эта дихотомия типична для отношений, которые существуют в Израиле между армией и политиками до сегодняшнего дня – армия довольно часто дезинформирует политиков относительно своих истинных намерений: Моше Даян сделал это в 1956 году, Ариэль Шарон в 1982 году и Шауль Мофаз в 2000 году.</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Что общего между политической версией «Плана Далет» и военными директивами, так это общей целью плана. Другими словами, даже</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2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k82xt6" w:id="223"/>
      <w:bookmarkEnd w:id="22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Прежде чем прямые приказы достигли поля боя, войска уже точно знали, чего от них ждут. Почтенная и смелая израильская борец за гражданские права Шуламит Алони, которая в те дни была женщиной-офицером, вспоминала, как специальные политические офицеры приходили и активно подстрекали войска, демонизируя палестинцев и ссылаясь на Холокост как на точку отсчета для операции впереди, зачастую на следующий день после того, как произошло мероприятие по идеологической обработке.</w:t>
      </w:r>
      <w:hyperlink w:anchor="_xisao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84</w:t>
        </w:r>
      </w:hyperlink>
      <w:r w:rsidDel="00000000" w:rsidR="00000000" w:rsidRPr="00000000">
        <w:rPr>
          <w:rtl w:val="0"/>
        </w:rPr>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После того, как Консультационная компания одобрила план «Далет», исполняющий обязанности начальника штаба Игаэль Ядин вызвал всех офицеров разведки Хаганы в здание, где располагалась штаб-квартира еврейской службы общественного здравоохранения «Купат Холим», на улице Заменгоф в Тель-Авиве (до сих пор функционирующий как таковой напротив популярного индийского ресторана). Сотни офицеров заполнили то, что обычно было приемным для пациентов.</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zdd80z" w:id="224"/>
      <w:bookmarkEnd w:id="22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Ядин не рассказал им о плане «Далет»: приказы были разосланы на той неделе командирам бригад, но он дал им общее представление, которое должно было не оставить в их умах никаких сомнений относительно способности войск выполнить план. . Офицеры разведки также были своего рода политруками (политруками), и Ядин понял, что ему необходимо учитывать разрыв между публичными заявлениями руководства о неизбежном «втором Холокосте» и реальностью того, что еврейские силы явно не столкнулись с реальным вызовом. в плановой депопуляции территории, которую они хотели превратить в свое еврейское государство. Ядин, как всегда драматичный, намеревался внушить своим слушателям, что, поскольку им будут отданы приказы оккупировать, завоевать и лишить собственности население, они заслуживают объяснения того, как они могли себе это позволить, когда, как они читают в их газеты и новости от своих политиков, они сами столкнулись с «опасностью уничтожения». Офицер, чья высокая и стройная фигура вскоре стала знакома всем израильтянам, затем с гордостью сказал своей аудитории: «Сегодня у нас есть все необходимое оружие; они уже на кораблях, а англичане уходят, а потом мы ввозим оружие, и вся ситуация на фронтах изменится».</w:t>
      </w:r>
      <w:hyperlink w:anchor="_3hiftc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85</w:t>
        </w:r>
      </w:hyperlink>
      <w:r w:rsidDel="00000000" w:rsidR="00000000" w:rsidRPr="00000000">
        <w:rPr>
          <w:rtl w:val="0"/>
        </w:rPr>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3"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Другими словами, когда мы находим повествование Йигаэля Ядина, изображающее последний</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Несмотря на то, что недели марта 1948 года были самым тяжелым периодом войны в целом, мы могли бы вместо этого заключить, что еврейской общине в Палестине не грозила никакая опасность уничтожения: она столкнулась с некоторыми препятствиями на пути к завершению своего плана этнической чистки. Этими трудностями были относительная нехватка оружия и изолированные еврейские колонии на территории обозначенных арабских территорий.</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состояние. Особенно уязвимыми оказались несколько поселений на Западном Берегу и в северо-западной части Негева (Негба, Яд Мордехай, Низаним и Гат). Эти четверо по-прежнему останутся изолированными даже во время входа египетских войск в Палестину, которые на короткое время настигли их. Точно так же до некоторых поселений в верхней Галилее было нелегко добраться или защитить, поскольку они были окружены множеством палестинских деревень, которым посчастливилось получить защиту нескольких сотен добровольцев из АЛА. Наконец, дорога в Иерусалим подверглась атакам палестинских снайперов, настолько серьезным, что в этом месяце еврейские части города ощутили ощущение осады.</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Официальная израильская историография описывает следующий месяц, апрель 1948 года, как поворотный момент. Согласно этой версии, изолированная и находившаяся под угрозой еврейская община в Палестине после своего почти поражения перешла от обороны к наступлению. Реальная ситуация не могла быть более разной: общий военный, политический и экономический баланс между двумя общинами был таков, что не только большинство евреев вообще не подвергалось опасности, но, кроме того, в период с начала декабря 1947 г. и к концу марта 1948 года их армия смогла завершить первый этап очистки Палестины, еще до того, как генеральный план был приведен в действие. Если в апреле и произошел поворотный момент, то это был переход от спорадических нападений и контратак на палестинское гражданское население к систематической мегаоперации этнической чистки, которая последовала теперь.</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C">
      <w:pPr>
        <w:spacing w:before="253" w:lineRule="auto"/>
        <w:ind w:left="133" w:right="133" w:firstLine="0"/>
        <w:jc w:val="center"/>
        <w:rPr>
          <w:b w:val="1"/>
          <w:i w:val="1"/>
          <w:sz w:val="42"/>
          <w:szCs w:val="42"/>
        </w:rPr>
        <w:sectPr>
          <w:type w:val="nextPage"/>
          <w:pgSz w:h="15840" w:w="12240" w:orient="portrait"/>
          <w:pgMar w:bottom="280" w:top="1500" w:left="1420" w:right="1420" w:header="360" w:footer="360"/>
        </w:sectPr>
      </w:pPr>
      <w:bookmarkStart w:colFirst="0" w:colLast="0" w:name="_1yib0wl" w:id="225"/>
      <w:bookmarkEnd w:id="225"/>
      <w:r w:rsidDel="00000000" w:rsidR="00000000" w:rsidRPr="00000000">
        <w:rPr>
          <w:b w:val="1"/>
          <w:i w:val="1"/>
          <w:sz w:val="42"/>
          <w:szCs w:val="42"/>
          <w:rtl w:val="0"/>
        </w:rPr>
        <w:t xml:space="preserve">Глава 5</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E">
      <w:pPr>
        <w:pStyle w:val="Heading1"/>
        <w:spacing w:line="244" w:lineRule="auto"/>
        <w:ind w:left="4130" w:right="190" w:hanging="3841"/>
        <w:jc w:val="left"/>
        <w:rPr/>
      </w:pPr>
      <w:r w:rsidDel="00000000" w:rsidR="00000000" w:rsidRPr="00000000">
        <w:rPr>
          <w:rtl w:val="0"/>
        </w:rPr>
        <w:t xml:space="preserve">План этнической чистки: План Далет</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54"/>
          <w:szCs w:val="54"/>
          <w:u w:val="none"/>
          <w:shd w:fill="auto" w:val="clear"/>
          <w:vertAlign w:val="baseline"/>
        </w:rPr>
      </w:pPr>
      <w:r w:rsidDel="00000000" w:rsidR="00000000" w:rsidRPr="00000000">
        <w:rPr>
          <w:rtl w:val="0"/>
        </w:rPr>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59"/>
          <w:szCs w:val="59"/>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119"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Сербы были заинтересованы в создании этнически чистой Республики Сербской для сербов, но крупные мусульманские меньшинства, особенно в городах, мешали сербам создавать однородные этнические образования. В результате армия Республики Сербской под руководством генерала Ратко Младича начала политику «этнической чистки» против мусульман на территориях, которые они считали сербскими.</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513"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GlobalSecurity.org, 2000–2005 гг.</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19" w:right="130"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ihyjke" w:id="226"/>
      <w:bookmarkEnd w:id="226"/>
      <w:r w:rsidDel="00000000" w:rsidR="00000000" w:rsidRPr="00000000">
        <w:rPr>
          <w:rFonts w:ascii="Times New Roman" w:cs="Times New Roman" w:eastAsia="Times New Roman" w:hAnsi="Times New Roman"/>
          <w:b w:val="0"/>
          <w:i w:val="0"/>
          <w:smallCaps w:val="0"/>
          <w:strike w:val="0"/>
          <w:color w:val="000000"/>
          <w:sz w:val="50"/>
          <w:szCs w:val="50"/>
          <w:u w:val="none"/>
          <w:shd w:fill="auto" w:val="clear"/>
          <w:vertAlign w:val="baseline"/>
          <w:rtl w:val="0"/>
        </w:rPr>
        <w:t xml:space="preserve">Т</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Редакторы дневника Бен-Гуриона были удивлены, обнаружив, что в период с 1 апреля по 15 мая 1948 года лидер еврейской общины в Палестине, казалось, совершенно не обращал внимания на военную сторону событий.</w:t>
      </w:r>
      <w:hyperlink w:anchor="_1wnq3k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w:t>
        </w:r>
      </w:hyperlink>
      <w:r w:rsidDel="00000000" w:rsidR="00000000" w:rsidRPr="00000000">
        <w:rPr>
          <w:rtl w:val="0"/>
        </w:rPr>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4" w:lineRule="auto"/>
        <w:ind w:left="0" w:right="120" w:firstLine="0"/>
        <w:jc w:val="righ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Вместо этого он выглядел гораздо более озабоченным внутренними сионистскими делами.</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8" w:firstLine="0"/>
        <w:jc w:val="right"/>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xn8ts7" w:id="227"/>
      <w:bookmarkEnd w:id="22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политике и интенсивно занимался организационными вопросами, такими как преобразование органов диаспоры в органы нового государства Израиль. В его дневнике, конечно, нет никакого ощущения надвигающейся катастрофы или «второго Холокоста», как он с пафосом заявлял в своих публичных выступлениях. Со своим ближайшим окружением он говорил на другом языке. В начале апреля он с гордостью перечислил членам своей партии «Мапай» названия арабских деревень, которые недавно оккупировали еврейские войска. В другом случае, 6 апреля, мы видим, как он упрекает социалистических членов исполнительной власти Гистадрута, которые ставят под сомнение целесообразность нападения на крестьян вместо того, чтобы противостоять их землевладельцам, эфенди, говоря одной из центральных фигур партии: «Я не согласен с вами что мы имеем дело с эфенди, а не с крестьянами: наши враги — это</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1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csj400" w:id="228"/>
      <w:bookmarkEnd w:id="22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Арабские крестьяне!»</w:t>
      </w:r>
      <w:hyperlink w:anchor="_4gndm8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w:t>
        </w:r>
      </w:hyperlink>
      <w:r w:rsidDel="00000000" w:rsidR="00000000" w:rsidRPr="00000000">
        <w:rPr>
          <w:rtl w:val="0"/>
        </w:rPr>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50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Его дневник действительно резко контрастирует со страхом, который он вселял в свою аудиторию во время публичных собраний, и, следовательно, в коллективную память Израиля. Это говорит о том, что к тому времени он понял, что Палестина уже была в его руках. Однако он не был слишком самоуверен и не присоединился к</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празднования 15 мая 1948 года, осознавая масштабность стоящей перед ним задачи: очистить Палестину и убедиться, что попытки арабов не остановят еврейский захват власти. Как и Консультант, он опасался последствий событий в местах, где существовал очевидный дисбаланс между изолированными еврейскими поселениями и потенциальной арабской армией – как это было в отдаленных частях Галилеи и Негева, а также в некоторых частях Иерусалима. . Тем не менее Бен-Гурион и его ближайшие соратники прекрасно понимали, что эти локальные недостатки не могут изменить общую картину: способность еврейских сил захватить, еще до ухода британцев, многие из территорий, которые Резолюция ООН о разделе выделила для Еврейское государство. «Захват» означает только одно: массовое изгнание проживающих там палестинцев из их домов, предприятий и земель как в городах, так и в сельских районах.</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 возможно, и не радовался публично вместе с еврейскими массами, танцевавшими на улицах в день официального окончания британского мандата, но он прекрасно понимал, что мощь еврейских вооруженных сил уже начала проявляться на местах. Когда план Далет был приведен в действие, в распоряжении Хаганы было более 50 000 солдат, половина из которых прошла подготовку в британской армии во время Второй мировой войны. Пришло время претворить этот план в жизнь.</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30C">
      <w:pPr>
        <w:pStyle w:val="Heading2"/>
        <w:spacing w:line="244" w:lineRule="auto"/>
        <w:ind w:right="123" w:firstLine="119"/>
        <w:jc w:val="both"/>
        <w:rPr/>
      </w:pPr>
      <w:bookmarkStart w:colFirst="0" w:colLast="0" w:name="_2bxgwvm" w:id="229"/>
      <w:bookmarkEnd w:id="229"/>
      <w:r w:rsidDel="00000000" w:rsidR="00000000" w:rsidRPr="00000000">
        <w:rPr>
          <w:rtl w:val="0"/>
        </w:rPr>
        <w:t xml:space="preserve">ОПЕРАЦИЯ «НАХШОН»: ПЕРВЫЙ ПЛАН ОПЕРАЦИИ «ДАЛЕТ»</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63"/>
          <w:szCs w:val="63"/>
          <w:u w:val="none"/>
          <w:shd w:fill="auto" w:val="clear"/>
          <w:vertAlign w:val="baseline"/>
        </w:rPr>
      </w:pPr>
      <w:r w:rsidDel="00000000" w:rsidR="00000000" w:rsidRPr="00000000">
        <w:rPr>
          <w:rtl w:val="0"/>
        </w:rPr>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r2r73f" w:id="230"/>
      <w:bookmarkEnd w:id="23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Сионистская стратегия строительства изолированных поселений посреди густонаселенных арабских территорий, одобренная задним числом британскими мандатарными властями, в периоды напряженности оказывалась обузой. Попытки доставить припасы и войска на эти отдаленные посты не всегда могли быть гарантированы, и когда страна была в огне, западную подъездную дорогу к Иерусалиму, которая проходила через многочисленные палестинские деревни, было особенно трудно охранять, создавая ощущение осады среди небольшое еврейское население города. Сионистские лидеры также беспокоились о евреях в Иерусалиме по другой причине: они состояли в основном из ортодоксальных общин и общин мизрахи, чья приверженность сионизму и его устремлениям была весьма незначительной или даже сомнительной. Таким образом,</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Первым районом, выбранным для реализации плана «Далет», были сельские холмы на западных склонах Иерусалимских гор, на полпути по дороге в Тель-Авив. Это была операция</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Nachshon</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который послужит моделью для будущих кампаний: внезапные массовые изгнания, которые он применял, должны были оказаться наиболее эффективным средством сохранения изолированных еврейских поселений или разблокирования путей, находившихся под угрозой врага, например, того, который вел в Иерусалим.</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b2epr8" w:id="231"/>
      <w:bookmarkEnd w:id="23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Каждой бригаде, назначенной на операцию, было предложено подготовиться к выдвижению в</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Мазав Далет</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«Вы переедете в штат Далет для оперативного выполнения плана Далет», — было вступительное предложение каждому подразделению. И тогда «деревни, которые вы будете захватывать, очищать или уничтожать, будут решаться в соответствии с консультациями с вашими советниками по арабским делам и офицерами разведки».</w:t>
      </w:r>
      <w:hyperlink w:anchor="_2vsnwg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Судя по конечному результату этого этапа, а именно апрель-май 1948 г., совет заключался в том, чтобы не щадить ни одну деревню. Хотя официальный план Далет давал деревням возможность сдаться, оперативные приказы не освобождали ни одну деревню ни по какой причине. При этом план был преобразован в военный приказ начать разрушение деревень. Даты различались в зависимости от географии: бригада Александрони, которая должна была штурмовать побережье десятками деревень, оставив после себя только две, получила приказ ближе к концу апреля; Инструкция по зачистке Восточной Галилеи поступила в штаб бригады «Голани» 6 мая 1948 года, а на следующий день была зачищена первая деревня в их «районе» — Шаджара.</w:t>
      </w:r>
      <w:hyperlink w:anchor="_1axy6o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w:t>
        </w:r>
      </w:hyperlink>
      <w:r w:rsidDel="00000000" w:rsidR="00000000" w:rsidRPr="00000000">
        <w:rPr>
          <w:rtl w:val="0"/>
        </w:rPr>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4"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q7ozz1" w:id="232"/>
      <w:bookmarkEnd w:id="23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Подразделения Пальмаха получили приказ по Нахсону в первый же день апреля 1948 года. Накануне вечером Консультант собрался в доме Бен-Гуриона, чтобы окончательно утвердить директивы частям. Их приказы были ясными: «Основная цель операции — разрушение арабских деревень… [и] выселение жителей деревень, чтобы они стали экономической обузой для основных арабских сил».</w:t>
      </w:r>
      <w:hyperlink w:anchor="_3uxlpb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5</w:t>
        </w:r>
      </w:hyperlink>
      <w:r w:rsidDel="00000000" w:rsidR="00000000" w:rsidRPr="00000000">
        <w:rPr>
          <w:rtl w:val="0"/>
        </w:rPr>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4a7cimu" w:id="233"/>
      <w:bookmarkEnd w:id="23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Операция «Нахшон» была новинкой и в других отношениях. Это была первая операция, в которой все различные еврейские военные организации попытались действовать вместе как единая армия, создав основу будущих Сил обороны Израиля (ЦАХАЛ). И это была первая операция, в которой ветераны восточноевропейских евреев, которые, естественно, доминировали на военной сцене, были включены в кампанию вместе с другими этническими группами, такими как пришельцы из арабского мира и Европы после Холокоста.</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Командир одного батальона, участвовавший в этой операции, Ури Бен-Ари в своих мемуарах упоминал, что «расплавление диаспор» было одной из важных целей Нахшона. Бен-Ари был молодым немецким евреем, приехавшим в Палестину несколькими годами ранее. Его подразделение провело последние приготовления к Нахшону на побережье Средиземного моря, недалеко от Хадеры. Он вспомнил, как сравнивал себя с русскими генералами, сражавшимися с нацистами во Второй мировой войне. «Нацистами» в его случае были большое количество беззащитных палестинских деревень вблизи дороги Яффо-Иерусалим и пришедшие им на помощь полувоенные формирования Абд аль-Кадира аль-Хусайни. Подразделения аль-Хусайни в ответ на предыдущие еврейские нападения беспорядочно стреляли по евреям на дороге, ранив и убивая пассажиров. Но сами жители деревни, как и везде в Палестине, пытались продолжать жизнь в обычном режиме, не подозревая о демонизированном имидже, приписываемом им Бен-Ари и его товарищами. В течение нескольких дней большинство из них будут навсегда изгнаны из домов и полей, где они и их предки жили и работали на протяжении веков. Военизированные палестинские формирования под командованием Абд аль-Кадира аль-Хусайни оказали большее сопротивление, чем ожидал батальон Бен-Ари, а это означало, что операция Нахшон поначалу пошла не так, как планировалось. Однако к 9 апреля кампания завершилась.</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этот день первая из многих деревень вокруг Иерусалима попала в руки евреев, несмотря на ее благоприятное название – Кастал (Замок). У него действительно были древние укрепления, но они не могли защитить его от превосходящих еврейских сил. Кастал находился на последней западной вершине перед финальным восхождением на Иерусалим. Памятник Хагане, установленный Израилем на этом месте, не упоминает о том, что когда-то на этом самом месте была палестинская деревня. Мемориальная доска, посвященная этой битве, является типичным примером того, насколько глубоко укоренился язык Плана Далет в современной популярной израильской историографии. Как в плане, так и на мемориальной доске Кастал предстает не как деревня, а как «вражеская база»: палестинских жителей дегуманизируют, чтобы превратить их в «законные цели» уничтожения и изгнания. По всему Израилю множество новых поселений и национальных парков стали частью коллективной памяти страны без какой-либо ссылки на палестинские деревни, которые когда-то там стояли, даже там, где есть их остатки, такие как изолированный дом или мечеть, которые наглядно свидетельствуют об этом факте. что люди жили там еще в 1948 году.</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pcmsun" w:id="234"/>
      <w:bookmarkEnd w:id="23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9 апреля, защищая Кастал, Абд аль-Кадир аль-Хусейни был убит в бою. Его смерть настолько деморализовала его войска, что все остальные деревни в районе Большого Иерусалима быстро попали в руки еврейских сил. Одного за другим они были окружены, атакованы и оккупированы, их люди изгнаны, а их дома и постройки разрушены. В некоторых из них изгнание сопровождалось массовыми убийствами, наиболее печально известным из которых является убийство, устроенное еврейскими войсками в тот же день, когда пал Касталь, в Дейр-Ясине.</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17">
      <w:pPr>
        <w:pStyle w:val="Heading3"/>
        <w:ind w:firstLine="119"/>
        <w:rPr/>
      </w:pPr>
      <w:r w:rsidDel="00000000" w:rsidR="00000000" w:rsidRPr="00000000">
        <w:rPr>
          <w:rtl w:val="0"/>
        </w:rPr>
        <w:t xml:space="preserve">Дейр-Ясин</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Систематический характер Плана Далет проявляется в Дейр-Ясине, пасторальной и сердечной деревне, которая заключила пакт о ненападении с Хаганой в Иерусалиме, но была обречена на уничтожение, поскольку находилась в пределах территорий, обозначенных в Плане Далет как очищенный. Из-за предварительного соглашения, которое они подписали с деревней, Хагана решила послать войска Иргуна и банды Штерна, чтобы снять с себя любую официальную ответственность. При последующих чистках «дружественных» деревень даже эта уловка уже не будет признана необходимой.</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9 апреля 1948 года еврейские войска оккупировали деревню Дейр-Ясин. Он находился на холме к западу от Иерусалима, на высоте восьмисот метров над уровнем моря, недалеко от еврейского квартала Гиват-Шауль. Старая деревенская школа сегодня служит психиатрической больницей для западного еврейского квартала, раскинувшегося на территории разрушенной деревни.</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4hx32g" w:id="235"/>
      <w:bookmarkEnd w:id="23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Ворвавшись в деревню, еврейские солдаты обстреляли дома из пулемета, убив многих жителей. Затем оставшихся жителей деревни собрали в одном месте и хладнокровно убили, издевались над их телами, а несколько женщин были изнасилованы, а затем убиты.</w:t>
      </w:r>
      <w:hyperlink w:anchor="_2a2vzj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6</w:t>
        </w:r>
      </w:hyperlink>
      <w:r w:rsidDel="00000000" w:rsidR="00000000" w:rsidRPr="00000000">
        <w:rPr>
          <w:rtl w:val="0"/>
        </w:rPr>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32"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Фахим Зайдан, которому в то время было двенадцать лет, вспоминал, как на его глазах убили его семью:</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719" w:right="121"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3ohklq9" w:id="236"/>
      <w:bookmarkEnd w:id="23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Они выводили нас одного за другим; застрелил старика, а когда одна из его дочерей заплакала, ее тоже застрелили. Потом они позвали моего брата Мухаммеда и застрелили его на наших глазах, а когда моя мать закричала, склонившись над ним и держа на руках мою младшую сестру Худру, все еще кормящую ее грудью, - они застрелили и ее.</w:t>
      </w:r>
      <w:hyperlink w:anchor="_p869r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7</w:t>
        </w:r>
      </w:hyperlink>
      <w:r w:rsidDel="00000000" w:rsidR="00000000" w:rsidRPr="00000000">
        <w:rPr>
          <w:rtl w:val="0"/>
        </w:rPr>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119" w:right="123"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Сам Зайдан тоже был застрелен, когда стоял в ряду детей, которых еврейские солдаты выстроили у стены, которую они затем обстреляли пулями «просто ради развлечения», прежде чем уйти. Ему посчастливилось пережить раны.</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3muvy2" w:id="237"/>
      <w:bookmarkEnd w:id="23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Недавние исследования снизили общепринятое число людей, убитых в Дейр-Ясине, со 170 до девяноста трех. Конечно, помимо жертв самой резни, десятки других были убиты в боях и, следовательно, не были включены в официальный список жертв. Однако, поскольку еврейские силы считали любую палестинскую деревню вражеской военной базой, различие между массовыми убийствами людей и их убийством «в бою» было незначительным. Достаточно сказать, что среди убитых в Дейр-Ясине было тридцать младенцев, чтобы понять, почему все «количественное» упражнение, которое израильтяне повторили совсем недавно, в апреле 2002 года, во время резни в Дженине, не имеет значения. В то время еврейское руководство с гордостью объявило о большом количестве жертв, чтобы сделать Дейр-Ясин эпицентром катастрофы – предупреждение всем палестинцам, что аналогичная участь ждет их, если они откажутся покинуть свои дома и бежать.</w:t>
      </w:r>
      <w:hyperlink w:anchor="_397tsf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8</w:t>
        </w:r>
      </w:hyperlink>
      <w:r w:rsidDel="00000000" w:rsidR="00000000" w:rsidRPr="00000000">
        <w:rPr>
          <w:rtl w:val="0"/>
        </w:rPr>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Следующими были четыре близлежащие деревни – Калунья, Сарис, Бейт-Сурик и Бидду.</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is565v" w:id="238"/>
      <w:bookmarkEnd w:id="23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Потратив всего около часа на каждую деревню, отряды Хаганы взорвали дома и изгнали людей. Интересно (или иронично, если хотите), что офицеры Хаганы утверждали, что им приходилось бороться со своими подчиненными, чтобы предотвратить безумие грабежей в конце каждой оккупации. Бен-Ари, руководивший отрядом саперов, взрывавших дома, в своих мемуарах рассказывает, как он в одиночку остановил разграбление этих деревень, но это утверждение кажется, мягко говоря, преувеличением, учитывая, что крестьяне разбежались ни с чем. в то время как их имущество попадало в гостиные и на фермы как солдат, так и офицеров в качестве сувениров военного времени.</w:t>
      </w:r>
      <w:hyperlink w:anchor="_1od42n1">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9</w:t>
        </w:r>
      </w:hyperlink>
      <w:r w:rsidDel="00000000" w:rsidR="00000000" w:rsidRPr="00000000">
        <w:rPr>
          <w:rtl w:val="0"/>
        </w:rPr>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500" w:left="1420" w:right="1420" w:header="360" w:footer="360"/>
        </w:sectPr>
      </w:pPr>
      <w:bookmarkStart w:colFirst="0" w:colLast="0" w:name="_32rsoto" w:id="239"/>
      <w:bookmarkEnd w:id="23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Две деревни в том же районе были спасены: Абу Гавш и Наби Самуил. Это произошло потому, что у их мухтаров сложились относительно теплые отношения с местными командирами «банды Штерна». По иронии судьбы, это спасло их от уничтожения и изгнания: поскольку «Хагана» хотела их уничтожить, на помощь им пришла более экстремистская группировка «Банда Штерна». Однако это было редкое исключение, и сотни деревень постигла та же участь, что и Калунья и Кастал.</w:t>
      </w:r>
      <w:hyperlink w:anchor="_48crla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10</w:t>
        </w:r>
      </w:hyperlink>
      <w:r w:rsidDel="00000000" w:rsidR="00000000" w:rsidRPr="00000000">
        <w:rPr>
          <w:rtl w:val="0"/>
        </w:rPr>
      </w:r>
    </w:p>
    <w:p w:rsidR="00000000" w:rsidDel="00000000" w:rsidP="00000000" w:rsidRDefault="00000000" w:rsidRPr="00000000" w14:paraId="00000326">
      <w:pPr>
        <w:pStyle w:val="Heading2"/>
        <w:spacing w:before="58" w:lineRule="auto"/>
        <w:ind w:firstLine="119"/>
        <w:rPr/>
      </w:pPr>
      <w:bookmarkStart w:colFirst="0" w:colLast="0" w:name="_41wqhpa" w:id="240"/>
      <w:bookmarkEnd w:id="240"/>
      <w:r w:rsidDel="00000000" w:rsidR="00000000" w:rsidRPr="00000000">
        <w:rPr>
          <w:rtl w:val="0"/>
        </w:rPr>
        <w:t xml:space="preserve">УРБИЦИД ПАЛЕСТИНЫ</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62"/>
          <w:szCs w:val="62"/>
          <w:u w:val="none"/>
          <w:shd w:fill="auto" w:val="clear"/>
          <w:vertAlign w:val="baseline"/>
        </w:rPr>
      </w:pPr>
      <w:r w:rsidDel="00000000" w:rsidR="00000000" w:rsidRPr="00000000">
        <w:rPr>
          <w:rtl w:val="0"/>
        </w:rPr>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h20rx3" w:id="241"/>
      <w:bookmarkEnd w:id="24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Уверенность еврейского командования в начале апреля в своей способности не только захватить власть, но и очистить территории, которые ООН предоставила еврейскому государству, можно оценить по тому, как сразу после операции «Нахшон» они обратили свое внимание на Крупнейшие городские центры Палестины. В течение оставшейся части месяца они подвергались систематическим нападениям, а агенты ООН и британские официальные лица стояли в стороне и равнодушно наблюдали.</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w7b24w" w:id="242"/>
      <w:bookmarkEnd w:id="24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Наступление на городские центры началось с Тивериады. Как только новости о Дейр-Ясине и резне через три дня (12 апреля) в соседней деревне Хирбат Наср ад-Дин достигли большого палестинского населения города, многие бежали.</w:t>
      </w:r>
      <w:hyperlink w:anchor="_2ni1vi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11</w:t>
        </w:r>
      </w:hyperlink>
      <w:hyperlink w:anchor="_2ni1vin">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Люди также были напуганы ежедневными сильными бомбардировками со стороны еврейских сил, расположенных на холмах с видом на эту историческую древнюю столицу на берегу Галилейского моря, где на протяжении веков мирно сосуществовали 6000 евреев и 5000 арабов и их предки. Британское препятствие означало, что ALA удалось снабдить город только примерно тридцатью добровольцами. Они не могли сравниться с силами Хаганы, которые сбрасывали бочковые бомбы с холмов и использовали громкоговорители для трансляции ужасающих звуков, чтобы напугать население – ранняя версия сверхзвуковых полетов над Бейрутом в 1983 году и сектором Газа в 2005 году, которые правозащитные организации расценены как преступные деяния. Тверия пала 18 апреля.</w:t>
      </w:r>
      <w:hyperlink w:anchor="_12nc5q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12</w:t>
        </w:r>
      </w:hyperlink>
      <w:r w:rsidDel="00000000" w:rsidR="00000000" w:rsidRPr="00000000">
        <w:rPr>
          <w:rtl w:val="0"/>
        </w:rPr>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2"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80" w:left="1420" w:right="1420" w:header="360" w:footer="360"/>
        </w:sectPr>
      </w:pPr>
      <w:bookmarkStart w:colFirst="0" w:colLast="0" w:name="_3g6yksp" w:id="243"/>
      <w:bookmarkEnd w:id="24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Британцы сыграли сомнительную роль в нападении на Тверию. Сначала они предложили защитить палестинских жителей, но вскоре призвали их договориться с еврейскими силами об общей эвакуации города. Король Иордании Абдалла был более «практичен»: он послал тридцать грузовиков, чтобы помочь перевезти женщин и детей. В своих мемуарах он утверждал, что был убежден, что вот-вот произойдет еще один Дейр-Ясин.</w:t>
      </w:r>
      <w:hyperlink w:anchor="_12nc5q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13</w:t>
        </w:r>
      </w:hyperlink>
      <w:hyperlink w:anchor="_12nc5qg">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Британские офицеры позже признались, что у них были подобные опасения, но документы, свидетельствующие о сильном британском давлении на лидеров общины с целью заставить их покинуть страну, не свидетельствуют о какой-либо серьезной обеспокоенности по поводу надвигающейся резни. Кто-то скажет, что британцы тем самым предотвратили резню арабских жителей Тверии; другие утверждают, что они сотрудничали с изгнанниками. Роль британцев гораздо яснее,</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гораздо более негативный, в следующих главах палестинского урбицида, когда были оккупированы Хайфа и Яффо.</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2D">
      <w:pPr>
        <w:pStyle w:val="Heading3"/>
        <w:ind w:firstLine="119"/>
        <w:rPr/>
      </w:pPr>
      <w:r w:rsidDel="00000000" w:rsidR="00000000" w:rsidRPr="00000000">
        <w:rPr>
          <w:rtl w:val="0"/>
        </w:rPr>
        <w:t xml:space="preserve">Деарабизация Хайфы</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20"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vc8v0i" w:id="244"/>
      <w:bookmarkEnd w:id="24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Как упоминалось ранее, операции в Хайфе были задним числом одобрены и одобрены Консультантом, хотя и не обязательно были инициированы им. Ранний террор арабского населения города в декабре прошлого года побудил многих представителей палестинской элиты уехать в свои резиденции в Ливане и Египте, пока в их город не вернется спокойствие. Трудно оценить, сколько из них попало в эту категорию: большинство историков оценивают эту цифру примерно в 15 000–20 000 человек.</w:t>
      </w:r>
      <w:hyperlink w:anchor="_3mmzoe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14</w:t>
        </w:r>
      </w:hyperlink>
      <w:r w:rsidDel="00000000" w:rsidR="00000000" w:rsidRPr="00000000">
        <w:rPr>
          <w:rtl w:val="0"/>
        </w:rPr>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2"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fbwdob" w:id="245"/>
      <w:bookmarkEnd w:id="24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12 января 1948 года местный лидер по имени Фарид Саад, управляющий Арабским банком в Хайфе и член местного национального комитета, в отчаянии телеграфировал доктору Хусейну Халиди, секретарю Высшего арабского комитета: Хорошо, что евреи не знают правды».</w:t>
      </w:r>
      <w:hyperlink w:anchor="_21s9ym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15</w:t>
        </w:r>
      </w:hyperlink>
      <w:hyperlink w:anchor="_21s9ym2">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«Правда» заключалась в том, что городская элита в Палестине рухнула после месяца тяжелых еврейских обстрелов и агрессии. Однако евреи точно знали, что происходит. Действительно, Консультационная компания прекрасно осознавала, что богатые и обеспеченные люди уже уехали в декабре, что арабское оружие не прибыло, а арабские правительства мало что сделали, кроме разжигания своей подстрекательской военной риторики во всех направлениях, чтобы скрыть свои намерения. бездействие и нежелание вмешиваться от имени палестинцев.</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Уход богатых людей означал, что от 55 000 до 60 000 палестинцев в Хайфе остались без лидера и, учитывая относительно небольшое количество вооруженных арабских добровольцев в городе, оказались во власти еврейских сил в апреле 1948 года. И это несмотря на присутствие британских войск. в городе, которые теоретически несли ответственность за безопасность и благополучие местных жителей.</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Этот этап еврейской операции вокруг города получил зловещее название «Ножницы»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Миспараим</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что указывает как на идею клещевого движения, так и на отрезание города от палестинских внутренних территорий. Хайфа, как и Тверия, согласно плану ООН была передана еврейскому государству: оставление единственного крупного порта в стране под контролем евреев было еще одним проявлением несправедливой сделки, которую палестинцам предложили в мирном предложении ООН. Евреи хотели портовый город, но без 75 000 человек.</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31"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Палестинцы, жившие там, и в апреле 1948 года добились своей цели.</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uh6nw4" w:id="246"/>
      <w:bookmarkEnd w:id="24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Будучи главным портом Палестины, Хайфа также была последней станцией на пути вывода британских войск. Ожидалось, что британцы останутся до августа, но в феврале 1948 года они решили перенести дату отъезда на май. Следовательно, их войска присутствовали в большом количестве, и они все еще имели юридическое и, можно сказать, моральное право наводить закон и порядок в городе. Их поведение, как позже признали многие британские политики, представляет собой одну из самых позорных глав в истории Британской империи на Ближнем Востоке.</w:t>
      </w:r>
      <w:hyperlink w:anchor="_gxk8t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16</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Еврейская кампания террора, начавшаяся в декабре, включала в себя сильные артиллерийские обстрелы, снайперский огонь, реки зажженной нефти и топлива, сбрасываемые по склонам гор, а также взрывы бочек со взрывчаткой, и продолжалась в течение первых месяцев 1948 года, но в последующие месяцы она усилилась. ранний апрель. 18 апреля, в день, когда палестинцы Тверии были обращены в бегство, генерал-майор Хью Стоквелл, британский командующий северным сектором, находившийся в Хайфе, вызвал еврейские власти города в свой офис и сообщил им, что через два дня британские войска силы будут выведены из мест, где они служили буферной зоной между двумя общинами. Этот «буфер» был единственным препятствием, мешавшим еврейским силам совершить прямое нападение и захват палестинских территорий, где все еще проживало более 50 000 человек. Дорога для деарабизации Хайфы была широко открыта.</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2"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9mgy3x" w:id="247"/>
      <w:bookmarkEnd w:id="24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Эта задача была возложена на бригаду «Кармели», одно из лучших подразделений еврейской армии (существовали бригады «меньшего качества», такие как «Кириати», состоящие из арабских евреев, которых отправляли только на грабежи или менее привлекательные «миссии»; определение кирьяти как обладателя «меньших человеческих качеств» можно найти в израильских документах).</w:t>
      </w:r>
      <w:hyperlink w:anchor="_30x7rh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17</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Войска бригады Кармели 2000 года столкнулись с плохо оснащенной армией из 500 местных, в основном ливанских добровольцев, у которых было плохое вооружение и ограниченные боеприпасы, и уж точно не было ничего, что могло бы сравниться с броневиками и минометами на еврейской стороне.</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Устранение британского барьера означало, что операцию «Ножницы» можно было заменить операцией «Очищение закваски»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биур-хамец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Этот еврейский термин означает полное очищение и относится к еврейской религиозной практике удаления всех следов хлеба и муки из домов людей накануне Пасхи, поскольку это запрещено в дни праздника. Как ни странно, зачистка Хайфы, в которой палестинцы были хлебом и мукой, началась накануне Песаха, 21 апреля.</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tm4grq" w:id="248"/>
      <w:bookmarkEnd w:id="24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Стоквелл, британский командующий, заранее знал о предстоящем нападении евреев и ранее в тот же день пригласил «палестинское руководство» в город для консультации. Он встретился с группой из четырех измученных мужчин, которые на этот час стали лидерами арабской общины, поскольку ни одна из занимаемых ими должностей официально не подготовила их к решающему историческому моменту, который развернулся в офисе Стоквелла тем утром. Предыдущая переписка между ними и Стоквеллом показывает, что они доверяли ему как хранителю правопорядка в городе. Британский офицер посоветовал им, что их людям будет лучше покинуть город, где они и большинство их семей жили и работали с середины восемнадцатого века, когда Хайфа приобрела известность как современный город. Постепенно, когда они прислушались к Стоквеллу и их доверие к нему угасло, они поняли, что не смогут защитить свою общину, и поэтому приготовились к худшему: поскольку британцы не защитили их, они были обречены на изгнание. Они сказали Стоквеллу, что хотят уйти организованно. Бригада Кармели позаботилась о том, чтобы они ушли посреди кровавой бойни и хаоса.</w:t>
      </w:r>
      <w:hyperlink w:anchor="_1g2i1p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18</w:t>
        </w:r>
      </w:hyperlink>
      <w:r w:rsidDel="00000000" w:rsidR="00000000" w:rsidRPr="00000000">
        <w:rPr>
          <w:rtl w:val="0"/>
        </w:rPr>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7"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 пути на встречу с британским командующим четверо мужчин уже могли</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8reqzj" w:id="249"/>
      <w:bookmarkEnd w:id="24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услышать еврейские громкоговорители, призывающие палестинских женщин и детей уйти, пока не стало слишком поздно. В других частях города через громкоговорители прозвучало диаметрально противоположное послание мэра города-еврея Шабтая Леви, во всех отношениях порядочного человека, который умолял людей остаться и обещал, что с ними не произойдет никакого вреда. Но командовал не Леви, а Мордехай Маклеф, оперативный офицер бригады Кармели. Маклеф организовал кампанию зачистки, и приказы, которые он отдал своим войскам, были ясными и простыми: «Убивайте любого араба, которого встретите; поджигайте все легковоспламеняющиеся предметы и открывайте двери с помощью взрывчатки». (Позже он стал начальником штаба израильской армии.)</w:t>
      </w:r>
      <w:hyperlink w:anchor="_4025kd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19</w:t>
        </w:r>
      </w:hyperlink>
      <w:r w:rsidDel="00000000" w:rsidR="00000000" w:rsidRPr="00000000">
        <w:rPr>
          <w:rtl w:val="0"/>
        </w:rPr>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Когда эти приказы были оперативно выполнены на территории площадью 1,5 квадратных километра, где все еще проживали тысячи беззащитных палестинцев Хайфы, шок и ужас были такими, что, не собирая ничего из своих вещей и даже не зная, что они делают, люди начали массово уходить. В панике они направились в порт, где надеялись найти корабль или лодку, которая увезет их из города. Как только они бежали, еврейские войска ворвались в их дома и разграбили.</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Когда Голда Меир, один из высокопоставленных сионистских лидеров, посетила Хайфу несколько дней спустя, ей сначала было трудно подавить чувство ужаса, когда она</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nwp17c" w:id="250"/>
      <w:bookmarkEnd w:id="25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входили в дома, где на столах все еще стояла приготовленная еда, дети оставляли игрушки и книги на полу, а жизнь, казалось, мгновенно замерла. Меир приехала в Палестину из США, куда ее семья бежала после погромов в России, и зрелища, свидетелем которых она стала в тот день, напомнили ей худшие истории, которые ее семья рассказывала ей о жестокости России по отношению к евреям десятилетия назад.</w:t>
      </w:r>
      <w:hyperlink w:anchor="_2f7ful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20</w:t>
        </w:r>
      </w:hyperlink>
      <w:hyperlink w:anchor="_2f7ful3">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 это, очевидно, не оставило неизгладимого следа в решимости ее или ее соратников продолжать этническую чистку Палестины.</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7wcjv5" w:id="251"/>
      <w:bookmarkEnd w:id="25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 рассвете 22 апреля люди начали стекаться в гавань. Поскольку улицы в этой части города уже были переполнены людьми, ищущими спасения, самопровозглашенное руководство арабской общины попыталось навести некоторый порядок в этой хаотичной обстановке. Слышны были громкоговорители, призывающие людей собраться на старой рыночной площади рядом с портом и искать там убежища до тех пор, пока не будет организована организованная эвакуация по морю. «Евреи заняли Стэнтон-роуд и уже в пути», — ревели громкоговорители.</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2"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n1mu2y" w:id="252"/>
      <w:bookmarkEnd w:id="25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Военная книга бригады Кармели, описывающая ее действия на войне, не выражает особого сожаления по поводу того, что последовало за этим. Офицеры бригады, зная, что людям посоветовали собраться возле ворот порта, приказали своим людям разместить трехдюймовые минометы на горных склонах с видом на рынок и порт – там, где сегодня находится больница Ротшильдов – и обстреливать собравшуюся толпу. ниже. План состоял в том, чтобы убедиться, что у людей не возникнут сомнения, и гарантировать, что полет будет осуществляться только в одном направлении. Когда палестинцы собрались на рыночной площади – архитектурной жемчужине, построенной еще в период Османской империи, покрытой белыми арочными навесами, но разрушенной до неузнаваемости после создания Государства Израиль – они стали легкой мишенью для еврейских стрелков.</w:t>
      </w:r>
      <w:hyperlink w:anchor="_ucq4s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21</w:t>
        </w:r>
      </w:hyperlink>
      <w:r w:rsidDel="00000000" w:rsidR="00000000" w:rsidRPr="00000000">
        <w:rPr>
          <w:rtl w:val="0"/>
        </w:rPr>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Рынок Хайфы находился менее чем в ста ярдах от того, что тогда было главными воротами порта. Когда начался обстрел, это было естественное место назначения для охваченных паникой палестинцев. Толпа ворвалась в порт, оттеснив полицейских, охранявших ворота. Десятки людей штурмовали пришвартованные там лодки и начали покидать город. О том, что произошло дальше, мы можем узнать из ужасающих воспоминаний некоторых выживших, опубликованных недавно. Вот один из них:</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6.99999999999994" w:lineRule="auto"/>
        <w:ind w:left="719" w:right="121"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71acqr" w:id="253"/>
      <w:bookmarkEnd w:id="25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Мужчины наступали на своих друзей, а женщины на своих детей. Лодки в порту вскоре были заполнены живым грузом. Перенаселенность в них была ужасная. Многие перевернулись и затонули вместе со всеми пассажирами.</w:t>
      </w:r>
      <w:hyperlink w:anchor="_3ecdng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22</w:t>
        </w:r>
      </w:hyperlink>
      <w:r w:rsidDel="00000000" w:rsidR="00000000" w:rsidRPr="00000000">
        <w:rPr>
          <w:rtl w:val="0"/>
        </w:rPr>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42" w:lineRule="auto"/>
        <w:ind w:left="119" w:right="117"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m6kmyk" w:id="254"/>
      <w:bookmarkEnd w:id="25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Сцены были настолько ужасающими, что, когда сообщения достигли Лондона, они побудили британское правительство к действию, поскольку некоторые чиновники, вероятно, впервые начали осознавать чудовищность катастрофы, которую их бездействие создало в Палестине. Министр иностранных дел Великобритании Эрнест Бевин был в ярости из-за поведения Стоквелла, но фельдмаршал Монтгомери, начальник имперского штаба и, следовательно, начальник Стоквелла, защищал его.</w:t>
      </w:r>
      <w:hyperlink w:anchor="_1thnxo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23</w:t>
        </w:r>
      </w:hyperlink>
      <w:hyperlink w:anchor="_1thnxoi">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Последнее общение между палестинскими лидерами Хайфы и Стоквеллом приняло форму письма, которое говорит о многом:</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719" w:right="12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1bux6d" w:id="255"/>
      <w:bookmarkEnd w:id="25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Мы огорчены и глубоко огорчены отсутствием со стороны британских властей сочувствия к оказанию помощи раненым, хотя их об этом просили.</w:t>
      </w:r>
      <w:hyperlink w:anchor="_4dhbgc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24</w:t>
        </w:r>
      </w:hyperlink>
      <w:r w:rsidDel="00000000" w:rsidR="00000000" w:rsidRPr="00000000">
        <w:rPr>
          <w:rtl w:val="0"/>
        </w:rPr>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53"/>
          <w:szCs w:val="53"/>
          <w:u w:val="none"/>
          <w:shd w:fill="auto" w:val="clear"/>
          <w:vertAlign w:val="baseline"/>
        </w:rPr>
      </w:pPr>
      <w:r w:rsidDel="00000000" w:rsidR="00000000" w:rsidRPr="00000000">
        <w:rPr>
          <w:rtl w:val="0"/>
        </w:rPr>
      </w:r>
    </w:p>
    <w:p w:rsidR="00000000" w:rsidDel="00000000" w:rsidP="00000000" w:rsidRDefault="00000000" w:rsidRPr="00000000" w14:paraId="00000346">
      <w:pPr>
        <w:pStyle w:val="Heading3"/>
        <w:ind w:firstLine="119"/>
        <w:rPr/>
      </w:pPr>
      <w:bookmarkStart w:colFirst="0" w:colLast="0" w:name="_3lbifu6" w:id="256"/>
      <w:bookmarkEnd w:id="256"/>
      <w:r w:rsidDel="00000000" w:rsidR="00000000" w:rsidRPr="00000000">
        <w:rPr>
          <w:rtl w:val="0"/>
        </w:rPr>
        <w:t xml:space="preserve">Сафад следующий</w:t>
      </w:r>
      <w:hyperlink w:anchor="_2smlqk4">
        <w:r w:rsidDel="00000000" w:rsidR="00000000" w:rsidRPr="00000000">
          <w:rPr>
            <w:color w:val="0000ed"/>
            <w:u w:val="single"/>
            <w:vertAlign w:val="superscript"/>
            <w:rtl w:val="0"/>
          </w:rPr>
          <w:t xml:space="preserve">25</w:t>
        </w:r>
      </w:hyperlink>
      <w:r w:rsidDel="00000000" w:rsidR="00000000" w:rsidRPr="00000000">
        <w:rPr>
          <w:rtl w:val="0"/>
        </w:rPr>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 w:line="240" w:lineRule="auto"/>
        <w:ind w:left="119" w:right="119"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 моменту падения Хайфы лишь несколько городов в Палестине оставались свободными, в том числе Акко, Назарет и Сафад. Битва за Сафад началась в середине апреля и продолжалась до 1 мая. Это произошло не из-за какого-то упорного сопротивления со стороны палестинцев или добровольцев АЛА, хотя они действительно приложили здесь более серьезные усилия, чем где-либо еще. Скорее, тактические соображения направили еврейскую кампанию сначала в сельские районы вокруг Сафада, и только затем они двинулись на сам город.</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Сафаде проживало 9500 арабов и 2400 евреев. Большинство евреев были ультраортодоксами и совершенно не интересовались сионизмом, не говоря уже о борьбе со своими арабскими соседями. Это, а также относительно постепенное развитие еврейского захвата власти, возможно, создало у одиннадцати членов местного национального комитета иллюзию, что их дела будут лучше, чем в других городских центрах. Комитет был довольно представительным органом, в который входили знатные люди города, улемы (религиозные деятели), торговцы, землевладельцы и бывшие активисты восстания 1936 года, главным участником которого был Сафад.</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119" w:right="12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0gsq1z" w:id="257"/>
      <w:bookmarkEnd w:id="25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центр.</w:t>
      </w:r>
      <w:hyperlink w:anchor="_17rw0r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26</w:t>
        </w:r>
      </w:hyperlink>
      <w:hyperlink w:anchor="_17rw0rx">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Ложное чувство безопасности усиливалось относительно большим присутствием в Сафаде арабских добровольцев, всего более 400 человек, хотя только половина из них была вооружена винтовками. Стычки в городе начались в начале января и были спровоцированы агрессивным разведывательным вторжением некоторых членов Хаганы в палестинские кварталы и на рынок. Харизматичный сирийский офицер Ихасн Кам Ульмаз удерживал оборону от неоднократных атак диверсионного подразделения Хаганы «Пальмах».</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kgg8ps" w:id="258"/>
      <w:bookmarkEnd w:id="25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Поначалу эти атаки Пальмаха были спорадическими и неэффективными, поскольку его подразделения сосредоточили свои действия на сельской местности вокруг города. Но как только они покончили с деревнями в окрестностях Сафада (описанными ниже в этой главе), они смогли полностью сконцентрироваться на самом городе, 29 апреля 1948 года. К несчастью для жителей Сафада, именно в тот момент, когда они нуждались в нем больше всего, они потеряли способный Улмаз. Новый командующий добровольческой армией в Галилее Адиб Шишаклы (ставший одним из правителей Сирии в 1950-х годах) заменил его одним из наиболее некомпетентных офицеров АЛА. Однако сомнительно, что даже Ульмазу повезло бы лучше, учитывая дисбаланс сил: 1000 хорошо обученных солдат Пальмаха противостоят 400 арабским добровольцам, один из многих местных дисбалансов, которые показывают ложность мифа о еврейском Давиде, противостоящем арабу. Голиаф в 1948 году.</w:t>
      </w:r>
      <w:hyperlink w:anchor="_3rrjjf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27</w:t>
        </w:r>
      </w:hyperlink>
      <w:r w:rsidDel="00000000" w:rsidR="00000000" w:rsidRPr="00000000">
        <w:rPr>
          <w:rtl w:val="0"/>
        </w:rPr>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zlqixl" w:id="259"/>
      <w:bookmarkEnd w:id="25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Войска Пальмаха вытеснили большую часть людей, позволив остаться только 100 старикам, хотя и ненадолго. 5 июня Бен-Гурион сухо заметил в своем журнале: «Авраам Хануки из [кибуца] Айелет Хашахар рассказал мне, что, поскольку в Сафаде осталось всего 100 стариков, их выслали в Ливан».</w:t>
      </w:r>
      <w:hyperlink w:anchor="_26wttn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28</w:t>
        </w:r>
      </w:hyperlink>
      <w:r w:rsidDel="00000000" w:rsidR="00000000" w:rsidRPr="00000000">
        <w:rPr>
          <w:rtl w:val="0"/>
        </w:rPr>
      </w:r>
    </w:p>
    <w:p w:rsidR="00000000" w:rsidDel="00000000" w:rsidP="00000000" w:rsidRDefault="00000000" w:rsidRPr="00000000" w14:paraId="0000034D">
      <w:pPr>
        <w:pStyle w:val="Heading3"/>
        <w:spacing w:before="284" w:lineRule="auto"/>
        <w:ind w:firstLine="119"/>
        <w:jc w:val="both"/>
        <w:rPr/>
      </w:pPr>
      <w:r w:rsidDel="00000000" w:rsidR="00000000" w:rsidRPr="00000000">
        <w:rPr>
          <w:rtl w:val="0"/>
        </w:rPr>
        <w:t xml:space="preserve">Призрачный город Иерусалим</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20"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1er0t5e" w:id="260"/>
      <w:bookmarkEnd w:id="26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Урбицид не обошел стороной Иерусалим, который быстро превратился из «Вечного города», как выразился в недавней книге Салима Тамари, в «Город-призрак».</w:t>
      </w:r>
      <w:hyperlink w:anchor="_m243v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29</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Еврейские войска обстреливали, атаковали и оккупировали западные арабские кварталы в апреле 1948 года. Некоторые из более богатых палестинских жителей этих более богатых районов покинули город за несколько недель до этого. Остальные были изгнаны из домов, которые до сих пор свидетельствуют об архитектурной красоте кварталов, которые палестинская элита начала строить за стенами Старого города к концу девятнадцатого века. В последние годы некоторые из этих шедевров начали исчезать: страсть к недвижимости,</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2"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архитектурный эксцентризм и жадность строителей превратили эти элегантные жилые районы в улицы с чудовищными виллами и экстравагантными дворцами для богатых американских евреев, которые, как правило, стекаются в город в старости.</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Британские войска все еще находились в Палестине, когда эти районы были зачищены и оккупированы, но они оставались в стороне и не вмешивались. Только в одном районе, Шейх-Джарра – первом палестинском квартале, построенном за пределами стен Старого города, где проживали ведущие известные семьи, такие как Хусайни, Нашашиби и Халиди, – местный британский командир решил вмешаться.</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yqobt7" w:id="261"/>
      <w:bookmarkEnd w:id="26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Инструкция еврейским силам была очень четкой в ​​апреле 1948 года: «Захватите район и разрушьте все его дома».</w:t>
      </w:r>
      <w:hyperlink w:anchor="_361rmj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30</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Очистительная атака началась 24 апреля 1948 года, но была остановлена ​​британцами до того, как ее удалось полностью реализовать. У нас есть жизненно важные свидетельства о том, что произошло в Шейх-Джарре, от секретаря Высшего арабского комитета доктора Хусейна Халиди, который жил там: его отчаянные телеграммы муфтию часто перехватывались израильской разведкой и хранятся в израильских архивах.</w:t>
      </w:r>
      <w:hyperlink w:anchor="_1l71wq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31</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Халиди сообщает, как войска британского командующего спасли район, за исключением 20 домов, которые Хагане удалось взорвать. Эта конфронтационная британская позиция здесь показывает, насколько иной была бы судьба многих палестинцев, если бы британские войска вмешались в другом месте, как того требовали от них как императивы Мандатной хартии, так и условия резолюции ООН о разделе.</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Однако британское бездействие было правилом, как подчеркивают яростные призывы Халиди в отношении остальных иерусалимских кварталов, особенно в западной части города. Эти районы подвергались неоднократным обстрелам с первого дня января, и здесь, в отличие от Шейх-Джарры, британцы сыграли поистине дьявольскую роль, разоружив немногих палестинских жителей, у которых было оружие, обещая защитить людей от нападений евреев, но затем мгновенно нарушил это обещание.</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одном из своих телеграфов в начале января доктор Халиди сообщил Аль-Хадж Амину в Каире, что почти каждый день толпа разгневанных граждан проводила демонстрации перед его домом, ища руководства и взывая о помощи. Врачи в толпе сказали Халиди, что больницы переполнены ранеными и что у них заканчиваются саваны, чтобы накрыть трупы. Была полная анархия, и люди были в состоянии паники.</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2"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dvym10" w:id="262"/>
      <w:bookmarkEnd w:id="26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 худшее было впереди.</w:t>
      </w:r>
      <w:hyperlink w:anchor="_456pfe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32</w:t>
        </w:r>
      </w:hyperlink>
      <w:hyperlink w:anchor="_456pfer">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Через несколько дней после прерванной атаки на Шейх-Джарру с помощью тех же трехдюймовых минометов, которые использовались в Хайфе, палестинский Северный и Западный Иерусалим подверглись бесконечным обстрелам. Только Шуфат выстоял и отказался сдаться. Катамон пал в последние дни апреля. Ицхак Леви, глава разведки Хаганы в Иерусалиме, вспоминает: «Пока продолжалась зачистка Катамона, начались грабежи и грабежи. В нем приняли участие солдаты и граждане. Они ворвались в дома и забрали у них мебель, одежду, электрооборудование и продукты питания».</w:t>
      </w:r>
      <w:hyperlink w:anchor="_2kbzpm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33</w:t>
        </w:r>
      </w:hyperlink>
      <w:r w:rsidDel="00000000" w:rsidR="00000000" w:rsidRPr="00000000">
        <w:rPr>
          <w:rtl w:val="0"/>
        </w:rPr>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Вступление Иорданского арабского легиона в боевые действия изменило картину, и операции по зачистке были остановлены в середине мая 1948 года. Некоторые иорданцы раньше участвовали в боевых действиях в качестве добровольцев, и их вклад помог замедлить продвижение евреев. особенно во время захвата Катамона, который сопровождался интенсивными боями с еврейскими войсками в монастыре Сан-Симон. Но, несмотря на их героическую – по описанию Леви и его друзей – попытку защитить палестинские кварталы на западе, они потерпели неудачу. Всего в районе Большого Иерусалима были подвергнуты этническим чисткам восемь палестинских кварталов и тридцать девять деревень, их население переселено в восточную часть города. Сегодня все деревни исчезли, но некоторые из самых красивых домов Иерусалима все еще стоят, в них сейчас живут еврейские семьи, которые заняли их сразу после выселения – молчаливое напоминание о трагической судьбе людей, которые когда-то владели ими.</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59">
      <w:pPr>
        <w:pStyle w:val="Heading3"/>
        <w:ind w:firstLine="119"/>
        <w:rPr/>
      </w:pPr>
      <w:bookmarkStart w:colFirst="0" w:colLast="0" w:name="_t18w8t" w:id="263"/>
      <w:bookmarkEnd w:id="263"/>
      <w:r w:rsidDel="00000000" w:rsidR="00000000" w:rsidRPr="00000000">
        <w:rPr>
          <w:rtl w:val="0"/>
        </w:rPr>
        <w:t xml:space="preserve">Атре и Байсан</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Урбициды продолжались и в мае с оккупацией Акры на побережье и Байсана на востоке 6 мая 1948 года. В начале мая Акра еще раз доказала, что не только Наполеону было трудно победить ее: несмотря на сильную перенаселенность из-за огромного притока беженцев из соседнего города Хайфы, ежедневные обстрелы еврейских сил не смогли подчинить себе город крестоносцев. Однако открытое водоснабжение в десяти километрах к северу от источников Кабри через почти 200-летний акведук оказалось его ахиллесовой пятой. Во время осады в воду, по-видимому, попали микробы брюшного тифа. Местные эмиссары Международного Красного Креста сообщили об этом в свою штаб-квартиру и оставили очень мало места для</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9" w:lineRule="auto"/>
        <w:ind w:left="119" w:right="123"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d0wewm" w:id="264"/>
      <w:bookmarkEnd w:id="26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догадываясь, кого они подозревали: Хагану. Отчеты Красного Креста описывают внезапную эпидемию брюшного тифа и, даже несмотря на свою сдержанную формулировку, указывают на внешнее отравление как на единственное объяснение этой вспышки.</w:t>
      </w:r>
      <w:hyperlink w:anchor="_zh9zu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34</w:t>
        </w:r>
      </w:hyperlink>
      <w:r w:rsidDel="00000000" w:rsidR="00000000" w:rsidRPr="00000000">
        <w:rPr>
          <w:rtl w:val="0"/>
        </w:rPr>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6 мая 1948 года в ливанской больнице Акры, принадлежавшей Красному Кресту, было созвано экстренное совещание. Бригадный генерал Беверидж, руководитель британской медицинской службы, полковник Бонне из британской армии, доктор Маклин из медицинской службы и г-н де Мерон, представитель Красного Креста в Палестине, встретились с городскими властями, чтобы обсудить семьдесят жертв эпидемии. . Они пришли к выводу, что инфекция, несомненно, передалась через воду, а не из-за скученности или антисанитарных условий, как утверждала Хагана. Примечательно, что от него пострадали пятьдесят пять британских солдат, которые были переведены в госпиталь Порт-Саида в Египте. «Ничего подобного никогда не происходило в Палестине», — сказал де Мерону бригадный генерал Беверидж. Как только они определили, что источником является акведук, они переключились на артезианские колодцы и воду с сельскохозяйственной станции к северу от Акры. Беженцы из Акры, уже находящиеся в лагерях на севере, также были обследованы, чтобы предотвратить распространение эпидемии.</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s66p4f" w:id="265"/>
      <w:bookmarkEnd w:id="26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Поскольку их моральный дух был ослаблен как эпидемией тифа, так и интенсивными обстрелами, жители прислушались к призыву из громкоговорителей, которые кричали им: «Сдавайтесь или покончите жизнь самоубийством». Мы уничтожим вас до последнего человека.</w:t>
      </w:r>
      <w:hyperlink w:anchor="_3jgxii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35</w:t>
        </w:r>
      </w:hyperlink>
      <w:hyperlink w:anchor="_3jgxii6">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Лейтенант Петит, французский наблюдатель ООН, сообщил, что после того, как город попал в руки евреев, армия стала широкомасштабно и систематически грабить, включая мебель, одежду и все, что могло быть полезно новым еврейским иммигрантам, и вывоз всего этого может препятствовать возвращению беженцев.</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c5u7s8" w:id="266"/>
      <w:bookmarkEnd w:id="26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Аналогичная попытка отравить систему водоснабжения в секторе Газа 27 мая была предотвращена. Египтяне поймали двух евреев, Давида Хорина и Давида Мизрахи, пытавшихся ввести вирусы тифа и дизентерии в колодцы Газы. Генерал Ядин сообщил об инциденте Бен-Гуриону, тогдашнему премьер-министру Израиля, который должным образом записал это в свой дневник без комментариев. Эти двое позже были казнены египтянами без каких-либо официальных протестов Израиля.</w:t>
      </w:r>
      <w:hyperlink w:anchor="_1ym7sp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36</w:t>
        </w:r>
      </w:hyperlink>
      <w:r w:rsidDel="00000000" w:rsidR="00000000" w:rsidRPr="00000000">
        <w:rPr>
          <w:rtl w:val="0"/>
        </w:rPr>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Эрнест Давид Бергман вместе с упомянутыми ранее братьями Кацир был частью команды, работавшей над созданием израильского потенциала биологической войны, созданной Бен-Гурионом в 1940-х годах и эвфемистически названной «Научный корпус Хаганы». Эфраим Кацир был назначен ее директором в мае 1948 года, когда организация была переименована в «ХЕМЕД» (Сладость, аббревиатура от Хайл Мада – Корпус науки). Это не способствовало каким-либо существенным образом</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61" w:lineRule="auto"/>
        <w:ind w:left="119" w:right="13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rb4i01" w:id="267"/>
      <w:bookmarkEnd w:id="26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кампании 1948 года, но ее ранний вклад свидетельствовал о нетрадиционных устремлениях, которые государство Израиль будет преследовать в будущем.</w:t>
      </w:r>
      <w:hyperlink w:anchor="_4ilvbd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37</w:t>
        </w:r>
      </w:hyperlink>
      <w:r w:rsidDel="00000000" w:rsidR="00000000" w:rsidRPr="00000000">
        <w:rPr>
          <w:rtl w:val="0"/>
        </w:rPr>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3"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Примерно в то же время, когда Акра была оккупирована, бригада «Голани»</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6ges7u" w:id="268"/>
      <w:bookmarkEnd w:id="26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захватили город Байсан в ходе операции «Гедеон». Как и в Сафаде, после оккупации нескольких деревень в окрестностях они двинулись в город. Еврейские силы, за спиной которых был успешный захват Хайфы, Тверии и Сафада, действовали уверенно и очень эффективно. Имея опыт массовых выселений, они попытались добиться быстрого выезда из Байсана, предъявив людям ультиматум покинуть свои дома в течение десяти часов. Ультиматум был предъявлен «городской знати», а именно части местного национального комитета. Эти знатные люди отказались и поспешно попытались накопить запасы продовольствия для длительной осады; они организовали некоторое вооружение, в основном две пушки, привезенные добровольцами, чтобы отразить надвигающееся нападение. Нахум Шпигель, командир бригады «Голани», хотел провести быстрое наступление и захватить некоторое количество военнопленных, чтобы обменять их на некоторых еврейских пленных, которых иорданские войска захватили ранее в своей успешной попытке захватить еврейский квартал в Старом городе. Город и сионистское поселение Гуш-Эцион. Фактически, Легион спас поселенцев Гуш-Эциона из рук разгневанных палестинских военизированных группировок, напавших на изолированную еврейскую колонию и конвой, прибывший спасти ее.</w:t>
      </w:r>
      <w:hyperlink w:anchor="_2xr5ll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38</w:t>
        </w:r>
      </w:hyperlink>
      <w:hyperlink w:anchor="_2xr5lll">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(Сегодня Гуш-Эцион является крупным еврейским поселением на Западном Берегу.) Эти поселенцы вместе с жителями старого еврейского квартала были среди немногих еврейских военнопленных, захваченных во время войны. С ними обращались справедливо, и вскоре их освободили, в отличие от тысяч палестинцев, которые теперь, согласно международному праву, были гражданами Государства Израиль, но, став пленниками, оказались в загонах.</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3qg2avn" w:id="269"/>
      <w:bookmarkEnd w:id="26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После сильных ежедневных обстрелов, в том числе с воздуха, местный комитет в Байсане принял решение сдаться. В состав органа, принявшего решение, вошли</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пожилой человек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местный священник, муниципальный секретарь и самый богатый купец в городе. Они встретились с Палти Села и его коллегами, чтобы обсудить условия капитуляции (перед встречей члены просили разрешения поехать в Наблус для обсуждения капитуляции, но в этом было отказано). 11 мая город перешел в руки евреев. Палти Села особенно запомнил два жалких старых артиллерийских орудия, которые предназначались для защиты Байсана: две французские зенитные пушки времен Первой мировой войны, устаревшее вооружение, отражающее общий уровень вооружений палестинцев и</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добровольцы накануне входа регулярных арабских армий в Палестину.</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3"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Сразу после этого Палти Села и его коллеги смогли наблюдать за «упорядоченным изгнанием» жителей города. Некоторые были перенесены в Назарет.</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2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5lcl3g" w:id="270"/>
      <w:bookmarkEnd w:id="27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все еще свободный палестинский город в мае, но ненадолго – часть в Дженин, но большинство было переправлено через близлежащую реку Иордан на противоположный берег.</w:t>
      </w:r>
      <w:hyperlink w:anchor="_1cwfvt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39</w:t>
        </w:r>
      </w:hyperlink>
      <w:hyperlink w:anchor="_1cwfvte">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Очевидцы вспоминают, как особенно охваченные паникой и запуганные толпы людей из Байсана спешно пробирались в сторону реки Иордан, а оттуда вглубь страны к временным лагерям. Однако, пока еврейские войска были заняты другими операциями поблизости, немалому числу из них удалось вернуться; Байсан расположен очень близко как к Западному берегу, так и к реке Иордан, поэтому проскользнуть назад незамеченным было относительно легко. Им удалось продержаться до середины июня, когда израильская армия под дулом пистолета погрузила людей в грузовики и снова перевезла их через реку.</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36A">
      <w:pPr>
        <w:pStyle w:val="Heading3"/>
        <w:spacing w:before="1" w:lineRule="auto"/>
        <w:ind w:firstLine="119"/>
        <w:jc w:val="both"/>
        <w:rPr/>
      </w:pPr>
      <w:r w:rsidDel="00000000" w:rsidR="00000000" w:rsidRPr="00000000">
        <w:rPr>
          <w:rtl w:val="0"/>
        </w:rPr>
        <w:t xml:space="preserve">Разрушение Яффо</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kqmvb9" w:id="271"/>
      <w:bookmarkEnd w:id="27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Яффо был последним городом, который был взят 13 мая, за два дня до окончания мандата. Как и многие палестинские города, он имел долгую историю, восходящую к бронзовому веку, с впечатляющим римским и византийским наследием. Мусульманский полководец Умар ибн аль-Аас взял город в 632 году и придал ему арабский характер. Территория Большого Яффо включала двадцать четыре деревни и семнадцать мечетей; сегодня сохранилась одна мечеть, но ни одна из деревень не сохранилась.</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13 мая 5000 солдат Иргуна и Хаганы атаковали город, когда арабские добровольцы во главе с Майклом аль-Иссой, местным христианином, пытались его защитить. Среди них был необычный отряд из пятидесяти мусульман из Боснии, а также члены второго поколения тамплиеров, немецких колонистов, приехавших в середине девятнадцатого века в качестве религиозных миссионеров и теперь решивших попытаться защитить свои колонии (другие тамплиеры в Галилея сдалась без боя и была быстро изгнана из двух своих красивых колоний, Вальдхайма и Бейт-Лехема, к западу от Назарета).</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целом, Яффо располагало самыми крупными силами обороны, доступными палестинцам в любой конкретной местности: в общей сложности 1500 добровольцев противостояли</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5000 еврейских солдат. Они пережили трехнедельную осаду и нападение, начавшееся в середине апреля и завершившееся в середине мая. Когда Яффо пал, все его 50-тысячное население было изгнано при «помощи» британского посредничества, а это означало, что их бегство было менее хаотичным, чем в Хайфе. Тем не менее, были сцены, напоминающие об ужасах, произошедших в северной гавани Хайфы: людей буквально сталкивали в море, когда толпа пыталась сесть на слишком маленькие рыбацкие лодки, которые должны были доставить их в Газу, в то время как еврейские войска расстреляны над их головами, чтобы ускорить их изгнание.</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 падением Яффо оккупационные еврейские силы опустошили и опустошили все крупные города и поселки Палестины. Подавляющее большинство их жителей – всех классов, вероисповеданий и профессий – никогда больше не видели своих городов, в то время как наиболее политизированные из них сыграли формирующую роль в возрождении палестинского национального движения в форме ООП. , требуя в первую очередь своего права на возвращение.</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373">
      <w:pPr>
        <w:pStyle w:val="Heading2"/>
        <w:spacing w:before="1" w:lineRule="auto"/>
        <w:ind w:firstLine="119"/>
        <w:jc w:val="both"/>
        <w:rPr/>
      </w:pPr>
      <w:bookmarkStart w:colFirst="0" w:colLast="0" w:name="_1jvko6v" w:id="272"/>
      <w:bookmarkEnd w:id="272"/>
      <w:r w:rsidDel="00000000" w:rsidR="00000000" w:rsidRPr="00000000">
        <w:rPr>
          <w:rtl w:val="0"/>
        </w:rPr>
        <w:t xml:space="preserve">ОЧИЩЕНИЕ ПРОДОЛЖАЕТСЯ</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20"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3v86uo" w:id="273"/>
      <w:bookmarkEnd w:id="27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Уже к концу марта еврейские операции уничтожили большую часть сельских районов Яффо и Тель-Авива. Между силами Хаганы и Иргун существовало очевидное разделение труда. В то время как «Хагана» организованно перемещалась из одного места в другое в соответствии с планом, «Иргуну» разрешались спорадические действия в деревнях, выходящие за рамки первоначального списка. Так 30 марта «Иргун» прибыл в деревню Шейх Муваннис (или Мунис, как она известна сегодня) и силой изгнал ее жителей. Сегодня вы увидите элегантный кампус Тель-Авивского университета, раскинувшийся на руинах этой деревни, а один из немногих сохранившихся домов деревни стал факультетским клубом университета.</w:t>
      </w:r>
      <w:hyperlink w:anchor="_3ww3eh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40</w:t>
        </w:r>
      </w:hyperlink>
      <w:r w:rsidDel="00000000" w:rsidR="00000000" w:rsidRPr="00000000">
        <w:rPr>
          <w:rtl w:val="0"/>
        </w:rPr>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2j0ih2h" w:id="274"/>
      <w:bookmarkEnd w:id="27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Если бы не было молчаливого согласия между Хаганой и Иргуном, Шейх Муваннис мог бы быть спасен. Главы деревни предприняли серьезные усилия для установления теплых отношений с Хаганой, чтобы предотвратить их изгнание, но «арабистов», заключивших договор, нигде не было в тот день, когда Иргун появился и изгнал Хагану. вся деревня.</w:t>
      </w:r>
      <w:hyperlink w:anchor="_2c1dop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41</w:t>
        </w:r>
      </w:hyperlink>
      <w:r w:rsidDel="00000000" w:rsidR="00000000" w:rsidRPr="00000000">
        <w:rPr>
          <w:rtl w:val="0"/>
        </w:rPr>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апреле операции в сельской местности были более тесно связаны с урбицидом. Деревни вблизи городских центров были захвачены и изгнаны, а иногда и подвергнуты массовым убийствам в ходе кампании террора, призванной подготовить почву для более успешного захвата городов.</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y5sraa" w:id="275"/>
      <w:bookmarkEnd w:id="27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Консультативная группа снова встретилась в среду, 7 апреля 1948 года. Было решено разрушить и изгнать жителей из всех деревень на дорогах Тель-Авив-Хайфа, Дженин-Хайфа и дорога Иерусалим-Яффо. В конце концов, кроме крошечной горстки деревень, никто не был пощажен.</w:t>
      </w:r>
      <w:hyperlink w:anchor="_r6nyw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42</w:t>
        </w:r>
      </w:hyperlink>
      <w:r w:rsidDel="00000000" w:rsidR="00000000" w:rsidRPr="00000000">
        <w:rPr>
          <w:rtl w:val="0"/>
        </w:rPr>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i5g9y3" w:id="276"/>
      <w:bookmarkEnd w:id="27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Таким образом, в тот день, когда Иргун уничтожил Шейха Муванниса, Хагана в течение недели оккупировала шесть деревень в том же районе: Хирбат Аззун был первым, 2 апреля, за ним следовали Хирбат Лид, Араб аль-Фукара, Араб ан-Нуфай». ат и Дамира, все очищенные к 10 апреля, и Черкис 15-го. К концу месяца еще три деревни в окрестностях Яффо и Тель-Авива – Хирбат аль-Маншийя, Бияр Адас и большая деревня Миска – были захвачены и разрушены.</w:t>
      </w:r>
      <w:hyperlink w:anchor="_3b6bhk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43</w:t>
        </w:r>
      </w:hyperlink>
      <w:r w:rsidDel="00000000" w:rsidR="00000000" w:rsidRPr="00000000">
        <w:rPr>
          <w:rtl w:val="0"/>
        </w:rPr>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xaqk5w" w:id="277"/>
      <w:bookmarkEnd w:id="27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Все это произошло до того, как в Палестину вошел хотя бы один регулярный арабский солдат, и теперь за этим темпом становится трудно следить как современным, так и более поздним историкам. С 30 марта по 15 мая было оккупировано 200 деревень, а их жители изгнаны. Это факт, который необходимо повторить, поскольку он подрывает израильский миф о том, что «арабы» сбежали, как только началось «арабское вторжение». К тому времени, когда арабские правительства в конце концов неохотно решили ввести свои войска, почти половина арабских деревень уже подверглась нападению. Еще девяносто деревень будут уничтожены в период с 15 мая по 11 июня 1948 года, когда наконец вступило в силу первое из двух перемирий.</w:t>
      </w:r>
      <w:hyperlink w:anchor="_1qblrs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44</w:t>
        </w:r>
      </w:hyperlink>
      <w:r w:rsidDel="00000000" w:rsidR="00000000" w:rsidRPr="00000000">
        <w:rPr>
          <w:rtl w:val="0"/>
        </w:rPr>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hae2tp" w:id="278"/>
      <w:bookmarkEnd w:id="27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Очевидцы с еврейской стороны вспоминают, как в течение апреля ясно думали, что армия может стремиться к большему. В своем недавнем интервью официальным историкам Палти Села, показания которого можно найти в архивах Хаганы в Тель-Авиве, использовал красочный язык, чтобы воссоздать атмосферу особого рвения. Палти Села был членом еврейских сил, которые оккупировали и очистили город Байсан, и которым было приказано вытеснить крупные бедуинские племена, которые на протяжении веков сезонно проживали в этом районе. Позже он заметил:</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120"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После того, как мы очистили местность от бедуинских племен, гноем [он использовал слово на идише для обозначения гнойной раны: фарункель] байсанов до сих пор заражены две деревни, Фаруна и Самария. Они сделали</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61" w:lineRule="auto"/>
        <w:ind w:left="719" w:right="19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wfod1i" w:id="279"/>
      <w:bookmarkEnd w:id="27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похоже, не испугались, продолжали возделывать свои поля и продолжали пользоваться дорогами.</w:t>
      </w:r>
      <w:hyperlink w:anchor="_4ab9ag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45</w:t>
        </w:r>
      </w:hyperlink>
      <w:r w:rsidDel="00000000" w:rsidR="00000000" w:rsidRPr="00000000">
        <w:rPr>
          <w:rtl w:val="0"/>
        </w:rPr>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 w:line="240" w:lineRule="auto"/>
        <w:ind w:left="119" w:right="121"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Одной из многих деревень, захваченных во время этих атак на востоке, была Сирин. Его история олицетворяет судьбу, постигшую десятки деревень, опустошенных еврейскими силами в Мардж ибн Амире и долине Байсан, где сегодня тщетно ищут какие-либо следы палестинской жизни, которая когда-то там процветала.</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81">
      <w:pPr>
        <w:pStyle w:val="Heading3"/>
        <w:ind w:firstLine="119"/>
        <w:rPr/>
      </w:pPr>
      <w:r w:rsidDel="00000000" w:rsidR="00000000" w:rsidRPr="00000000">
        <w:rPr>
          <w:rtl w:val="0"/>
        </w:rPr>
        <w:t xml:space="preserve">Деревня Сирин</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2"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Сирин был оккупирован 12 мая 1948 года. Он находился недалеко от Байсана на одной из земель Джифтилика: исторически эти земли, иногда называемые землями «мудавар», номинально находились под титулом османского султана, но обрабатывались палестинскими фермерами. Сирин превратился в процветающую общину вокруг места захоронения (макама) мусульманского святого по имени Шейх Ибн Сирин. Местность в этой части Палестины суровая, а лето невыносимо жаркое. И все же жилище, возникшее вокруг макама и близлежащих источников в трех километрах от него, напоминало деревни с гораздо лучшим климатом и бесконечным потоком пресной воды. Животные носили воду из колодцев, а старательные фермеры использовали ее, чтобы превратить суровую землю в маленький райский сад. Сирин был изолированным населенным пунктом, так как до него нельзя было добраться на машине, но посторонние, бывавшие в деревне, выделяют особый стиль построек: дома Сирина были построены из вулканических черных камней, смешанных с глиной, а крыши были покрыты переплетающимися слоями глины. дерево и бамбук.</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22"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bkyn9b" w:id="280"/>
      <w:bookmarkEnd w:id="28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Сирин был отмечен как прекрасный пример коллективной системы раздела земли, которой придерживались жители деревни, восходящей к османскому периоду, и здесь пережила как капитализацию местного сельского хозяйства, так и сионистское стремление к земле. Он мог похвастаться тремя богатыми бустанами (садами с фруктовыми деревьями) и оливковыми рощами, которые занимали более 9 000 обрабатываемых дунамов земли (из 17 000). Земля принадлежала селу в целом, и размер семьи определял ее долю в посевах и территории.</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Сирин также был деревней, имевшей все нужные связи. Основной семье, Зуби, Еврейское агентство обещало иммунитет, поскольку они принадлежали к коллаборационистскому клану. Мубарак аль-Хадж аз-Зуби,</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Мухтар, молодой, хорошо образованный человек, имевший тесные связи с оппозиционными партиями, был другом еврейского мэра Хайфы Шабтая Леви с тех пор, как они оба работали в компании барона Ротшильда. Он был уверен, что 700 жителей его деревни будут освобождены от участи близлежащих деревень. Но в деревне был еще один клан, хамулла Абу аль-Хиджи, которые были более лояльны к бывшему муфтию аль-Хадж Амину аль-Хусайни и его национальной партии. Согласно досье деревни Хагана на Сирин за 1943 год, именно присутствие этого клана обрекло деревню. В досье отмечалось, что в Сирине десять членов Абу аль-Хиджи участвовали в восстании 1936 года и что «никто из них не был арестован или убит и не сохранил свои десять винтовок».</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Деревня время от времени страдала от вражды между двумя главными хамуллами, но, как и повсюду в Палестине, после Великого восстания дела улучшились, и к концу мандата деревня оставила позади себя раскол, который разорвал ее на части во время бунтующие дни 1930-х годов.</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righ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Мухтар Сирина надеялся, что иммунитет села будет дополнительно обеспечен наличием небольшого христианского клана, имевшего прекрасные отношения с остальным населением. Одним из них был деревенский учитель, который в своем классе из 40 детей воспитывал следующее поколение без какого-либо ущерба для политики или клановой принадлежности. Его лучшим другом был шейх Мухаммад аль-Мустафа, имам местной мечети и хранитель христианской церкви и монастыря, которые также располагались внутри деревни. За несколько часов этот микрокосм религиозного сосуществования и гармонии был разрушен. Жители деревни не сопротивлялись. Еврейские войска собрали вместе мусульман обоих кланов и христиан и приказали им начать переправу через реку Иордан на другой берег. Затем они снесли мечеть, церковь и монастырь вместе со всем</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дома. Вскоре все деревья в бустанах засохли и погибли.</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19" w:right="125"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vkm5x4" w:id="281"/>
      <w:bookmarkEnd w:id="28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Сегодня развалины Сирина окружены живой изгородью из кактусов. Евреям так и не удалось повторить успех палестинцев, удерживавших твердую почву в долине, но источники поблизости все еще существуют – жуткое зрелище, поскольку они никому не служат.</w:t>
      </w:r>
      <w:hyperlink w:anchor="_2pgjko1">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46</w:t>
        </w:r>
      </w:hyperlink>
      <w:r w:rsidDel="00000000" w:rsidR="00000000" w:rsidRPr="00000000">
        <w:rPr>
          <w:rtl w:val="0"/>
        </w:rPr>
      </w:r>
    </w:p>
    <w:p w:rsidR="00000000" w:rsidDel="00000000" w:rsidP="00000000" w:rsidRDefault="00000000" w:rsidRPr="00000000" w14:paraId="0000038C">
      <w:pPr>
        <w:pStyle w:val="Heading3"/>
        <w:spacing w:before="289" w:lineRule="auto"/>
        <w:ind w:firstLine="119"/>
        <w:jc w:val="both"/>
        <w:rPr/>
      </w:pPr>
      <w:bookmarkStart w:colFirst="0" w:colLast="0" w:name="_2apwg4x" w:id="282"/>
      <w:bookmarkEnd w:id="282"/>
      <w:r w:rsidDel="00000000" w:rsidR="00000000" w:rsidRPr="00000000">
        <w:rPr>
          <w:rtl w:val="0"/>
        </w:rPr>
        <w:t xml:space="preserve">ALA в Мардж ибн Амире</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6" w:firstLine="450"/>
        <w:jc w:val="righ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 западу от Сирина, в Мардж ибн Амире (Израильская долина), Фаузи аль-Кавджи сделал все возможное, чтобы ограничить еврейский захват власти, и провел несколько неудачных попыток.</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2"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нападения на главный еврейский кибуц в этом районе Мишмар ха-Эмек. Во время одного из обстрелов кибуца из единственной имевшейся у него пушки прямым попаданием погибли трое детей. Эта ужасная трагедия – единственное враждебное событие, упомянутое в официальных книгах по истории Израиля, произошедшее в этом районе.</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pv6qcq" w:id="283"/>
      <w:bookmarkEnd w:id="28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Соседние деревни не внесли большого вклада в усилия АЛА по доставке хороших новостей с фронта Лиге арабских государств, которая их послала. Фактически, многие из них подписали пакты о ненападении с соседними кибуцами. Но поскольку нападение АЛА на Мишмар ха-Эмек подогрело мстительную ярость кибуцников, эти деревни больше не были застрахованы от растущей агрессии в долине. Кибуцники призвали войска продолжить этническую чистку, которую они начали на востоке этого района. Многие кибуцы в этой части Галилеи принадлежали к сионистской социалистической партии Хашомер ха-Цаир, некоторые члены которой пытались занять более гуманную позицию. В июле некоторые видные члены МАПАМ пожаловались Бен-Гуриону на «ненужное» расширение операции по зачистке. Бен-Гурион поспешил напомнить этим сознательным кибуцникам, что они сами были рады началу первого этапа строительства в этом районе еще в апреле.</w:t>
      </w:r>
      <w:hyperlink w:anchor="_14ltuv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47</w:t>
        </w:r>
      </w:hyperlink>
      <w:hyperlink w:anchor="_14ltuvu">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Действительно, если бы вы были евреем-сионистом в 1948 году, это означало бы одно и только одно: полную приверженность деарабизации Палестины.</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Нападение Аль-Кавкджи на кибуц Мишмар ха-Эмек 4 апреля произошло в</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3"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прямой ответ на массовые изгнания евреев, начавшиеся примерно 15 марта. Первыми деревнями, которые отправились в тот день, были Губайя аль-Тахта и Губайя аль-Фаука, в каждой из которых проживало более 1000 человек. Позже в тот же день настала очередь небольшой деревни Хирбат ар-Рас. Оккупация и здесь носила уже знакомые черты этнической чистки: изгнание людей и разрушение их домов.</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9uu90j" w:id="284"/>
      <w:bookmarkEnd w:id="28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После инцидента в Мишмар ха-Эмек настала очередь еще более крупных деревень: Абу Шуша, Кафрайн, Абу Зурайк, манси и Нагнагия (произносится как Нарнария): дороги на восток, в Дженин, вскоре заполнились тысячами палестинцев, изгнанных еврейскими войсками. и отправили гулять недалеко от того места, где в бастионе сионистского социализма располагались кибуцы. Меньшая деревня Вади Ара с населением 250 человек была последней, которая была уничтожена в апреле.</w:t>
      </w:r>
      <w:hyperlink w:anchor="_3olhdj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48</w:t>
        </w:r>
      </w:hyperlink>
      <w:r w:rsidDel="00000000" w:rsidR="00000000" w:rsidRPr="00000000">
        <w:rPr>
          <w:rtl w:val="0"/>
        </w:rPr>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здесь «Иргун» внес свою долю в продолжающееся разрушение сельской местности Палестины. Они завершили мстительную атаку на</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p04j8c" w:id="285"/>
      <w:bookmarkEnd w:id="28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оставшиеся деревни в Мардж ибн Амире, в то время как войска британского мандата все еще находились там: Саббарин, Синдияна, Бариека, Хуббейза и Умм аль-Шауф. Некоторые жители этих деревень бежали под сильным минометным огнем атакующих сил, в то время как другие, размахивающие белыми флагами в знак капитуляции, были немедленно изгнаны. В Саббарине бандиты «Иргуна», разгневанные тем, что они столкнулись с вооруженным сопротивлением, в качестве наказания держали женщин, стариков и детей в течение нескольких дней за колючей проволокой – очень похоже на клетки, в которых сегодня палестинцы держат часами. на контрольно-пропускных пунктах на Западном берегу, когда они не могут предоставить необходимые разрешения. Семь молодых палестинцев, обнаруженных с оружием, были казнены на месте еврейскими войсками, которые затем изгнали остальных жителей деревни в Умм-эль-Фахм, который тогда еще не находился в руках евреев.</w:t>
      </w:r>
      <w:hyperlink w:anchor="_23qrnr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49</w:t>
        </w:r>
      </w:hyperlink>
      <w:r w:rsidDel="00000000" w:rsidR="00000000" w:rsidRPr="00000000">
        <w:rPr>
          <w:rtl w:val="0"/>
        </w:rPr>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8zs1w5" w:id="286"/>
      <w:bookmarkEnd w:id="28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Каждый этап или операция в различных географических точках порождал новые модели поведения, которые позже перенимались остальными войсками. Через несколько дней после того, как деревня Кафрайн была оккупирована и ее жители изгнаны, армия отрабатывала свои навыки в теперь уже пустой деревне, стирая ее с лица земли.</w:t>
      </w:r>
      <w:hyperlink w:anchor="_iw1xz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50</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Этот тип маневра использовался снова и снова, даже спустя долгое время после окончания войны 1948 года, вплоть до 1950-х годов.</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2o52c3y" w:id="287"/>
      <w:bookmarkEnd w:id="28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Операция во внутренних районах Сафада уже была мотивирована не столько гневом, сколько эффективным планированием, и ей было присвоено зловещее кодовое название «Метла»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мататех</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Все началось с зачистки деревень вдоль шоссе Тверия-Сафад. Первой деревней, которую нужно было покинуть, был Гувайр. После падения Тивериады мухтар сразу понял, что ждет его деревню, ведь она была ближайшей к городу. Он попросил Адиба Шишаклы, руководителя волонтеров АЛА, помочь и предложил раздать оружие жителям села, но Шишаклы отказался. Эта новость деморализовала жителей деревни, и женщины и дети начали бежать к Раме по дороге в Акру на другой стороне Галилейских гор. Мухтар приступил к вербовке пятидесяти крестьян, которые, вооружившись</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Хартуш</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(старые охотничьи ружья времен Первой мировой войны) ждали нападения евреев. 22 апреля евреи, по своему обыкновению, сначала отправили делегацию с предложением провести коллективную эвакуацию мужчин без боя. Однако в данном случае делегация была необычной: в ее состав вошли люди, в прошлом поддерживавшие дружеские связи с деревней, а присутствовавшие на встрече палестинцы позже вспоминали свой извиняющийся тон, когда они объясняли, что все деревни на дороге между Тверией и Сафадом должны были быть изгнаны. Мухтар не раскрыл тот факт, что</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61" w:lineRule="auto"/>
        <w:ind w:left="119" w:right="126"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3acmbr" w:id="288"/>
      <w:bookmarkEnd w:id="28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деревня была почти заброшена, и люди заявили, что «будут защищать свои дома».</w:t>
      </w:r>
      <w:hyperlink w:anchor="_32vpgn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51</w:t>
        </w:r>
      </w:hyperlink>
      <w:r w:rsidDel="00000000" w:rsidR="00000000" w:rsidRPr="00000000">
        <w:rPr>
          <w:rtl w:val="0"/>
        </w:rPr>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3"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После быстрой оккупации деревни возникла еще одна закономерность. А</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Еврейский солдат вышел на крышу одного из домов и поинтересовался, есть ли среди пленных друзы. «Если так, — крикнул он, — они могут остаться». Остальные должны отправиться в Ливан». Но даже этот вариант был открыт не для всех, поскольку оккупационные силы решили провести процесс отбора, прежде чем «разрешить» жителям деревни уехать в Ливан. Такие операции по отбору должны были стать моделью для последующих изгнаний, и эта операция глубоко запечатлелась в коллективной памяти палестинцев времен Накбы, преследуя их по сей день. Молодых людей в возрасте от десяти до тридцати лет отобрали и отправили в лагеря. Таким образом, сорок мужчин Гувайра были разлучены со своими семьями на восемнадцать месяцев и томились в загонах.</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na04zk" w:id="289"/>
      <w:bookmarkEnd w:id="28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Деревню Гувайр часто посещали наблюдатели ООН, проверяя из первых рук, как выполняется резолюция о разделе. Они были свидетелями изгнания. Представители западных СМИ, в том числе</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Газета "Нью-Йорк Таймс</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репортер, по-прежнему писали репортажи об отдельных деревнях, хотя общественный интерес к их судьбе к этому времени уменьшался; в любом случае западные читатели так и не получили полной картины событий.</w:t>
      </w:r>
      <w:hyperlink w:anchor="_1i0zqu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52</w:t>
        </w:r>
      </w:hyperlink>
      <w:hyperlink w:anchor="_1i0zquv">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Более того, похоже, что ни один из иностранных корреспондентов не осмелился открыто критиковать действия еврейского народа всего через три года после Холокоста.</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Именно в Хайфе и ее окрестностях набирала обороты операция этнической чистки, ее смертельный темп предвещал грядущие разрушения. Пятнадцать деревень – некоторые из них небольшие, то есть с населением менее 300 человек, некоторые из них огромные, около 5000 человек – были изгнаны в быстрой последовательности. Абу Шуша, Абу Зурайк, Араб аль-Фукара, Араб ан-Нуфайат, Араб Захрат аль-Думайри, Балад аль-Шейх, Дамун, Хирбат аль-Касайир, Хирбат аль-Маншийя, Рихания, Хирбат аль-Саркас, Хирбат Са Са, Варат аль-Саррис и Яджур были стерты с карты Палестины в районе, полном британских солдат, эмиссаров ООН и иностранных репортеров.</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3"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22faf7d" w:id="290"/>
      <w:bookmarkEnd w:id="29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Изгнания и бегства было недостаточно, чтобы спасти жителей деревни. Многих из них выследили марксистские кибуцники Ха-Шомер Ха-Цаир, которые быстро и эффективно разграбили их дома, прежде чем взорвать их. У нас есть записи устного осуждения обеспокоенных сионистских политиков того периода, которые предоставили «новым историкам» в Израиле материал о</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119" w:right="11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hkkpf6" w:id="291"/>
      <w:bookmarkEnd w:id="29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зверства, с которыми они не встречались в других архивных источниках.</w:t>
      </w:r>
      <w:hyperlink w:anchor="_420n9i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53</w:t>
        </w:r>
      </w:hyperlink>
      <w:hyperlink w:anchor="_420n9io">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Сегодня эти документы с жалобами воспринимаются скорее как попытка «чувствительных» еврейских политиков и солдат очистить свою совесть. Они составляют часть израильского этоса, который лучше всего можно охарактеризовать как «стреляй и плачь» — название сборника выражений якобы морального раскаяния со стороны израильских солдат, принимавших участие в небольшой операции по этнической чистке во время войны в июне 1967 года. Эти обеспокоенные солдаты и офицеры были затем приглашены популярным израильским писателем Амозом Озом и его друзьями провести «обряд освобождения» в Красном доме перед его сносом. Еще в 1948 году, через три года после Холокоста, подобные протесты помогли облегчить беспокойную совесть еврейских солдат, причастных к зверствам и военным преступлениям против практически беззащитного гражданского населения.</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1k882z" w:id="292"/>
      <w:bookmarkEnd w:id="29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Громкий плач при убийстве и изгнании невинных людей был одной из тактик борьбы с моральными последствиями Плана Д. Другая тактика заключалась в дегуманизации палестинцев, которые, как Еврейское агентство обещало ООН, должны были стать полноправными гражданами Государства Израиль. Вместо этого их изгоняли, заключали в тюрьму или убивали: «Наша армия идет вперед и захватывает арабские деревни, а их жители бегут, как мыши», — писал Йосеф Вайц.</w:t>
      </w:r>
      <w:hyperlink w:anchor="_2h5xjq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54</w:t>
        </w:r>
      </w:hyperlink>
      <w:r w:rsidDel="00000000" w:rsidR="00000000" w:rsidRPr="00000000">
        <w:rPr>
          <w:rtl w:val="0"/>
        </w:rPr>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gpiias" w:id="293"/>
      <w:bookmarkEnd w:id="29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Спектр военной активности в апреле был еще достаточно широк. В отличие от последующих месяцев, когда должны были быть очищены обширные территории, в апреле некоторые деревни все еще остались нетронутыми; других жителей деревни постигла худшая участь, чем изгнание, и они подверглись массовым убийствам. Военные приказы отразили этот спектр, когда они различали два вида действий, которые следует предпринять против палестинских деревень: чистку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ле-тахер</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и оскорблять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Ле-Хатрид</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Преследование никогда не упоминалось. Он заключался в беспорядочных обстрелах городов, поселков и деревень и беспорядочном обстреле гражданского транспорта.</w:t>
      </w:r>
      <w:hyperlink w:anchor="_wb7ty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55</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14 апреля Бен-Гурион написал Шаретту: «Изо дня в день мы расширяем нашу оккупацию. Мы занимаем новые деревни, и мы только начали».</w:t>
      </w:r>
      <w:hyperlink w:anchor="_3gavcm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56</w:t>
        </w:r>
      </w:hyperlink>
      <w:r w:rsidDel="00000000" w:rsidR="00000000" w:rsidRPr="00000000">
        <w:rPr>
          <w:rtl w:val="0"/>
        </w:rPr>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40p60yl" w:id="294"/>
      <w:bookmarkEnd w:id="29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некоторых деревнях, расположенных недалеко от городских центров, еврейские войска проводили политику массовых убийств, чтобы ускорить бегство людей из близлежащих городов и поселков. Так было с Наср ад-Дином возле Тверии, Айн аз-Зайтуном возле Сафада и Тиратом Хайфой возле Хайфы. Во всех трех деревнях группы мужчин, которые, на языке Хаганы, были «мужчинами в возрасте от 10 до 50 лет», были казнены с целью запугать и терроризировать население деревни и жителей близлежащих городов.</w:t>
      </w:r>
      <w:hyperlink w:anchor="_1vg5mt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57</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Из трех массовых убийств историки пока не имеют полной картины.</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2"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Наср ад-Дин, но два других хорошо задокументированы, наиболее известным из которых является Айн аль-Зайтун.</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A5">
      <w:pPr>
        <w:pStyle w:val="Heading3"/>
        <w:ind w:firstLine="119"/>
        <w:jc w:val="both"/>
        <w:rPr/>
      </w:pPr>
      <w:r w:rsidDel="00000000" w:rsidR="00000000" w:rsidRPr="00000000">
        <w:rPr>
          <w:rtl w:val="0"/>
        </w:rPr>
        <w:t xml:space="preserve">Айн аль-Зайтун</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17"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fugb6e" w:id="295"/>
      <w:bookmarkEnd w:id="29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Айн аз-Зайтун является самым известным из трех массовых убийств, поскольку его история легла в основу единственного известного нам на данный момент эпического романа о палестинской катастрофе.</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Баб аль-Шамс</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Элиас Хури. События в деревне были также описаны в полувымышленном израильском романе того периода «Нетива Бен-Иегуда».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Между узлами</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fft5h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58</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Баб аль-Шамс</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 нему был снят фильм совместного франко-египетского производства.</w:t>
      </w:r>
      <w:hyperlink w:anchor="_2ul3fp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59</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Сцены на экране очень похожи на описания, которые мы находим в</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Между узлами</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который Бен-Иегуда во многом основывал на отчетах военных архивов и устных воспоминаниях. В фильме также достоверно показана красота деревни, расположенной в низменном каньоне, разделяющем пополам высокие горы Галилеи на дороге между Майруном и Сафадом, и украшенной потоком пресной воды, окруженным горячими минеральными бассейнами.</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3"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Стратегическое расположение деревни, в миле к западу от Сафада, сделало ее идеальным</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1"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цель для оккупации. Его также желали местные еврейские поселенцы, которые начали покупать землю поблизости и поддерживали непростые отношения с жителями деревни к концу действия мандата. Операция «Метла» дала шанс элитному подразделению Хаганы «Пальмах» не только очистить деревню в соответствии с планом Далет 2 мая 1948 года, но и свести «старые счеты», а именно враждебность, с которой палестинские жители деревни осмотрели и приняли поселенцев.</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2"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uzqle7" w:id="296"/>
      <w:bookmarkEnd w:id="29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Операцию поручили Моше Кальману, который уже успешно руководил жестокими нападениями на Хисас, Саасу и Хусайнию в той же части. Его войска встретили очень незначительное сопротивление, поскольку находившиеся там сирийские добровольцы поспешно ушли, как только на рассвете начался обстрел деревни: сильный минометный обстрел, за которым последовали систематические бросания ручных гранат. Около полудня войска Кальмана вошли в деревню. Женщины, дети, старики и несколько молодых мужчин, не ушедших вместе с сирийскими добровольцами, вышли из укрытий, размахивая белым флагом. Их немедленно согнали в центр села.</w:t>
      </w:r>
      <w:hyperlink w:anchor="_19qdpx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60</w:t>
        </w:r>
      </w:hyperlink>
      <w:r w:rsidDel="00000000" w:rsidR="00000000" w:rsidRPr="00000000">
        <w:rPr>
          <w:rtl w:val="0"/>
        </w:rPr>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Затем в фильме воспроизводится процедура обыска и ареста (в данном случае обыска и казни), выполняемая специальными разведывательными подразделениями</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eze420" w:id="297"/>
      <w:bookmarkEnd w:id="29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Хагана. Сначала они привели осведомителя в капюшоне, который внимательно изучал мужчин, выстроившихся в очередь на деревенской площади; были идентифицированы те, чьи имена фигурировали в заранее подготовленном списке, который привезли с собой офицеры разведки. Отобранных мужчин затем отвезли в другое место и застрелили. Когда другие мужчины восставали или протестовали, их тоже убивали. В одном инциденте, который очень хорошо запечатлен в фильме, один из жителей деревни, Юсуф Ахмад Хаджар, сказал своим похитителям, что он, как и другие, сдался и поэтому «ожидает, что с ним будут обращаться гуманно». Командир Пальмаха дал ему пощечину, а затем приказал в качестве наказания выбрать наугад тридцать семь подростков. В то время как остальных жителей села загнали в складское помещение деревенской мечети, подростков расстреляли со связанными за спиной руками.</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u4oe9t" w:id="298"/>
      <w:bookmarkEnd w:id="29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своей книге Ганс Лебрехт предлагает еще один взгляд на зверства и объясняет, что «в конце мая 1948 года воинская часть, в которой я служил, приказала мне построить временную насосную станцию ​​и отвести воду из «заброшенной» деревни». ручей Айн Зайтун для подачи воды в батальон. Деревня была полностью разрушена, и среди обломков было много тел. В частности, возле местной мечети мы обнаружили множество тел женщин, детей и младенцев. Я убедил армию сжечь тела».</w:t>
      </w:r>
      <w:hyperlink w:anchor="_3tq18l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61</w:t>
        </w:r>
      </w:hyperlink>
      <w:r w:rsidDel="00000000" w:rsidR="00000000" w:rsidRPr="00000000">
        <w:rPr>
          <w:rtl w:val="0"/>
        </w:rPr>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2"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e4bwxm" w:id="299"/>
      <w:bookmarkEnd w:id="29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Эти графические описания также встречаются в военных отчетах Хаганы.</w:t>
      </w:r>
      <w:hyperlink w:anchor="_28vbis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62</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 сколько жителей деревни Айн аз-Зайтун было фактически казнено, сказать трудно. В военных документах сообщалось, что всего, включая расстрелы, было расстреляно семьдесят человек; другие источники дают гораздо большее число. Нетива Бен-Иегуда была членом Пальмаха и находилась в деревне, когда произошла казнь, но она предпочла рассказать эту историю в художественной форме. Однако в ее истории содержится пугающее подробное описание того, как мужчин в деревне расстреливали в наручниках, в результате чего число казненных составило несколько сотен:</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119"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 Йонатан продолжал кричать и вдруг повернулся спиной к Мейрке и в ярости пошел прочь, все время продолжая жаловаться: «Он сошел с ума!» Там лежат связанные сотни людей! Иди и убей их! Иди и уничтожь сотни людей! Сумасшедший убивает людей, связанных вот так, и только безумец тратит на них все боеприпасы! ...Не знаю, кого они имели в виду, кто приедет их проверять, но понимаю, что срочно стало, вдруг</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61" w:lineRule="auto"/>
        <w:ind w:left="719" w:right="119"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t9m75f" w:id="300"/>
      <w:bookmarkEnd w:id="30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нам нужно развязать узлы на руках и ногах этих военнопленных, и тогда я понял, что они все мертвы, «проблема решена».</w:t>
      </w:r>
      <w:hyperlink w:anchor="_o0lt0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63</w:t>
        </w:r>
      </w:hyperlink>
      <w:r w:rsidDel="00000000" w:rsidR="00000000" w:rsidRPr="00000000">
        <w:rPr>
          <w:rtl w:val="0"/>
        </w:rPr>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 w:line="240" w:lineRule="auto"/>
        <w:ind w:left="119" w:right="119"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8ewhd8" w:id="301"/>
      <w:bookmarkEnd w:id="30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Согласно этому рассказу, резня, как мы знаем из многих других массовых убийств, произошла не только как «наказание» за «дерзость», но и потому, что у Хаганы еще не было лагерей для военнопленных для большого числа захваченных жителей деревни. Но даже после того, как такие лагеря были созданы, массовые убийства происходили, когда большие группы жителей деревни были захвачены в плен, как, например, в Тантуре и Давайме после 15 мая 1948 года.</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Устные истории, предоставившие Элиасу Хури материал для</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Баб аль-Шамс</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также усиливают впечатление, что архивные материалы не отражают всей истории: они экономны в использованных методах и вводят в заблуждение относительно количества людей, убитых в тот роковой день в мае 1948 года.</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Как уже отмечалось, каждая деревня служила прецедентом, который впоследствии стал частью схемы и модели, которая затем способствовала более систематическому изгнанию. В Айн-аз-Зайтуне жителей деревни отвели на окраину деревни, где еврейские солдаты затем начали стрелять над их головами, приказывая им бежать. Соблюдались и обычные процедуры: перед изгнанием с родины людей лишали всего имущества.</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sek011" w:id="302"/>
      <w:bookmarkEnd w:id="30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Позже Пальмах захватил близлежащую деревню Бирийя и, как и в Айн-аз-Зайтуне, приказал сжечь все дома, чтобы деморализовать арабов Сафада.</w:t>
      </w:r>
      <w:hyperlink w:anchor="_3809bo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64</w:t>
        </w:r>
      </w:hyperlink>
      <w:hyperlink w:anchor="_3809boj">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этом районе осталось всего две деревни. Теперь перед «Хаганой» стояла более сложная задача: как таким же образом гомогенизировать или, скорее, «иудаизировать» регион Мардж ибн Амира и обширные равнины, простиравшиеся между долиной и рекой Иордан, вплоть до востока до оккупированного Байсана, и всех путь на север до города Назарета, который в те дни был еще свободен.</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B8">
      <w:pPr>
        <w:pStyle w:val="Heading3"/>
        <w:ind w:firstLine="119"/>
        <w:rPr/>
      </w:pPr>
      <w:r w:rsidDel="00000000" w:rsidR="00000000" w:rsidRPr="00000000">
        <w:rPr>
          <w:rtl w:val="0"/>
        </w:rPr>
        <w:t xml:space="preserve">Завершение миссии на Востоке</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22"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27jua8u" w:id="303"/>
      <w:bookmarkEnd w:id="30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Именно Йигаэль Ядин в апреле потребовал более решительных усилий по обезлюдению этой обширной территории. Похоже, он подозревал, что войскам не хватает энтузиазма, и написал напрямую нескольким членам близлежащих кибуцев, чтобы проверить, действительно ли войска оккупировали и разрушили деревни, которые им было приказано уничтожить.</w:t>
      </w:r>
      <w:hyperlink w:anchor="_1n5jlw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65</w:t>
        </w:r>
      </w:hyperlink>
      <w:r w:rsidDel="00000000" w:rsidR="00000000" w:rsidRPr="00000000">
        <w:rPr>
          <w:rtl w:val="0"/>
        </w:rPr>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Однако колебания солдат были вызваны не отсутствием мотивации или рвения. Фактически именно сотрудники разведки ограничили операции. В некоторых районах, особенно вблизи города Назарет, вплоть до Афулы, жили большие кланы, которые сотрудничали – читай: «сотрудничали» – с ними в течение многих лет. Их тоже следует исключить?</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mp4kgn" w:id="304"/>
      <w:bookmarkEnd w:id="30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Офицеры местной разведки, такие как Палти Села, были особенно обеспокоены судьбой одного огромного клана: Зуби. Палти Села хотела, чтобы их освободили от уплаты налогов. В интервью, которое он дал в 2002 году, он объяснил, что не уверен, как в спешке операции они смогут выбрать нужных людей. Все зависело, вспоминал он, от его способности отличить их от остальных: «Зуби всегда внешне отличались от других жителей деревни. Мужчины, а не женщины. Вы не могли заметить разницы ни с женщинами, ни со старыми мужчинами». В любом случае, позже он сожалел об этих усилиях, поскольку зуби в конце концов не проявили готовности к сотрудничеству и после 1948 года укрепили свою палестинскую идентичность. «Сегодня они — «холера»» (на иврите слово «отбросы») сказал он интервьюеру, добавив, что они «плюют в тарелку, которая их кормила».</w:t>
      </w:r>
      <w:hyperlink w:anchor="_47574k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66</w:t>
        </w:r>
      </w:hyperlink>
      <w:r w:rsidDel="00000000" w:rsidR="00000000" w:rsidRPr="00000000">
        <w:rPr>
          <w:rtl w:val="0"/>
        </w:rPr>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6os34g" w:id="305"/>
      <w:bookmarkEnd w:id="30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конце концов, было решено оставить нетронутыми те деревни, в которых проживала значительная доля клана Зубийя. Самое «трудное» решение касалось деревни Сирин, поскольку в ней проживало всего несколько членов клана; как мы видели, в конечном итоге вся деревня была изгнана. Палти Села написала письмо главам семей: «Хотя вы входите в число семи деревень, которым разрешили остаться, мы не можем защитить вас. Я предлагаю вам всем отправиться в Иорданию».</w:t>
      </w:r>
      <w:hyperlink w:anchor="_2maher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67</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что они и сделали.</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9" w:right="123"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lu2dc9" w:id="306"/>
      <w:bookmarkEnd w:id="30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течение многих лет его товарищи-кибуцники отказывались простить ему одну деревню, которую он «спас»: деревню Зарайн. «За моей спиной люди называют меня предателем, но я горжусь этим», — сказал он своему интервьюеру много лет спустя.</w:t>
      </w:r>
      <w:hyperlink w:anchor="_11froz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68</w:t>
        </w:r>
      </w:hyperlink>
      <w:r w:rsidDel="00000000" w:rsidR="00000000" w:rsidRPr="00000000">
        <w:rPr>
          <w:rtl w:val="0"/>
        </w:rPr>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3C1">
      <w:pPr>
        <w:pStyle w:val="Heading2"/>
        <w:ind w:firstLine="119"/>
        <w:rPr/>
      </w:pPr>
      <w:bookmarkStart w:colFirst="0" w:colLast="0" w:name="_2kz067v" w:id="307"/>
      <w:bookmarkEnd w:id="307"/>
      <w:r w:rsidDel="00000000" w:rsidR="00000000" w:rsidRPr="00000000">
        <w:rPr>
          <w:rtl w:val="0"/>
        </w:rPr>
        <w:t xml:space="preserve">Поддавшись превосходящей силе</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5"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Одним из главных признаков того, что еврейские силы одержали верх в 1948 году и что еврейская община в Палестине в целом была далека от судьбы исчезновения и разрушения, которую рисует нам официальный сионистский миф, было решение нескольких этнических группировок. меньшинства в стране покинуть палестинский лагерь и присоединиться к еврейским силам.</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04agfo" w:id="308"/>
      <w:bookmarkEnd w:id="30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Первыми и самыми важными из них были друзы, религиозная секта, считающая себя мусульманкой, хотя исламская ортодоксия не принимает их притязаний. Друзы возникли как ответвление исмаилитов, которые сами являются отколовшейся группой шиитского ислама. Особое значение в этом контексте имеют друзы, которые присоединились к АЛА, когда она въехала в страну. В начале апреля 1948 года 500 из них покинули АЛА и присоединились к еврейским силам. То, как это произошло, представляет собой одну из наиболее любопытных глав войны 1948 года. Дезертиры сначала упросили еврейских командиров в Галилее, чтобы они, прежде чем перейти на другую сторону, поучаствовали в фальшивом сражении и были взяты в плен, и только потом заявляли о своей лояльности сионизму. Такое сражение было должным образом организовано недалеко от города Шафаамр, между деревнями Хирбат аль-Касайир и Хавша – обе позже разрушены – и затем друзы подписали помпезно звучащий «кровный договор».</w:t>
      </w:r>
      <w:hyperlink w:anchor="_3lff7n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69</w:t>
        </w:r>
      </w:hyperlink>
      <w:r w:rsidDel="00000000" w:rsidR="00000000" w:rsidRPr="00000000">
        <w:rPr>
          <w:rtl w:val="0"/>
        </w:rPr>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7"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Хирбат аль-Касайир и Хава были первыми двумя деревнями еврейских войск.</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атакованы и оккупированы на территории, которую резолюция ООН о разделе выделила палестинскому государству. Эти нападения подчеркивают решимость сионистского движения оккупировать как можно большую часть Палестины еще до окончания мандата.</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Одним из наиболее трагических последствий их бегства стало то, что войска друзов стали для евреев основным средством проведения этнической чистки Галилеи. Их союз с сионистским движением неумолимо отдалил друзов от остальных палестинцев. Лишь недавно мы видим, как молодое поколение, по-видимому, начинает восставать против этой изоляции, но также обнаруживает, насколько трудно это оказывается в патриархальном обществе, которым твердо управляют старейшины и духовные лидеры.</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Другая секта, черкесы, имевшие несколько деревень на севере страны, также решила проявить верность мощному еврейскому военному присутствию, и в апреле 350 из них присоединились к еврейским силам. Эта смесь друзов и черкесов составит ядро ​​будущей Пограничной полиции Израиля, главного военного подразделения, охраняющего сначала арабские территории в Израиле до 1967 года, а затем обеспечивающего оккупацию Израилем Западного берега и сектора Газа после 1967 года. .</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3CA">
      <w:pPr>
        <w:pStyle w:val="Heading2"/>
        <w:spacing w:before="1" w:lineRule="auto"/>
        <w:ind w:firstLine="119"/>
        <w:jc w:val="both"/>
        <w:rPr/>
        <w:sectPr>
          <w:type w:val="nextPage"/>
          <w:pgSz w:h="15840" w:w="12240" w:orient="portrait"/>
          <w:pgMar w:bottom="280" w:top="1360" w:left="1420" w:right="1420" w:header="360" w:footer="360"/>
        </w:sectPr>
      </w:pPr>
      <w:bookmarkStart w:colFirst="0" w:colLast="0" w:name="_1z989ba" w:id="309"/>
      <w:bookmarkEnd w:id="309"/>
      <w:r w:rsidDel="00000000" w:rsidR="00000000" w:rsidRPr="00000000">
        <w:rPr>
          <w:rtl w:val="0"/>
        </w:rPr>
        <w:t xml:space="preserve">АРАБСКАЯ РЕАКЦИЯ</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1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j8vrz3" w:id="310"/>
      <w:bookmarkEnd w:id="31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Когда еврейские силы оккупировали и разрушили первые деревни в декабре 1947 года, казалось, что Галилея была единственным районом, где был шанс остановить эти нападения с помощью Фавзи аль-Кавкджи. Он командовал армией из 2000 человек и произвел впечатление на местное население серией нападений, которые он провел на изолированные еврейские поселения (как и другие подразделения, прибывающие через сегодняшний Западный Берег). Но в конечном итоге это были безуспешные попытки, которые так и не привели к каким-либо существенным изменениям в балансе сил. Аль-Кавджи был ограничен в своих возможностях из-за стратегии, которой он придерживался, разделяя свои войска на небольшие подразделения и отправляя их в как можно большее количество городов, поселков и деревень, где они затем формировали неадекватные силы обороны.</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Наличие такой армии добровольцев могло бы привести к дальнейшему ухудшению ситуации, подтолкнув Палестину к прямой конфронтации, но этого не произошло. Напротив, напав на ряд изолированных поселений, а также на еврейские конвои, пришедшие им на помощь, аль-Кавджи в январе начал добиваться перемирия и продолжал это в течение всего февраля и марта 1948 года. Понимая, что евреи пользуются превосходством в по каждому военному параметру он пытался вести переговоры напрямую с Консультативной компанией, некоторых членов которой он знал еще с 1930-х годов. В конце марта он встретился с Иеошуа Палмоном, очевидно, с благословения короля Трансиордании Абдаллы. Он предложил Пальмону пакт о ненападении, который сохранит еврейские силы в пределах назначенного еврейского государства и в конечном итоге позволит вести переговоры по поводу кантонизированной Палестины. Его предложения, разумеется, были отвергнуты. Тем не менее, аль-Кавджи никогда не проводил и не мог вести значительного наступления до тех пор, пока еврейские силы не вторглись в районы, которые ООН выделила арабскому государству.</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ye626w" w:id="311"/>
      <w:bookmarkEnd w:id="31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Аль-Кавджи предложил не только прекратить огонь, но и вернуть вопрос еврейского присутствия в Палестине на рассмотрение Лиги арабских государств для обсуждения ее будущего. Однако Пальмона послали скорее как шпиона, чем делегата на переговоры: его поразило плохое оснащение и отсутствие мотивации к борьбе среди АЛА. Это была основная информация, которую Консультант хотел услышать.</w:t>
      </w:r>
      <w:hyperlink w:anchor="_20kphv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70</w:t>
        </w:r>
      </w:hyperlink>
      <w:r w:rsidDel="00000000" w:rsidR="00000000" w:rsidRPr="00000000">
        <w:rPr>
          <w:rtl w:val="0"/>
        </w:rPr>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5"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50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Появление Аль-Кавджи сопровождалось прибытием на южную прибрежную равнину добровольцев «Братьев-мусульман» из Египта. Они были полны энтузиазма, но совершенно неэффективны как солдаты или войска, как это вскоре выяснилось.</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4"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 было доказано, когда деревни, которые они должны были защищать, были оккупированы, опустошены и разрушены в быстрой последовательности.</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январе 1948 года уровень военной риторики в арабском мире достиг новых высот, но арабские правительства в целом так и не пошли дальше разговоров о необходимости спасения Палестины, в то время как как местные СМИ, так и ежедневные газеты, такие как</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Палестина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зарубежная пресса, особенно</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Нью-Йорк Таймс</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методично сообщали о нападениях евреев на палестинские деревни и кварталы.</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djgcep" w:id="312"/>
      <w:bookmarkEnd w:id="31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Генеральный секретарь Лиги арабских государств Аззам-паша, египетский политик, надеялся в тот момент, что ООН вновь вмешается и освободит арабские государства от прямой конфронтации в Палестине.</w:t>
      </w:r>
      <w:hyperlink w:anchor="_4kkd0j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71</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 международная организация оказалась в растерянности. Любопытно, что ООН никогда не ставила вопрос о том, как ей следует действовать, если палестинцы решат отвергнуть план раздела. ООН оставила этот вопрос открытым, в то время как ее должностные лица, с помощью добрых услуг таких стран, как Великобритания и Франция, интересовались только тем, могут ли соседние арабские страны аннексировать территории, выделенные палестинцам, и были в основном удовлетворены, узнав, что один такой сосед, Иордания , уже вел переговоры с евреями о возможном захвате «арабской» Палестины. В конце концов иорданцы получили контроль над этой территорией, которая стала известна как Западный берег, большая часть которой была аннексирована без единого выстрела. Другие арабские лидеры пока не желали играть в эту игру, поэтому они продолжали заявлять, что их вмешательство было направлено на то, чтобы помочь палестинцам освободить Палестину или, по крайней мере, спасти ее части.</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Решение арабов о том, насколько необходимо вмешаться и оказать помощь, было непосредственно</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влияние событий на местах. А на местах они наблюдали – политики с растущей тревогой, интеллектуалы и журналисты с ужасом – как на их глазах разворачивался процесс депопуляции. У них было достаточно представителей в этом районе, чтобы быть полностью осведомленными о целях и масштабах еврейских операций. На том раннем этапе, в начале 1948 года, мало кто из них сомневался в потенциальной катастрофе, ожидающей палестинский народ. Но они оттягивали и откладывали, насколько могли, неизбежную военную интервенцию, а затем были только рады прекратить ее раньше или позже: они прекрасно знали не только то, что палестинцы потерпели поражение, но и то, что их армии не имело никаких шансов против превосходящих еврейских сил. Фактически, они отправили войска на войну, зная, что у них мало или вообще нет шансов на победу.</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2"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xj3v2i" w:id="313"/>
      <w:bookmarkEnd w:id="31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Многие арабские лидеры цинично относились к надвигающейся катастрофе в Палестине, и лишь немногие из них были искренне обеспокоены. Но даже последним требовалось время, чтобы оценить не столько ситуацию, сколько возможные последствия любого вмешательства для их шаткого положения дома. Египет и Ирак были втянуты в заключительные этапы своих собственных освободительных войн, а Сирия и Ливан были молодыми странами, которые только что завоевали независимость.</w:t>
      </w:r>
      <w:hyperlink w:anchor="_2zpnaq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72</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Только когда еврейские силы активизировали свои действия и их истинные намерения стали полностью раскрыты, арабские правительства разработали своего рода скоординированную реакцию. Чтобы не попасть в вихрь, который мог бы подорвать их и без того шаткое положение в собственных обществах, они передали решение своему региональному органу – Совету Лиги арабских государств, состоящему, как упоминалось выше, из министров иностранных дел арабских государств. Это был неэффективный орган, поскольку его решения могли быть отклонены, произвольно неверно истолкованы или, в случае принятия, реализованы лишь частично. Этот орган затянул свои обсуждения даже после того, как реальность в сельских и городских районах Палестины стала слишком очевидной, чтобы ее можно было игнорировать, и только в конце апреля 1948 года было решено, что они отправят войска в Палестину. К тому времени четверть миллиона палестинцев уже были изгнаны, двести деревень разрушены и десятки городов опустели.</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Во многом именно поражение аль-Кавкджи при Мардж ибн Амире убедило арабских лидеров, что им придется послать регулярные войска. Аль-Кавкджи не смог занять кибуц Мишмар ха-Эмек после десяти дней боев, которые начались 4 апреля и были единственной арабской наступательной акцией до мая 1948 года.</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coe5ab" w:id="314"/>
      <w:bookmarkEnd w:id="31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До того, как 30 апреля было принято окончательное решение о въезде, реакция арабских государств была разной. Совет просил всех прислать оружие и добровольцев, но не все выполнили эту просьбу. Саудовская Аравия и Египет пообещали небольшую финансовую помощь, Ливан пообещал ограниченное количество оружия, и похоже, что только Сирия была готова участвовать в надлежащих военных приготовлениях, а также убедила своего иракского соседа обучать и отправлять добровольцев в Палестину.</w:t>
      </w:r>
      <w:hyperlink w:anchor="_1euxky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73</w:t>
        </w:r>
      </w:hyperlink>
      <w:r w:rsidDel="00000000" w:rsidR="00000000" w:rsidRPr="00000000">
        <w:rPr>
          <w:rtl w:val="0"/>
        </w:rPr>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Недостатка в волонтерах не было. Многие люди в соседних арабских странах вышли на демонстрации против бездействия своих правительств; тысячи молодых людей были готовы пожертвовать своей жизнью ради палестинцев. Об этом сильном излиянии настроений было написано много, но оно остается загадкой – классифицировать его как панарабизм вряд ли будет справедливо. Возможно, лучшее объяснение, которое можно предложить, состоит в том, что Палестина</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Алжир стали образцами ожесточенной и смелой антиколониалистской борьбы, конфронтации, которая разожгла национальный пыл молодых арабов на Ближнем Востоке, в то время как в остальном арабском мире национальное освобождение достигалось посредством затяжных дипломатических переговоров, всегда далеких друг от друга. менее захватывающе. Но я еще раз подчеркиваю, что это лишь частичный анализ готовности молодых багдадцев или дамасцев оставить все ради того, что они, должно быть, считали священной, хотя ни в коем случае не религиозной миссией.</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rtofi4" w:id="315"/>
      <w:bookmarkEnd w:id="31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Странным человеком в этой матрице был король Трансиордании Абдалла. Он использовал новую ситуацию, чтобы активизировать свои переговоры с Еврейским агентством по поводу совместного соглашения в пост-подмандатной Палестине. Хотя у его армии были подразделения внутри Палестины, и некоторые из них были готовы помочь жителям деревни защитить их дома и земли, их в основном сдерживали командиры. Дневник Фавзи аль-Кавкджи показывает растущее разочарование командующего АЛА нежеланием подразделений Арабского легиона, дислоцированных в Палестине, сотрудничать с его войсками.</w:t>
      </w:r>
      <w:hyperlink w:anchor="_3yul3m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74</w:t>
        </w:r>
      </w:hyperlink>
      <w:r w:rsidDel="00000000" w:rsidR="00000000" w:rsidRPr="00000000">
        <w:rPr>
          <w:rtl w:val="0"/>
        </w:rPr>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2"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btby5x" w:id="316"/>
      <w:bookmarkEnd w:id="31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Во время еврейских операций с января по май 1948 года, когда около 250 000 палестинцев были силой изгнаны из своих домов, Легион бездействовал. Фактически, именно в январе иорданцы и евреи скрепили свое неписаное соглашение. В начале февраля 1948 года премьер-министр Иордании прилетел в Лондон, чтобы сообщить о заключении молчаливого союза с еврейским руководством по поводу раздела постмандатной Палестины между иорданцами и еврейским государством: иорданцы должны были аннексировать большую часть территорий. выделено арабам в резолюции о разделе и взамен не присоединится к военным операциям против еврейского государства. Британцы благословили эту схему.</w:t>
      </w:r>
      <w:hyperlink w:anchor="_2dzvdu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75</w:t>
        </w:r>
      </w:hyperlink>
      <w:hyperlink w:anchor="_2dzvdue">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Арабский легион, иорданская армия, была самой подготовленной во всем арабском мире. Они соответствовали еврейским войскам, а в некоторых областях даже превосходили их. Но король и его британский генеральный начальник штаба Джон Глабб-паша ограничили его действиями только в тех районах, которые иорданцы считали своими: Восточный Иерусалим и район, ныне известный как Западный берег.</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Последняя встреча, определившая ограниченную роль, которую должен был играть Легион.</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Спасение Палестины произошло 2 мая 1948 года. Высокопоставленный еврейский офицер Шломо Шамир встретился с двумя старшими офицерами Легиона, британцами, как и большинство из них: полковником Голди и майором Крокером. Иорданские гости привезли послание от своего короля, в котором говорилось, что он признает еврейское государство, но задавались вопросом, «хотят ли евреи захватить всю</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1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qym8dq" w:id="317"/>
      <w:bookmarkEnd w:id="31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Палестина?» Шамир был откровенен: «Мы могли бы, если бы захотели; но это политический вопрос». Затем офицеры объяснили, в чем заключаются основные опасения иорданцев: они заметили, что еврейские силы оккупируют и очищают районы, которые находятся на территории арабского государства, определенного ООН, например Яффо. В ответ Шамир оправдал операцию в Яффо необходимостью защиты дороги в Иерусалим. Затем Шамир дал понять эмиссарам из Иордании, что, что касается сионистов, арабское государство, назначенное ООН, сократилось до включения только Западного берега, который израильтяне были готовы «оставить» иорданцам.</w:t>
      </w:r>
      <w:hyperlink w:anchor="_t55o2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76</w:t>
        </w:r>
      </w:hyperlink>
      <w:r w:rsidDel="00000000" w:rsidR="00000000" w:rsidRPr="00000000">
        <w:rPr>
          <w:rtl w:val="0"/>
        </w:rPr>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ay9r1j" w:id="318"/>
      <w:bookmarkEnd w:id="31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Встреча закончилась неудачной попыткой иорданских офицеров прийти к соглашению о будущем Иерусалима. Если бы Еврейское агентство было готово разделить Палестину с иорданцами, почему бы не применить тот же принцип к Иерусалиму? Будучи верным доверенным лицом Бен-Гуриона, Шамир отклонил это предложение. Шамир знал, что лидер сионистов был убежден, что его армия достаточно сильна, чтобы взять город целиком. Запись в его дневнике, сделанная несколькими днями позже, 11 мая, показывает, что Бен-Гурион знал, что Легион будет яростно сражаться за Иерусалим и, если необходимо, за свою общую долю в пост-подмандатной Палестине, то есть на Западном Берегу. Это было должным образом подтверждено два дня спустя, когда Голда Меир встретилась с королем Абдаллой в Аммане (13 мая), где король казался более напряженным, чем когда-либо прежде, из-за двойной игры, которую он вел в своем стремлении выйти на первое место: пообещав члену Государства Лиги возглавили военные усилия арабских стран в Палестине, с одной стороны, и стремились достичь соглашения с еврейским государством, с другой.</w:t>
      </w:r>
      <w:hyperlink w:anchor="_3d4t6q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77</w:t>
        </w:r>
      </w:hyperlink>
      <w:r w:rsidDel="00000000" w:rsidR="00000000" w:rsidRPr="00000000">
        <w:rPr>
          <w:rtl w:val="0"/>
        </w:rPr>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конечном итоге последнее стало решающим для хода действий.</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он бы взял. Абдулла делал все возможное, чтобы его воспринимали как серьезного участника общих арабских усилий против еврейского государства, но на практике его главной целью было добиться согласия Израиля на иорданскую аннексию Западного берега.</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3"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Сэр Алек Киркбрайд был британским представителем в Аммане, и эта должность совмещала должности посла и верховного комиссара. 13 мая 1948 года Киркбрайд написал Эрнесту Бевину, министру иностранных дел Великобритании:</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126"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Между Арабским легионом и Хаганой велись переговоры, которые вели британские офицеры Арабского легиона. Понятно, что целью этих совершенно секретных переговоров является определение территорий Палестины, которые будут оккупированы двумя силами.</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56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Бевин ответил:</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4" w:lineRule="auto"/>
        <w:ind w:left="719" w:right="122"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q3k19c" w:id="319"/>
      <w:bookmarkEnd w:id="31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 не хочу делать ничего, что могло бы нанести ущерб успеху этих переговоров, которые, по всей видимости, направлены на то, чтобы избежать враждебности между арабами и евреями. Реализация этого соглашения зависит от британских офицеров Легиона. Вот почему мы не должны выводить офицеров Легиона [из Палестины].</w:t>
      </w:r>
      <w:hyperlink w:anchor="_1sa3gx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78</w:t>
        </w:r>
      </w:hyperlink>
      <w:r w:rsidDel="00000000" w:rsidR="00000000" w:rsidRPr="00000000">
        <w:rPr>
          <w:rtl w:val="0"/>
        </w:rPr>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 w:line="240" w:lineRule="auto"/>
        <w:ind w:left="119" w:right="121"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58ubh5" w:id="320"/>
      <w:bookmarkEnd w:id="32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 Бен-Гурион никогда не считал само собой разумеющимся, что иорданцы будут придерживаться ограниченной роли, которую он для них отвел, что усиливает впечатление, что он был уверен, что новое государство обладает достаточной военной мощью, чтобы успешно противостоять даже Легиону, одновременно продолжая этническую борьбу. очищение.</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конце концов, Легиону пришлось бороться за их аннексию, несмотря на сговор Иордании с Израилем. Сначала иорданцам было разрешено без единого выстрела захватить те территории, которые они хотели, но через несколько недель после окончания действия мандата израильская армия попыталась вернуть часть этих территорий. Давид Бен-Гурион, казалось, сожалел о своем решении не использовать войну более полно для расширения еврейского государства даже за пределы семидесяти восьми процентов, к которым он стремился. Общее бессилие арабов, казалось, давало сионистскому движению возможность, которая была слишком хороша, чтобы ее упустить. Однако он недооценил решимость Иордании. Те части Палестины, на которых король Абдалла был непреклонен, были его, Легион успешно защищал до окончания войны. Другими словами, иорданская оккупация Западного берега сначала произошла благодаря предварительному соглашению с евреями, но впоследствии она осталась в руках хашимитов из-за упорных оборонительных усилий иорданцев и иракских сил, которые помогли отразить атаки Израиля. На этот эпизод можно посмотреть и под другим углом: аннексировав Западный Берег, иорданцы спасли от изгнания 250 000 палестинцев – до тех пор, пока они не были оккупированы Израилем в 1967 году и не подверглись – как и сейчас – новым волнам изгнания, пусть оно будет более размеренным и медленным. Фактическая политика Иордании в самые последние дни мандата подробно описана в следующей главе.</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24"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50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Что касается палестинского руководства, то то, что от него осталось, было раздроблено и пребывало в полном беспорядке. Некоторые из ее членов уехали поспешно и, как они надеялись, временно. Очень немногие из них хотели остаться и противостоять еврейскому</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p8hu4y" w:id="321"/>
      <w:bookmarkEnd w:id="32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агрессии в декабре 1947 года и начала зачистных операций в январе 1948 года, но некоторые остались и остались официальными членами национальных комитетов. Их деятельность должна была координировать и контролировать Высший арабский комитет, неофициальное правительство Палестины с 1930-х годов, но половина его членов к настоящему времени также ушла, а оставшимся было трудно справиться. Однако, несмотря на все свои неудачи в прошлом, они стояли рядом со своими общинами почти до самого победного конца, хотя они легко могли решить уйти. Это были Эмиль Гори, Ахмад Хилми, Рафик Тамими, Муин аль-Мади и Хусейн аль-Халиди. Каждый из них поддерживал контакты с несколькими местными национальными комитетами и с аль-Хаджем Амином аль-Хусейни, председателем Высшего арабского комитета, который следил за событиями вместе со своими близкими соратниками шейхом Хасаном Абу Суудом и Исхаком Дарвишем в Каире, где он теперь проживал. Амин аль-Хусейни был сослан британцами в 1937 году. Смог бы он вернуться в те дни хаоса и беспорядков, учитывая британское присутствие в стране? Он никогда не пытался вернуться, так что вопрос спорный. Его родственник Джамаль аль-Хусейни, исполняющий обязанности председателя Высшего арабского комитета в его отсутствие, уехал в январе в США, чтобы попытаться начать запоздалую дипломатическую кампанию против резолюции ООН. Палестинское сообщество по сути было нацией без лидера.</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этом контексте следует еще раз упомянуть Абд аль-Кадира аль-Хусайни, поскольку он пытался организовать военизированное подразделение из числа самих жителей деревни для их защиты. Его армия, «Армия Священной войны» (довольно громкое название для шаткой организации, которую он возглавлял), продержалась до 9 апреля, когда она потерпела поражение, а Абд аль-Кадир был убит силами Хаганы, которые превосходили их по численности своим превосходящим оборудованием и военный опыт.</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4ds4cr" w:id="322"/>
      <w:bookmarkEnd w:id="32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Аналогичную попытку предприняли в районе Большого Яффо Хасан Саламе, о котором я уже упоминал, и Нимр Хавари (который позже сдался евреям и стал первым палестинским судьей в Израиле 1950-х годов). Они попытались преобразовать движения своих разведчиков в военизированные формирования, но и они потерпели поражение в течение нескольких недель.</w:t>
      </w:r>
      <w:hyperlink w:anchor="_4c9qzl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79</w:t>
        </w:r>
      </w:hyperlink>
      <w:r w:rsidDel="00000000" w:rsidR="00000000" w:rsidRPr="00000000">
        <w:rPr>
          <w:rtl w:val="0"/>
        </w:rPr>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Таким образом, до прекращения действия мандата ни арабские добровольцы из-за пределов Палестины, ни военизированные формирования внутри Палестины не подвергали еврейскую общину серьезному риску либо проиграть битву, либо быть вынужденной сдаться. Отнюдь не; все, что эти иностранные и местные силы пытались, но не смогли сделать, — это защитить местное палестинское население от еврейской агрессии.</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Однако израильскому и, в частности, американскому общественному мнению удалось увековечить миф о потенциальном разрушении или «втором Холокосте», ожидающем будущее еврейское государство. Используя эту мифологию, Израиль позже смог обеспечить массовую поддержку государства в еврейских общинах по всему миру, одновременно демонизируя арабов в целом и палестинцев в частности в глазах широкой общественности в США. Реальность на местах, конечно, была почти полной противоположностью: палестинцам грозило массовое изгнание. Месяц, который израильская историография называет «самым трудным», на самом деле был свидетелем того, как палестинцы просто пытались спастись от этой участи, а не были озабочены уничтожением еврейской общины. Когда все закончилось, ничто не стояло на пути очищающих войск Израиля.</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3F2">
      <w:pPr>
        <w:pStyle w:val="Heading2"/>
        <w:spacing w:before="1" w:lineRule="auto"/>
        <w:ind w:firstLine="119"/>
        <w:rPr/>
      </w:pPr>
      <w:bookmarkStart w:colFirst="0" w:colLast="0" w:name="_33ipx8d" w:id="323"/>
      <w:bookmarkEnd w:id="323"/>
      <w:r w:rsidDel="00000000" w:rsidR="00000000" w:rsidRPr="00000000">
        <w:rPr>
          <w:rtl w:val="0"/>
        </w:rPr>
        <w:t xml:space="preserve">На пути к «настоящей войне»</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17"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 первый взгляд, с палестинской точки зрения, ситуация, казалось, улучшилась ко второй половине апреля 1948 года. Абдулла сообщил своим еврейским собеседникам, что Лига арабских государств решила послать регулярные армии в Палестину: события в Палестине в Март и апрель не оставили лидерам арабского мира другого выбора. Теперь они начали всерьез готовиться к военной интервенции. Затем из Вашингтона пришло неожиданное известие о том, что Госдепартамент продвигает новый американский подход. Представители США на местах теперь были полностью осведомлены о происходящем изгнании и предложили своим руководителям на родине остановить реализацию плана раздела и попытаться найти альтернативное решение.</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1io07g6" w:id="324"/>
      <w:bookmarkEnd w:id="32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Уже к 12 марта 1948 года Государственный департамент подготовил новое предложение для ООН, в котором предлагалось установить международную опеку над Палестиной сроком на пять лет, в течение которых обе стороны проведут переговоры по согласованному решению. Высказывалось мнение, что это было самое разумное американское предложение, когда-либо выдвинутое в истории Палестины, подобное которому, увы, никогда не повторялось. По словам Уоррена Остина, посла США в ООН: «Позиция США заключается в том, что раздел Палестины больше не является жизнеспособным вариантом».</w:t>
      </w:r>
      <w:hyperlink w:anchor="_2rf19t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80</w:t>
        </w:r>
      </w:hyperlink>
      <w:r w:rsidDel="00000000" w:rsidR="00000000" w:rsidRPr="00000000">
        <w:rPr>
          <w:rtl w:val="0"/>
        </w:rPr>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Государствам-членам ООН, собравшимся во Флашинг-Медоуз, штат Нью-Йорк, где располагалась ООН до того, как она переехала в нынешнее высотное здание на Манхэттене, эта идея понравилась. Имело большой смысл прийти к выводу, что раздел не принес мира в Палестину и, по сути, порождает еще большее насилие и кровопролитие. Однако, хотя одним из аспектов, который следует учитывать, была логика, другим, и в данном случае более важным, было желание не вызывать антагонизм у мощного внутреннего лобби. Если бы не весьма эффективное давление со стороны сионистского лобби на президента Гарри Трумэна, ход истории Палестины мог бы пойти совсем по-другому. Вместо этого сионистские части американской еврейской общины усвоили важный урок о своей способности влиять на американскую политику в Палестине (а позже и за ее пределами, на Ближнем Востоке в целом). В ходе более длительного процесса, который продолжался в 1950-х и начале 1960-х годов, сионистскому лобби удалось отодвинуть на второй план экспертов Госдепартамента по арабскому миру и оставить американскую ближневосточную политику в руках Капитолийского холма и Белого дома, где сионисты обладали значительным влиянием. .</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2nnq3z" w:id="325"/>
      <w:bookmarkEnd w:id="32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 победа на Капитолийском холме далась нелегко. «Арабисты» в Госдепартаменте, внимательнее читая доклады</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Газета "Нью-Йорк Таймс</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чем люди президента, отчаянно пытались убедить Трумэна если не заменить раздел опекой, то, по крайней мере, дать больше времени для переосмысления плана раздела. Они убедили его предложить обеим сторонам трехмесячное перемирие.</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hsy0bs" w:id="326"/>
      <w:bookmarkEnd w:id="32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12 мая, в среду днем, состоялось очередное заседание</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 походе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Консультирование было отложено до решающего заседания нового органа, «Народного совета», который через три дня должен был стать правительством Государства Израиль. Бен-Гурион заявил, что почти все присутствующие поддержали решение отклонить американское предложение. Историки позже утверждали, что ему было трудно принять резолюцию, что означало не только отказ от американского плана, но и провозглашение через три дня образования штата. В конце концов, это была не такая уж важная встреча, поскольку Консультативная компания уже продвигала свои операции по этническим чисткам, которые Бен-Гурион не позволил бы остановить другим представителям сионистской политической элиты, которые в прошлом не были посвящены в это видение. и план. Затем Белый дом признал новое государство, и Государственный департамент снова был отодвинут на задний план в политике США в отношении Палестины.</w:t>
      </w:r>
      <w:hyperlink w:anchor="_16kbk1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81</w:t>
        </w:r>
      </w:hyperlink>
      <w:r w:rsidDel="00000000" w:rsidR="00000000" w:rsidRPr="00000000">
        <w:rPr>
          <w:rtl w:val="0"/>
        </w:rPr>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118" w:firstLine="0"/>
        <w:jc w:val="righ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последний день апреля арабский мир назначил этого человека</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1" w:firstLine="0"/>
        <w:jc w:val="righ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его лидеры знали, что у них было секретное соглашение с евреями о том, чтобы возглавить армию.</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2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wy8ajl" w:id="327"/>
      <w:bookmarkEnd w:id="32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операции против Палестины. Неудивительно, что Египет, крупнейшее арабское государство, дождался провала последней американской инициативы, прежде чем решил присоединиться к военным усилиям, что, как знали его лидеры, закончится фиаско. Решение, принятое египетским сенатом 12 мая, оставило египетской армии менее трех дней на подготовку к «вторжению», и ее действия на поле боя свидетельствовали об этом невероятно коротком периоде подготовки.</w:t>
      </w:r>
      <w:hyperlink w:anchor="_3qjz2p1">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82</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 других армий, как мы увидим позже, дела обстоят не лучше. Британия оставалась последней надеждой в те дни апреля и мая, но нигде в ее Империи Альбион не демонстрировал такого вероломного поведения.</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FD">
      <w:pPr>
        <w:pStyle w:val="Heading3"/>
        <w:ind w:firstLine="119"/>
        <w:jc w:val="both"/>
        <w:rPr/>
      </w:pPr>
      <w:r w:rsidDel="00000000" w:rsidR="00000000" w:rsidRPr="00000000">
        <w:rPr>
          <w:rtl w:val="0"/>
        </w:rPr>
        <w:t xml:space="preserve">Британская ответственность</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gxvt7e" w:id="328"/>
      <w:bookmarkEnd w:id="32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Знали ли британцы о плане Далет? Можно предположить, что так оно и было, но доказать это непросто. Весьма поразительно то, что после принятия «Плана Далет» британцы заявили, что больше не несут ответственности за закон и порядок в районах, где все еще дислоцировались их войска, и ограничили свою деятельность защитой этих войск. Это означало, что Хайфа и Яффо, а также весь прибрежный регион между ними теперь представляли собой одно открытое пространство, где сионистское руководство могло реализовать план Далет, не опасаясь, что ему помешает или даже столкнется с британской армией. Гораздо хуже было то, что исчезновение британцев из сельской местности и городов означало, что в Палестине в целом закон и порядок полностью рухнули. Газеты того времени, такие как Daily</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Палестина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отражало беспокойство людей по поводу роста таких преступлений, как кражи и грабежи в городских центрах и грабежи вокруг деревень. Вывод британских полицейских из городов также означал, например, что многие палестинцы больше не могли получать зарплату в местных муниципалитетах: большинство государственных служб располагались в еврейских кварталах, где они могли подвергнуться нападениям.</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2"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1w363f7" w:id="329"/>
      <w:bookmarkEnd w:id="32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Неудивительно, что сегодня до сих пор можно услышать, как палестинцы говорят: «Основная ответственность за нашу катастрофу лежит на британском мандате», как выразился Джамаль Хаддура, беженец из Сухматы недалеко от Акры.</w:t>
      </w:r>
      <w:hyperlink w:anchor="_25p9cw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83</w:t>
        </w:r>
      </w:hyperlink>
      <w:hyperlink w:anchor="_25p9cwu">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Он носил это чувство предательства с собой на протяжении всей своей жизни и вновь сформулировал его перед совместной британской парламентской ближневосточной комиссией по расследованию ситуации с палестинскими беженцами, созданной в 2001 году. Другие беженцы, давшие показания этой комиссии, повторили горечь и обвинения Хаддуры в обвинять.</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Действительно, британцы избегали любого серьезного вмешательства еще в октябре 1947 года и бездействовали перед лицом попыток еврейских сил контролировать аванпосты; они также не пытались остановить мелкомасштабное проникновение арабских добровольцев. В декабре у них все еще было 75 000 солдат в Палестине, но они были предназначены исключительно для обеспечения выселения солдат, офицеров и чиновников Подмандатной страны.</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Британцы иногда помогали в этнической чистке другими, более прямыми способами, предоставляя еврейскому руководству документы о собственности и другие важные данные, которые они фотокопировали перед тем, как уничтожить, что было довольно обычным явлением в их процессе деколонизации. Эта опись добавила в деревенские файлы последние детали, необходимые сионистам для массовой депопуляции. Военная сила, причем жестокая, является первым требованием для изгнания и оккупации, но бюрократия не менее важна для эффективного проведения огромной операции по чистке, которая влечет за собой не только лишение людей собственности, но и возвращение добычи.</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05">
      <w:pPr>
        <w:pStyle w:val="Heading3"/>
        <w:ind w:firstLine="119"/>
        <w:rPr/>
      </w:pPr>
      <w:bookmarkStart w:colFirst="0" w:colLast="0" w:name="_4g2tm30" w:id="330"/>
      <w:bookmarkEnd w:id="330"/>
      <w:r w:rsidDel="00000000" w:rsidR="00000000" w:rsidRPr="00000000">
        <w:rPr>
          <w:rtl w:val="0"/>
        </w:rPr>
        <w:t xml:space="preserve">Предательство ООН</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Согласно резолюции о разделе, ООН должна была присутствовать на местах, чтобы контролировать реализацию своего мирного плана: превращение Палестины в целом в независимую страну с двумя отдельными государствами, которые должны были образовать одно экономическое единство. Резолюция от 29 ноября 1947 г. содержала очень четкие императивы. Среди них ООН обязалась предотвращать любые попытки любой из сторон конфисковать землю, принадлежавшую гражданам другого государства или другой национальной группы, будь то возделываемая или невозделываемая земля, то есть земля, которая лежала под паром около года.</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 чести местных эмиссаров ООН, можно сказать, что они, по крайней мере, чувствовали, что дела идут все хуже и хуже, и пытались добиться пересмотра политики раздела, но они не предприняли никаких действий, кроме наблюдения и сообщения о начале. об этнической чистке. ООН имела лишь ограниченный доступ в Палестину, поскольку британские власти запретили организованному подразделению ООН присутствовать на местах, тем самым проигнорировав ту часть резолюции о разделе, которая требовала присутствия комитета ООН. Великобритания позволила провести чистку на глазах у своих солдат и официальных лиц в период действия мандата, который закончился в полночь 14 мая 1948 года, и препятствовала усилиям ООН по вмешательству.</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таким образом, что это могло бы спасти ряд палестинцев. После 15 мая не было оправдания тому, как ООН бросила людей, чью землю они поделили, чье благополучие и жизни они отдали евреям, которые с конца девятнадцатого века хотели искоренить их и занять их место в страну, которую они считали своей.</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E">
      <w:pPr>
        <w:spacing w:before="253" w:lineRule="auto"/>
        <w:ind w:left="133" w:right="133" w:firstLine="0"/>
        <w:jc w:val="center"/>
        <w:rPr>
          <w:b w:val="1"/>
          <w:i w:val="1"/>
          <w:sz w:val="42"/>
          <w:szCs w:val="42"/>
        </w:rPr>
        <w:sectPr>
          <w:type w:val="nextPage"/>
          <w:pgSz w:h="15840" w:w="12240" w:orient="portrait"/>
          <w:pgMar w:bottom="280" w:top="1500" w:left="1420" w:right="1420" w:header="360" w:footer="360"/>
        </w:sectPr>
      </w:pPr>
      <w:bookmarkStart w:colFirst="0" w:colLast="0" w:name="_1ade6im" w:id="331"/>
      <w:bookmarkEnd w:id="331"/>
      <w:r w:rsidDel="00000000" w:rsidR="00000000" w:rsidRPr="00000000">
        <w:rPr>
          <w:b w:val="1"/>
          <w:i w:val="1"/>
          <w:sz w:val="42"/>
          <w:szCs w:val="42"/>
          <w:rtl w:val="0"/>
        </w:rPr>
        <w:t xml:space="preserve">Глава 6</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0">
      <w:pPr>
        <w:pStyle w:val="Heading1"/>
        <w:spacing w:line="244" w:lineRule="auto"/>
        <w:ind w:left="2547" w:right="128" w:hanging="2091"/>
        <w:jc w:val="left"/>
        <w:rPr/>
      </w:pPr>
      <w:r w:rsidDel="00000000" w:rsidR="00000000" w:rsidRPr="00000000">
        <w:rPr>
          <w:rtl w:val="0"/>
        </w:rPr>
        <w:t xml:space="preserve">Фальшивая война и настоящая война за Палестину: май 1948 г.</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54"/>
          <w:szCs w:val="54"/>
          <w:u w:val="none"/>
          <w:shd w:fill="auto" w:val="clear"/>
          <w:vertAlign w:val="baseline"/>
        </w:rPr>
      </w:pPr>
      <w:r w:rsidDel="00000000" w:rsidR="00000000" w:rsidRPr="00000000">
        <w:rPr>
          <w:rtl w:val="0"/>
        </w:rPr>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59"/>
          <w:szCs w:val="59"/>
          <w:u w:val="none"/>
          <w:shd w:fill="auto" w:val="clear"/>
          <w:vertAlign w:val="baseline"/>
        </w:rPr>
      </w:pPr>
      <w:r w:rsidDel="00000000" w:rsidR="00000000" w:rsidRPr="00000000">
        <w:rPr>
          <w:rtl w:val="0"/>
        </w:rPr>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119"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 не сомневаюсь, что в Тантуре произошла резня. Я не выходил на улицу и не кричал об этом. Это не совсем то, чем стоит гордиться. Но раз дело стало достоянием гласности, следует сказать правду. Спустя 52 года государство Израиль стало достаточно сильным и зрелым, чтобы противостоять своему прошлому.</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7" w:firstLine="0"/>
        <w:jc w:val="righ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Эли Шимони, старший офицер бригады Александрони,</w:t>
      </w:r>
    </w:p>
    <w:p w:rsidR="00000000" w:rsidDel="00000000" w:rsidP="00000000" w:rsidRDefault="00000000" w:rsidRPr="00000000" w14:paraId="00000415">
      <w:pPr>
        <w:spacing w:before="1" w:lineRule="auto"/>
        <w:ind w:left="0" w:right="117" w:firstLine="0"/>
        <w:jc w:val="right"/>
        <w:rPr>
          <w:sz w:val="30"/>
          <w:szCs w:val="30"/>
        </w:rPr>
      </w:pPr>
      <w:r w:rsidDel="00000000" w:rsidR="00000000" w:rsidRPr="00000000">
        <w:rPr>
          <w:i w:val="1"/>
          <w:sz w:val="30"/>
          <w:szCs w:val="30"/>
          <w:rtl w:val="0"/>
        </w:rPr>
        <w:t xml:space="preserve">Маарив</w:t>
      </w:r>
      <w:r w:rsidDel="00000000" w:rsidR="00000000" w:rsidRPr="00000000">
        <w:rPr>
          <w:sz w:val="30"/>
          <w:szCs w:val="30"/>
          <w:rtl w:val="0"/>
        </w:rPr>
        <w:t xml:space="preserve">, 4 февраля 2001 г.</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ud1p6f" w:id="332"/>
      <w:bookmarkEnd w:id="332"/>
      <w:r w:rsidDel="00000000" w:rsidR="00000000" w:rsidRPr="00000000">
        <w:rPr>
          <w:rFonts w:ascii="Times New Roman" w:cs="Times New Roman" w:eastAsia="Times New Roman" w:hAnsi="Times New Roman"/>
          <w:b w:val="0"/>
          <w:i w:val="0"/>
          <w:smallCaps w:val="0"/>
          <w:strike w:val="0"/>
          <w:color w:val="000000"/>
          <w:sz w:val="50"/>
          <w:szCs w:val="50"/>
          <w:u w:val="none"/>
          <w:shd w:fill="auto" w:val="clear"/>
          <w:vertAlign w:val="baseline"/>
          <w:rtl w:val="0"/>
        </w:rPr>
        <w:t xml:space="preserve">В</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 несколько недель после окончания мандата еврейские войска достигли подавляющего большинства изолированных еврейских поселений. Только два из них были потеряны для Арабского легиона, потому что они находились в районе, который обе стороны до мая 1948 года договорились оккупировать и аннексировать Иорданией, то есть на Западном Берегу.</w:t>
      </w:r>
      <w:hyperlink w:anchor="_kujn4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w:t>
        </w:r>
      </w:hyperlink>
      <w:hyperlink w:anchor="_kujn4n">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Иорданцы также настаивали на том, что им должна принадлежать как минимум половина Иерусалима, включая Старый город, включающий в себя мусульманские святилища, а также еврейский квартал, но, поскольку предварительного соглашения по этому поводу не было, им пришлось за него бороться. Они сделали это смело и успешно. Это был единственный раз, когда обе стороны участвовали в бою, и это полностью контрастирует с бездействием, которое продемонстрировал Арабский легион, когда его подразделения были размещены возле палестинских деревень и городов, которые израильская армия начала оккупировать, очищать и разрушать.</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500" w:left="1420" w:right="1420" w:header="360" w:footer="360"/>
        </w:sectPr>
      </w:pPr>
      <w:bookmarkStart w:colFirst="0" w:colLast="0" w:name="_29ibze8" w:id="333"/>
      <w:bookmarkEnd w:id="33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Когда Бен-Гурион созвал Консультацию 11 мая, он попросил своих коллег оценить возможные последствия более агрессивной иорданской кампании в будущем. Итог этой встречи можно найти в письме Бен-Гуриона, отправленном командирам бригад Хаганы, в котором говорится, что более наступательные намерения Легиона не должны отвлекать их войска от их основных задач: «Очищение Палестины оставалось главной целью плана Далет» (он использовал существительное</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с тобой</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что означает либо «очищение закваски» в Песах, либо «искоренение», «устранение»).</w:t>
      </w:r>
      <w:hyperlink w:anchor="_kujn4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w:t>
        </w:r>
      </w:hyperlink>
      <w:r w:rsidDel="00000000" w:rsidR="00000000" w:rsidRPr="00000000">
        <w:rPr>
          <w:rtl w:val="0"/>
        </w:rPr>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onm9m1" w:id="334"/>
      <w:bookmarkEnd w:id="33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Их расчет оказался верным. Хотя иорданская армия была самой сильной из арабских сил и, таким образом, могла бы стать самым грозным противником еврейского государства, она была нейтрализована с самого первого дня войны в Палестине молчаливым союзом короля Абдаллы с сионистским движением. Неудивительно, что английский главнокомандующий Арабского легиона Глабб-паша назвал войну в Палестине 1948 года «Странной войной». Глабб не только был полностью осведомлен об ограничениях, которые Абдулла наложил на действия Легиона, но и был причастен к общим панарабским консультациям и приготовлениям. Подобно британским военным советникам различных арабских армий – а их было много – он знал, что подготовка других арабских армий к спасательной операции в Палестине была совершенно неэффективной – «жалкой», как называли ее некоторые его коллеги – и что включил ALA.</w:t>
      </w:r>
      <w:hyperlink w:anchor="_34u75s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w:t>
        </w:r>
      </w:hyperlink>
      <w:r w:rsidDel="00000000" w:rsidR="00000000" w:rsidRPr="00000000">
        <w:rPr>
          <w:rtl w:val="0"/>
        </w:rPr>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Единственное изменение, которое мы видим в общем поведении арабов после принятия мандата</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8n9s9u" w:id="335"/>
      <w:bookmarkEnd w:id="33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закончилось, было в риторике. Барабаны войны теперь звучали громче и неистовее, чем раньше, но они не смогли скрыть царившее бездействие, беспорядок и смятение. Ситуация, возможно, отличалась от одной арабской столицы к другой, но общая картина была довольно однородной. В Каире правительство решило отправить войска в Палестину только в самый последний момент, за два дня до окончания мандата. Выделенные ею 10 000 солдат включали большой контингент, почти пятьдесят процентов, добровольцев из «Братьев-мусульман». Члены этого политического движения, поклявшиеся вернуть Египет и арабский мир на путь ортодоксального ислама, рассматривали Палестину как решающее поле битвы в борьбе против европейского империализма. Но в 1940-х годах «Братство» также считало египетское правительство пособником этого империализма, и когда его наиболее экстремистские члены прибегли к насилию в своей кампании, тысячи из них были заключены в тюрьму. В мае 1948 года их освободили, чтобы они могли присоединиться к египетской экспедиции, но, конечно, они не имели военной подготовки и, несмотря на весь свой рвение, не могли сравниться с еврейскими силами.</w:t>
      </w:r>
      <w:hyperlink w:anchor="_1jzhg0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w:t>
        </w:r>
      </w:hyperlink>
      <w:r w:rsidDel="00000000" w:rsidR="00000000" w:rsidRPr="00000000">
        <w:rPr>
          <w:rtl w:val="0"/>
        </w:rPr>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nsk2hn" w:id="336"/>
      <w:bookmarkEnd w:id="33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Сирийские силы были лучше подготовлены, а их политики более преданы своему делу.</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1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47s7l5g" w:id="337"/>
      <w:bookmarkEnd w:id="33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 всего через несколько лет после обретения независимости, после французского мандата, небольшое количество войск, отправленных сирийцами в Палестину, действовало настолько плохо, что еще до конца мая 1948 года Консультационная компания начала рассматривать вопрос о расширении границ еврейского государства на его территории. северо-восточный фланг в собственно Сирию путем аннексии Голанских высот.</w:t>
      </w:r>
      <w:hyperlink w:anchor="_43z4yo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5</w:t>
        </w:r>
      </w:hyperlink>
      <w:hyperlink w:anchor="_43z4yo2">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Еще меньшими и менее преданными были ливанские подразделения, которые на протяжении большей части</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войны были рады остаться на своей стороне границы с Палестиной, где они неохотно пытались защищать прилегающие деревни.</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Иракские войска составили последний и наиболее интригующий компонент общеарабских усилий. Их насчитывалось несколько тысяч, и правительство приказало им принять иорданский курс: не нападать на еврейское государство, а просто защищать территорию, отведенную королю Абдалле, а именно Западный Берег. Они были размещены в северной части Западного берега. Однако они игнорировали приказы своих политиков и пытались играть более эффективную роль. Благодаря этому пятнадцать деревень в Вади-Ара, на дороге между Афулой и Хадерой, смогли устоять и таким образом избежать изгнания (они были переданы Израилю иорданским правительством летом 1949 года в рамках двустороннего соглашения о перемирии). .</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4"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течение трех недель этим арабским подразделениям – одних спровоцировало на действия лицемерие своих политиков, других – сдерживало это – удалось войти и удержать территории, которые Резолюция ООН о разделе выделила арабскому государству. В некоторых местах им удалось окружить расположенные там изолированные еврейские поселения и на некоторое время оккупировать их, но через несколько дней снова потерять их.</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mxhvd9" w:id="338"/>
      <w:bookmarkEnd w:id="33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Арабские войска, вошедшие в Палестину, быстро обнаружили, что их линии снабжения перегружены, а это означало, что они перестали получать боеприпасы для своего устаревшего и зачастую неисправного оружия. Затем их офицеры обнаружили, что между различными национальными армиями не было никакой координации и что даже когда пути снабжения были открыты, вооружение в их родных странах заканчивалось. Оружия было мало, поскольку основными поставщиками арабских армий были Великобритания и Франция, которые объявили эмбарго на поставки оружия в Палестину. Это нанесло ущерб арабским армиям, но почти не повлияло на еврейские силы, которые нашли добровольного поставщика в Советском Союзе и в его новом Восточном блоке.</w:t>
      </w:r>
      <w:hyperlink w:anchor="_2j4f8v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6</w:t>
        </w:r>
      </w:hyperlink>
      <w:hyperlink w:anchor="_2j4f8vv">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Что касается отсутствия координации, то это было неизбежным результатом решения Лиги арабских государств назначить короля Абдаллу верховным главнокомандующим общеарабской армии, а исполняющим обязанности командующего - иракского генерала. В то время как иорданцы никогда не вспоминали майские, июньские и июльские дни 1948 года, когда они делали все возможное, чтобы подорвать общие арабские усилия, иракские революционные правители, пришедшие к власти в 1958 году, предали своих генералов суду за их роль. в катастрофе.</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7" w:lineRule="auto"/>
        <w:ind w:left="0" w:right="125" w:firstLine="0"/>
        <w:jc w:val="righ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Тем не менее, арабских войск было достаточно, чтобы вступить в бой с еврейской армией.</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8" w:firstLine="0"/>
        <w:jc w:val="righ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спровоцировать смелую реакцию евреев, особенно вокруг изолированных</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2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22s5l2" w:id="339"/>
      <w:bookmarkEnd w:id="33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Еврейские общины в самом сердце арабского государства, включенного в список ООН, или на крайних окраинах страны, где Бен-Гурион принял стратегическое решение оставить уязвимые еврейские аванпосты на произвол судьбы, когда 15 мая арабские подразделения начали вторгаться в Палестину. Подразделения сирийской армии в тот день прошли маршем по дороге Дамаск-Тивериада и вели бои вокруг четырех изолированных населенных пунктов: Мишамр Хайарден, Айелет Хашахар, Хазтор и Менахемия. Им удалось занять только Мишмар ха-Ярден, где они оставались до первого дня перемирия (11 июня). По словам израильской разведки, они «не проявили наступательного духа», когда позднее подверглись нападению и были изгнаны из Палестины.</w:t>
      </w:r>
      <w:hyperlink w:anchor="_y9pj3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7</w:t>
        </w:r>
      </w:hyperlink>
      <w:r w:rsidDel="00000000" w:rsidR="00000000" w:rsidRPr="00000000">
        <w:rPr>
          <w:rtl w:val="0"/>
        </w:rPr>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m2fo8v" w:id="340"/>
      <w:bookmarkEnd w:id="34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Позже израильские историки раскритиковали Бен-Гуриона за то, что он временно покинул эти поселения.</w:t>
      </w:r>
      <w:hyperlink w:anchor="_3i9d1r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8</w:t>
        </w:r>
      </w:hyperlink>
      <w:hyperlink w:anchor="_3i9d1rh">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 чисто военной точки зрения Бен-Гурион был прав, поскольку ни один из них в конечном итоге все равно не останется в руках арабов, и хотя операция по этнической чистке была явно гораздо важнее и занимала более высокое место в его повестке дня, его действительно заботила судьба эти более отдаленные места.</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 также объясняет, почему большинство героических историй, которые питают израильскую мифологию и коллективную память о войне 1948 года, берут свое начало именно в эти первые три недели боевых действий. Реальная война также включала в себя и другие испытания на стойкость и решимость с израильской стороны – например, Тель-Авив в первые несколько дней войны несколько раз подвергался бомбардировкам со стороны египетских самолетов – но эти испытания утихли и исчезли в течение следующих недель. Однако присутствия арабских войск никогда не было достаточно, чтобы остановить этнические чистки – ни одна из их ужасных историй никогда не тревожила официальную и популярную израильскую версию, поскольку они были полностью из нее стерты.</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17pygo" w:id="341"/>
      <w:bookmarkEnd w:id="34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При этом зачистки второй половины мая 1948 года ничем не отличались от операций апреля и начала мая. Другими словами, окончание мандата не повлияло на массовые выселения, а продолжалось непрерывно. Накануне 15 мая 1948 года была проведена этническая чистка, и такие же операции по этнической чистке были проведены и на следующий день. У Израиля было достаточно войск, чтобы справиться с арабскими армиями и продолжить зачистку земли.</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 настоящему моменту должно быть ясно, что основополагающий миф Израиля о добровольном бегстве палестинцев в момент начала войны – в ответ на призыв арабских лидеров освободить место для вторгающихся армий – не выдерживает никакой критики. То, что евреи пытались, как и сегодня утверждают израильские учебники, убедить палестинцев остаться, является чистой выдумкой. Как мы видели, сотни</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4" w:lineRule="auto"/>
        <w:ind w:left="119" w:right="123"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l7dh4h" w:id="342"/>
      <w:bookmarkEnd w:id="34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тысячи палестинцев уже были изгнаны силой до начала войны, и еще десятки тысяч будут изгнаны в первую неделю войны. Для большинства палестинцев дата 15 мая 1948 года не имела в то время особого значения: это был всего лишь еще один день в ужасающем календаре этнических чисток, начавшихся более пяти месяцев назад.</w:t>
      </w:r>
      <w:hyperlink w:anchor="_1xenbz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9</w:t>
        </w:r>
      </w:hyperlink>
      <w:r w:rsidDel="00000000" w:rsidR="00000000" w:rsidRPr="00000000">
        <w:rPr>
          <w:rtl w:val="0"/>
        </w:rPr>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42B">
      <w:pPr>
        <w:pStyle w:val="Heading2"/>
        <w:ind w:firstLine="119"/>
        <w:jc w:val="both"/>
        <w:rPr/>
      </w:pPr>
      <w:bookmarkStart w:colFirst="0" w:colLast="0" w:name="_1fhy1k3" w:id="343"/>
      <w:bookmarkEnd w:id="343"/>
      <w:r w:rsidDel="00000000" w:rsidR="00000000" w:rsidRPr="00000000">
        <w:rPr>
          <w:rtl w:val="0"/>
        </w:rPr>
        <w:t xml:space="preserve">ДНИ ТИХУРА</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20"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zhlk7w" w:id="344"/>
      <w:bookmarkEnd w:id="344"/>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Тихур</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еще одно еврейское слово, обозначающее очищение, буквально означающее «очищение». После провозглашения еврейского государства вечером 14 мая в приказах, полученных полевыми частями сверху, этот термин использовался часто и явно. Именно такими выражениями Верховное командование решило воодушевить израильских солдат перед тем, как отправить их на разрушение палестинской сельской местности и городских районов. Эта эскалация риторики была единственным очевидным отличием от предыдущего месяца – в остальном операции по зачистке продолжались с прежней силой.</w:t>
      </w:r>
      <w:hyperlink w:anchor="_4heaun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10</w:t>
        </w:r>
      </w:hyperlink>
      <w:r w:rsidDel="00000000" w:rsidR="00000000" w:rsidRPr="00000000">
        <w:rPr>
          <w:rtl w:val="0"/>
        </w:rPr>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emvufp" w:id="345"/>
      <w:bookmarkEnd w:id="34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Консультационная компания продолжала встречаться, но менее регулярно, поскольку еврейское государство превратилось в</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свершившийся факт</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 правительством, кабинетом министров, военным командованием, секретными службами и т. д. – все на месте. Его члены больше не были озабочены генеральным планом изгнания: с тех пор, как план Далет был приведен в действие, он работал хорошо и не нуждался в дальнейшей координации и руководстве. Их внимание теперь было сосредоточено на том, достаточно ли у них войск для ведения «войны» на два фронта: против арабских армий и против одного миллиона палестинцев, которые, согласно международному праву, стали гражданами Израиля 15 мая. К концу мая даже эти опасения улеглись.</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ts64ni" w:id="346"/>
      <w:bookmarkEnd w:id="34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Если и было что-то новое в том, как теперь функционировала Консультационная компания, так это физический переезд в новое здание на вершине холма с видом на выселенную деревню Шейха Муванниса. Это стало</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 походе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штаб генерального штаба израильской армии.</w:t>
      </w:r>
      <w:hyperlink w:anchor="_2wjl4u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11</w:t>
        </w:r>
      </w:hyperlink>
      <w:hyperlink w:anchor="_2wjl4uw">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 этой новой точки зрения Консультационная компания могла буквально наблюдать за наступлением, начавшимся 1 мая против близлежащих палестинских деревень. Это далеко не единственная операция в тот день, она проводилась одновременно с идентичными операциями на востоке и севере. Одной бригаде, «Александрони», было поручено очистить деревни на востоке и</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1"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 северу от Тель-Авива и Яффо. Затем ему было приказано двинуться на север и вместе с другими частями начать депопуляцию побережья Палестины вплоть до Хайфы.</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drtnbb" w:id="347"/>
      <w:bookmarkEnd w:id="34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Приказ поступил 12 мая. «Вы должны между 14-м и 15-м занять и уничтожить: Тиру, Калансуву и Какун, Ирату, Данбу, Иктабу и Шувейку. Кроме того, вы должны оккупировать, но не разрушать Калькилью [город на оккупированном Западном Берегу, который Александрони не смог захватить и который сегодня полностью окружен восьмиметровой сегрегационной стеной, воздвигнутой Израилем]».</w:t>
      </w:r>
      <w:hyperlink w:anchor="_1bovf2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12</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Через два дня в штаб Александрони поступил следующий приказ: «Вы атакуете и очищаете Тират, Хайфу, Айн-Газаль, Иджзим, Кфар-Лам, Джабу, Айн-Хавд и Мазар».</w:t>
      </w:r>
      <w:hyperlink w:anchor="_3voixq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13</w:t>
        </w:r>
      </w:hyperlink>
      <w:r w:rsidDel="00000000" w:rsidR="00000000" w:rsidRPr="00000000">
        <w:rPr>
          <w:rtl w:val="0"/>
        </w:rPr>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Прослеживая маршрут следования бригады, выясняется, что войска предпочитали систематически прочесывать местность с юга на север и осуществлять уничтожение деревень в том порядке, который им казался правильным, а не согласно точному указанию, какое село должно быть ударенным первым. Поскольку завершение списка было общей целью, никаких четких приоритетов упомянуто не было. Итак, Александрони начали с деревень к северу и востоку от Тель-Авива: Кфар-Саба и Какун, население которых было должным образом изгнано. В Какуне ООН заявила, и показания еврейских солдат подтвердили, что захват власти был связан со случаем изнасилования.</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sx3xj4" w:id="348"/>
      <w:bookmarkEnd w:id="34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Всего на территории, простиравшейся между Тель-Авивом и Хайфой, в прямоугольнике длиной 100 километров и шириной от пятнадцати до двадцати километров, находилось шестьдесят четыре деревни. В конце концов удалось спасти только две из этих деревень: Фурайдис и Джиср аз-Зарка. Их тоже планировалось выслать, но жители соседних еврейских поселений убедили армейских командиров оставить их невредимыми, поскольку, по их словам, жители деревни им нужны для неквалифицированной работы на своих фермах и домах.</w:t>
      </w:r>
      <w:hyperlink w:anchor="_2att7y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14</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Сегодня этот прямоугольник разделен пополам двумя основными автомагистралями, соединяющими эти два крупных города: шоссе 2 и 4. Сотни тысяч израильтян ежедневно ездят по этим дорогам, большинство из них не имеют ни малейшего представления о местах, по которым они проезжают, пусть только их истории. Еврейские поселения, сосновые леса и пруды для коммерческого рыболовства заменили палестинские общины, которые когда-то процветали там.</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Скорость «Александрони», очищающая прибрежный прямоугольник, была ужасающей –</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1"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Только за вторую половину месяца были зачищены следующие села: Маншия (в районе Туль-Карема), Бутаймат, Хирбат аль-Манара, Каннир, Хирбат Кумбаза и Хирбат аль-Шуна. Небольшое количество</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деревни мужественно оказали сильное сопротивление, и бригада Александрони не смогла их взять; тем не менее, в июле их окончательно очистили. То есть операции по этнической чистке на центральной прибрежной равнине развивались в два этапа: первый в мае и второй в июле. Во второй половине мая самым важным «трофеем» стала деревня Тантура, которую Александрони захватили 21 мая 1948 года.</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438">
      <w:pPr>
        <w:pStyle w:val="Heading2"/>
        <w:ind w:firstLine="119"/>
        <w:jc w:val="both"/>
        <w:rPr/>
      </w:pPr>
      <w:bookmarkStart w:colFirst="0" w:colLast="0" w:name="_2s21qeq" w:id="349"/>
      <w:bookmarkEnd w:id="349"/>
      <w:r w:rsidDel="00000000" w:rsidR="00000000" w:rsidRPr="00000000">
        <w:rPr>
          <w:rtl w:val="0"/>
        </w:rPr>
        <w:t xml:space="preserve">РЕЗНЯ В ТАНТУРЕ</w:t>
      </w:r>
      <w:hyperlink w:anchor="_pz3i64">
        <w:r w:rsidDel="00000000" w:rsidR="00000000" w:rsidRPr="00000000">
          <w:rPr>
            <w:color w:val="0000ed"/>
            <w:sz w:val="36.66666666666667"/>
            <w:szCs w:val="36.66666666666667"/>
            <w:u w:val="single"/>
            <w:vertAlign w:val="superscript"/>
            <w:rtl w:val="0"/>
          </w:rPr>
          <w:t xml:space="preserve">15</w:t>
        </w:r>
      </w:hyperlink>
      <w:r w:rsidDel="00000000" w:rsidR="00000000" w:rsidRPr="00000000">
        <w:rPr>
          <w:rtl w:val="0"/>
        </w:rPr>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1"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Тантура была одной из крупнейших прибрежных деревень, и для вторгшейся бригады она застряла как «кость в горле», как говорится в официальном военном справочнике Александрони. День Тантуры наступил 22 мая.</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Тантура — древняя палестинская деревня на побережье Средиземного моря. Для того времени это была большая деревня, в которой проживало около 1500 жителей, средства к существованию которых зависели от сельского хозяйства, рыболовства и черной работы в соседней Хайфе. 15 мая 1948 года небольшая группа знатных людей Тантуры, в том числе мухтар деревни, встретилась с офицерами еврейской разведки, которые предложили им условия капитуляции. Подозревая, что сдача приведет к изгнанию жителей деревни, они отклонили это предложение.</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Через неделю, 22 мая 1948 года, село подверглось нападению ночью. Сначала командующий еврейским командиром хотел отправить в деревню фургон с громкоговорителем, призывающим людей капитулировать, но этот план не был реализован.</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77c0mj" w:id="350"/>
      <w:bookmarkEnd w:id="35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Наступление велось со всех четырех флангов. Это было необычно; Бригада обычно приближалась к селам с трех флангов, тактически создавая «открытые ворота» на четвертом фланге, через которые они могли вытеснить людей. Отсутствие координации означало, что еврейские войска полностью окружили деревню и, как следствие, оказались под контролем очень большого количества жителей деревни.</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Захваченных Тантурой жителей деревни под дулом пистолета согнали на пляж. Затем еврейские войска отделили мужчин от женщин и детей и выслали последних в близлежащий Фурайдис, где через полтора года к ним присоединились некоторые мужчины. Тем временем сотням мужчин, собравшимся на пляже, было приказано сесть и ожидать прибытия израильтянина.</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офицер разведки Шимшон Машвиц, живший в соседнем поселке Гиват-Ада и в «район» которого попало село.</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Машвиц пошел вместе с местным коллаборационистом, закутанным в капюшоны, как в Айн-аз-Зайтуне, и отобрал отдельных мужчин (опять же, в глазах израильской армии «мужчинами» были все мужчины в возрасте от десяти до пятидесяти лет) и увез их. небольшими группами в более отдаленное место, где их казнили. Мужчины были выбраны согласно заранее подготовленному списку, составленному из деревенского дела Тантуры, и в него входили все, кто участвовал в восстании 1936 года, в нападениях на еврейский транспорт, кто имел контакты с муфтием, а также все, кто «совершил» такое преступление. «преступлений», которые автоматически осудили их.</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 были не единственные казненные мужчины. Прежде чем на побережье начался процесс отбора и убийства, оккупационное подразделение устроило серию убийств внутри домов и на улицах. Джоэл Скольник, сапер батальона, был ранен в результате этого нападения, но после его госпитализации услышал от других солдат, что это было «одно из самых позорных сражений, которые вела израильская армия». деревня, в которую вошли солдаты, вызвала буйство еврейских войск вскоре после того, как деревня была взята, и до того, как развернулись сцены на пляже. Нападение произошло после того, как жители деревни сигнализировали о своей капитуляции, размахивая белым флагом.</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Сольник слышал, что убийства совершали, в частности, два солдата, и что они бы продолжили, если бы не прибыли люди из близлежащего еврейского поселения Зихрон-Яаков и не остановили их. Именно главе поселения Зихрон-Яаков Якову Эпштейну удалось остановить оргию убийств в Тантуре, но «он пришел слишком поздно», как горько прокомментировал один из выживших.</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r6zjac" w:id="351"/>
      <w:bookmarkEnd w:id="35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Большинство убийств было хладнокровно совершено на пляже. Некоторых жертв сначала допросили и спросили об «огромном тайнике» с оружием, которое предположительно было спрятано где-то в деревне. Поскольку они не могли сказать – такой стопки оружия не было – их застрелили на месте. Сегодня многие из тех, кто выжил в этих ужасных событиях, живут в лагере беженцев Ярмук в Сирии, с большим трудом справляясь с жизнью после травмы, полученной от свидетелей казней.</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Вот как описал казни в Тантуре еврейский офицер:</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7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Заключенных группами отводили на расстояние 200 метров в сторону и там расстреливали. Солдаты приходили к главнокомандующему и говорили: «Мой двоюродный брат погиб на войне». Его командир услышал это и приказал войскам отвести в сторону группу из пяти-семи человек и казнить их. Потом пришел солдат и сказал, что его брат погиб в одном из боев. За одного брата возмездие было более суровым. Командующий приказал войскам взять большую группу и их расстреляли и так далее.</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Другими словами, в Тантуре происходили систематические казни трудоспособных молодых людей еврейскими солдатами и офицерами разведки. Один очевидец, Абу Машайх, жил в Тантуре с другом, поскольку он родом из Кисарии, деревни, которую еврейские войска уже разрушили и изгнали в феврале 1948 года. Он своими глазами видел казнь восьмидесяти пяти молодых людей Тантуры. , которых брали группами по десять человек, а затем казнили на кладбище и в близлежащей мечети. Он думал, что было казнено еще больше, и подсчитал, что общее число могло достигать 110. Он видел, как Шимшон Машвиц руководил всей операцией: "У него был "Стен" [автомат] и он убил их". Позже он добавляет: " Они стояли рядом со стеной, все лицом к стене. Он подошел сзади и выстрелил им в голову, всем им». Далее он рассказал, как еврейские солдаты наблюдали за казнями с явным удовольствием.</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Фаузи Мухаммад Тандж, Абу Халид, также были свидетелями казней. В отчете, который он приводит, деревенские мужчины были отделены от женщин, а затем группы по семь-десять человек были схвачены и казнены. Он стал свидетелем убийства девяноста человек.</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Махмуд Абу Салих из Тантуры также сообщил об убийстве девяноста человек. Ему тогда было семнадцать, и его самое яркое воспоминание — убийство отца на глазах у его детей. Абу Салих поддерживал связь с одним из сыновей, который сошел с ума, увидев казнь своего отца, и так и не оправился. Абу Салих видел казнь семи членов своей семьи мужского пола.</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26c9ti5" w:id="352"/>
      <w:bookmarkEnd w:id="35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Мустафе Абу Масри, известному как Абу Джамиль, в то время было тринадцать лет, но во время отбора, вероятно, его приняли за десять лет, и поэтому его отправили в группу женщин и детей, которая его спасла. Дюжине членов его семьи в возрасте от десяти до тридцати повезло меньше, и он стал свидетелем их расстрела. Последовательность событий, о которых он рассказывает, делает чтение леденящим душу. Его отец столкнулся с еврейским офицером, которого знала семья.</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1"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поверил, и поэтому отослал свою семью с этим офицером: его самого потом расстреляли. Абу Джамиль вспомнил, что в ходе суммарных казней было убито 125 человек. Он видел, как Шимсон Машвиц шел среди людей, собравшихся на пляже, с кнутом в руках и набрасывался на них «просто ради развлечения». Анис Али Джарбан рассказывал похожие страшилки о Машвице. Он приехал из соседней деревни Джиср аль-Зарка и бежал со своей семьей в Тантуру, думая, что в более крупной деревне будет безопаснее.</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Когда беспорядки в деревне закончились и казни прекратились, двум палестинцам было приказано рыть братские могилы под руководством Мордехая Соколера из Зихрона Яакова, которому принадлежали тракторы, привезенные для этой ужасной работы. В 1999 году он сказал, что помнит, как похоронил 230 тел; точное число было ясно у него в голове: «Я кладу их одного за другим в могилу».</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Еще несколько палестинцев, принимавших участие в рытье массовых могил, рассказали об ужасающем моменте, когда они поняли, что их самих вот-вот убьют. Их удалось спасти только потому, что прибыл Яаков Эпштейн, который вмешался в безумие насилия в деревне и также остановил убийства на пляже. Абу Фихми, один из старейших и наиболее уважаемых жителей деревни, был одним из тех, кого наняли для того, чтобы сначала опознать тела, а затем помочь отнести их к могилам: Шимон Машвиц приказал ему составить список тел, и он насчитал девяносто пять тел. Джамиля Ихсан Шура Халил видела, как эти тела затем сажали на телеги и везли жители деревни к месту захоронения.</w:t>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Большинство интервью с выжившими было дано в 1999 году израильским студентом-исследователем Тедди Кацем, который «наткнулся» на резню, когда писал магистерскую диссертацию в Хайфском университете. Когда это стало достоянием общественности, университет задним числом дисквалифицировал его диссертацию, а ветераны Александрони потащили самого Каца в суд, предъявив ему иск за клевету. Самым высокопоставленным собеседником Каца был Шломо Амбар, впоследствии генерал Армии обороны Израиля. Амбар отказался сообщить ему подробности увиденного, заявив: «Я хочу забыть, что там произошло». Когда Кац стал на него давить, все, что он был готов сказать, было:</w:t>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119"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lhk3py" w:id="353"/>
      <w:bookmarkEnd w:id="35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 связываю это с тем, что пошёл воевать с немцами (он служил в еврейской бригаде во Вторую мировую войну). Немцы были злейшим врагом еврейского народа, но когда мы воевали, мы сражались в соответствии с законами войны, продиктованными международным сообществом. Немцы не убивали военнопленных,</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719" w:right="128"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они убивали славянских военнопленных, но не британцев, даже [когда они были] евреями.</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4"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Амбар признался, что что-то скрывал: «Я тогда не говорил, почему я должен говорить сейчас?» Это понятно, учитывая образы, которые пришли ему в голову, когда Кац спросил его, что его товарищи сделали в Тантуре.</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 самом деле история Тантуры уже была рассказана раньше, еще в 1950 году, но тогда она не привлекла такого же внимания, как резня в Дейр-Ясине. Об этом говорится в мемуарах известного хайфского деятеля Мухаммада Нимра аль-Хатиба, который через несколько дней после битвы записал показания палестинца, который рассказал ему о суммарных казнях на пляже десятков палестинцев. Вот оно полностью:</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119"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ночь с 22 на 23 мая евреи атаковали с трех сторон и высадились на лодках с моря. Мы сопротивлялись на улицах и в домах, и утром повсюду были видны трупы. Я никогда в жизни не забуду этот день. Евреи собрали всех женщин и детей в месте, где сбросили все тела, чтобы они могли увидеть своих мертвых мужей, отцов и братьев и терроризировать их, но оставались спокойными.</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2" w:lineRule="auto"/>
        <w:ind w:left="7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5h7mdr" w:id="354"/>
      <w:bookmarkEnd w:id="35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Они собрали мужчин в другом месте, собрали их группами и расстреляли. Когда женщины услышали об этой стрельбе, они спросили об этом своего еврейского охранника. Он ответил: «Мы мстим за наших погибших». Один офицер отобрал 40 человек и отвел их на деревенскую площадь. Каждую четверку отвели в сторону. Одного они застрелили, а остальным троим приказали сбросить его тело в большую яму. Потом расстреляли еще одного, а двое других отнесли его тело в яму и так далее.</w:t>
      </w:r>
      <w:hyperlink w:anchor="_39yr0t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16</w:t>
        </w:r>
      </w:hyperlink>
      <w:r w:rsidDel="00000000" w:rsidR="00000000" w:rsidRPr="00000000">
        <w:rPr>
          <w:rtl w:val="0"/>
        </w:rPr>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 w:line="240" w:lineRule="auto"/>
        <w:ind w:left="119" w:right="124"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Когда они завершили операции по очистке побережья, Александрони получили указание двинуться в сторону Верхней Галилеи:</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7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1kmhwlk" w:id="355"/>
      <w:bookmarkEnd w:id="35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Вас просят занять Кадас, Майрун, Наби-Йеошуа и Малкийе; Кадас должен быть уничтожен; два других должны быть переданы бригаде «Голани», и ее командир решит, что с ними делать. Майрун должен быть оккупирован и передан Голани.</w:t>
      </w:r>
      <w:hyperlink w:anchor="_1p41b1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17</w:t>
        </w:r>
      </w:hyperlink>
      <w:r w:rsidDel="00000000" w:rsidR="00000000" w:rsidRPr="00000000">
        <w:rPr>
          <w:rtl w:val="0"/>
        </w:rPr>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2"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Географическое расстояние между различными местами весьма велико, что еще раз демонстрирует амбициозный темп, который войска должны были поддерживать на своем разрушительном пути.</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45E">
      <w:pPr>
        <w:pStyle w:val="Heading2"/>
        <w:ind w:firstLine="119"/>
        <w:rPr/>
      </w:pPr>
      <w:bookmarkStart w:colFirst="0" w:colLast="0" w:name="_2jrfph6" w:id="356"/>
      <w:bookmarkEnd w:id="356"/>
      <w:r w:rsidDel="00000000" w:rsidR="00000000" w:rsidRPr="00000000">
        <w:rPr>
          <w:rtl w:val="0"/>
        </w:rPr>
        <w:t xml:space="preserve">КРОВАВЫЙ СЛЕД БРИГАД</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Вышеупомянутое является частью кровавого следа, оставленного Александрони вдоль побережья Палестины. За этим последовали новые массовые убийства, совершенные другими бригадами, худшее из которых произошло осенью 1948 года, когда палестинцам наконец удалось оказать некоторое сопротивление этническим чисткам в определенных местах, а в ответ изгнанники евреев продемонстрировали все возрастающую бессердечность в зверства, которые они творили.</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Тем временем бригада Голани пошла по стопам Александрони. Они атаковали очаги, которые другие бригады пропустили, или анклавы, которые по какой-либо причине еще не были взяты. Одним из таких пунктов назначения стала деревня Умм аль-Зинат, которую пощадили в ходе февральской операции по зачистке в районе Хайфы. Другой был Ладжун возле руин древнего Мегидо. Контроль над территорией между Ладжуном и Умм аль-Зинатом означал, что весь западный фланг Мардж ибн Амира и Вади Милк, каньон, ведущий в долину от прибрежной дороги, теперь находился в руках евреев.</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3"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 концу мая 1948 года некоторые палестинские анклавы, все еще оставшиеся внутри еврейского государства, оказалось труднее оккупировать, чем обычно, и на завершение этой работы потребовалось еще несколько месяцев. Например, попытки распространить контроль на более отдаленные районы Верхней Галилеи в том месяце потерпели неудачу, главным образом потому, что ливанские и местные добровольцы мужественно защищали такие деревни, как Саса, которая была основной целью еврейских сил.</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ywpzoz" w:id="357"/>
      <w:bookmarkEnd w:id="35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приказе бригаде «Голани» на вторую атаку на Саасу говорится: «Оккупация проводится не для постоянного пребывания, а для разрушения деревни, минирования завалов и узлов поблизости». был освобожден еще на несколько месяцев. Даже для боеспособных и рьяных войск Голани этот план оказался слишком амбициозным. Ближе к концу мая появилось следующее разъяснение: «В случае нехватки солдат вы имеете право ограничить (временно) операцию по зачистке, захвату и уничтожению вражеских сел в вашем районе».</w:t>
      </w:r>
      <w:hyperlink w:anchor="_493otp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18</w:t>
        </w:r>
      </w:hyperlink>
      <w:r w:rsidDel="00000000" w:rsidR="00000000" w:rsidRPr="00000000">
        <w:rPr>
          <w:rtl w:val="0"/>
        </w:rPr>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iwdics" w:id="358"/>
      <w:bookmarkEnd w:id="35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Приказы, которые теперь получали бригады, были сформулированы более четко, чем расплывчатые устные инструкции, которые им давались раньше. Судьба деревни была решена, когда в приказе говорилось:</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ле-тахер</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«очистить», то есть оставить дома нетронутыми, но изгнать людей, или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ле-хашмид</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«разрушить», то есть взорвать дома после изгнания людей и заложить мины в руинах, чтобы предотвратить их возвращение. Не было прямых приказов о массовых убийствах, но они также не были полностью и искренне осуждены, когда они имели место.</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y1nskl" w:id="359"/>
      <w:bookmarkEnd w:id="35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Иногда решение «очистить» или «уничтожить» оставалось в руках местных командиров: «Деревни в вашем округе, которые вы должны либо очистить, либо уничтожить, решайте сами, посоветовавшись с арабскими советниками и шайскими [военными офицеры разведки».</w:t>
      </w:r>
      <w:hyperlink w:anchor="_2o8z3x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19</w:t>
        </w:r>
      </w:hyperlink>
      <w:r w:rsidDel="00000000" w:rsidR="00000000" w:rsidRPr="00000000">
        <w:rPr>
          <w:rtl w:val="0"/>
        </w:rPr>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то время как эти две бригады, «Александрони» и «Голани», почти неукоснительно применяли методы, описанные в «Плане Далет», к прибрежной зоне, другая бригада, «Кармели», была отправлена ​​в северные районы Хайфы и западную Галилею. Как и другие бригады в то же время или позже, ей также был отдан приказ захватить район Вади-Ара, долины, в которой находилось пятнадцать деревень и которая соединяла побережье возле Хадеры с восточным уголком Мардж ибн Амира возле Афулы. Кармели захватили две близлежащие деревни - Джаламу 23 апреля и вскоре после этого Кабару, но в долину не вошли. Израильское командование рассматривало этот маршрут как жизненно важный, но занять его так и не удалось. Как упоминалось выше, летом 1949 года его передал им король Абдалла, что стало трагическим исходом для большой группы палестинцев, которые успешно сопротивлялись изгнанию.</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Как и в предыдущем месяце, «Иргун» – его подразделения теперь являются частью недавно сформированной израильской армии – были отправлены во второй половине мая в очаги вдоль побережья для завершения того, что «Хагана» считала сомнительными или, по крайней мере, нежелательными операциями на побережье. тот конкретный момент. Но еще до официального включения в состав армии «Иргун» сотрудничал с «Хаганой» в оккупации большей территории Хайфы. Она помогла «Хагане» начать операцию «Хамец» («Закваска») 29 апреля 1948 года. В этой операции приняли участие три бригады: «Александрони», «Кирьяти» и «Гивати». Эти бригады захватили и очистили Бейт-Даджан, Кфар-Ану, Аббасию, Яхудию, Саффурию, Хайрию, Саламу и Язур, а также пригороды Яффо Джабалию и Абу-Кабир.</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i1bb8e" w:id="360"/>
      <w:bookmarkEnd w:id="36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Во второй половине мая «Иргун» была выделена большая часть Яффо для завершения работы трех бригад «Хаганы». Их считали меньшей силой, как и бригаду Кирьяти. Израильские военные командиры описали его как состоящее из «солдат менее высокого качества», а именно евреев-мизрахи. В отчете обо всех бригадах, представленном руководящим офицером в июне 1948 года, Кирьяти описывались как «самая проблемная» бригада, состоящая из «неграмотных людей, без кандидатов в NCOS и, конечно же, на должности офицеров».</w:t>
      </w:r>
      <w:hyperlink w:anchor="_13e9e5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20</w:t>
        </w:r>
      </w:hyperlink>
      <w:r w:rsidDel="00000000" w:rsidR="00000000" w:rsidRPr="00000000">
        <w:rPr>
          <w:rtl w:val="0"/>
        </w:rPr>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x6llg7" w:id="361"/>
      <w:bookmarkEnd w:id="36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«Иргун» и «Кирьяти» получили приказ продолжить зачистку к югу от Яффо. К середине мая их войска помогли завершить операцию «Хамец». Руины некоторых деревень и пригородов, оккупированных и изгнанных во время этой операции, погребены под «Белым городом» Тель-Авива, первым «еврейским» городом, основанным евреями в 1909 году на песчаных дюнах, купленных у местного землевладельца. теперь распространился на обширный мегаполис сегодняшнего дня.</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23"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cbvvo0" w:id="362"/>
      <w:bookmarkEnd w:id="36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израильских военных архивах имеется запрос командующего Кирьяти от 22 мая 1948 года, в котором он спрашивает, может ли он использовать бульдозеры для разрушения деревень вместо использования взрывчатки, как предписывал План Далет. Его просьба показывает, насколько фальшивой была «война»: всего за неделю после начала войны у этого командира бригады было достаточно времени, чтобы применить более медленный метод сноса и стирания десятков деревень из его списка.</w:t>
      </w:r>
      <w:hyperlink w:anchor="_3ndwws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21</w:t>
        </w:r>
      </w:hyperlink>
      <w:r w:rsidDel="00000000" w:rsidR="00000000" w:rsidRPr="00000000">
        <w:rPr>
          <w:rtl w:val="0"/>
        </w:rPr>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wbjebt" w:id="363"/>
      <w:bookmarkEnd w:id="36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Бригада «Харель» Ицхака Рабина не проявила никаких колебаний по поводу того, какой метод сноса использовать. Уже 11 мая, за день до того, как были отданы окончательные приказы о следующем этапе этнической чистки, оно могло сообщить, что оккупировало деревню Бейт-Масир, на территории нынешнего иерусалимского национального парка, на западных склонах гор. , и что «мы сейчас взрываем дома». Мы уже взорвали 60–70 домов».</w:t>
      </w:r>
      <w:hyperlink w:anchor="_22j770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22</w:t>
        </w:r>
      </w:hyperlink>
      <w:r w:rsidDel="00000000" w:rsidR="00000000" w:rsidRPr="00000000">
        <w:rPr>
          <w:rtl w:val="0"/>
        </w:rPr>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Вместе с бригадой Эциони войска Хареля сосредоточились на районе Большого Иерусалима. Далеко оттуда, в северо-восточных долинах страны, солдаты «Болгарской» бригады настолько успешно выполнили свою миссию по уничтожению, что высшее командование в то время считало, что они могут немедленно приступить к оккупации частей северного запада. Берег и участки верхней Галилеи. Но в конце концов это оказалось слишком амбициозным и провалилось. «Булгаримы», как их называли, не смогли вытеснить иракский контингент, удерживавший Дженин, и им пришлось ждать до октября, прежде чем они смогли захватить верхнюю Галилею. Каким бы самонадеянным ни было мнение, что эта бригада</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может захватить северную часть Западного берега – несмотря на соглашение с Абдаллой – и даже провести вторжение в южный Ливан, одновременно очищая обширные территории Палестины, еще раз раскрывает цинизм, лежащий в основе мифа о том, что Израиль ведет «войну за выживание». Тем временем бригада добилась «достаточного» результата и могла похвастаться тем, что разрушила и изгнала большее количество деревень, чем ожидалось.</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bgtojm" w:id="364"/>
      <w:bookmarkEnd w:id="36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Два фронта «настоящей» и «фальшивой» войны слились в один в те майские дни, поскольку Верховное командование теперь было достаточно уверенно, чтобы направить части в приграничные районы, прилегающие к арабским странам, и там вступить в бой с арабскими экспедиционными войсками. силы, которые их правительства направили в Палестину 15 мая 1948 года. Тем временем бригады Голани и Йифтах сосредоточились на операциях по зачистке на границе с Сирией и Ливаном. Фактически, они смогли беспрепятственно выполнить свою миссию, следуя своему обычному распорядку для каждой деревни, которую им было приказано уничтожить, в то время как близлежащие ливанские или сирийские войска стояли в стороне, глядя в другую сторону, вместо того, чтобы рисковать своими людьми.</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470">
      <w:pPr>
        <w:pStyle w:val="Heading2"/>
        <w:spacing w:before="1" w:lineRule="auto"/>
        <w:ind w:firstLine="119"/>
        <w:jc w:val="both"/>
        <w:rPr/>
      </w:pPr>
      <w:bookmarkStart w:colFirst="0" w:colLast="0" w:name="_3alrhf8" w:id="365"/>
      <w:bookmarkEnd w:id="365"/>
      <w:r w:rsidDel="00000000" w:rsidR="00000000" w:rsidRPr="00000000">
        <w:rPr>
          <w:rtl w:val="0"/>
        </w:rPr>
        <w:t xml:space="preserve">КАМПАНИЯ МЕСТИ</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Однако небо не всегда было пределом. Неизбежно возникали заминки в бешеном темпе израильских операций, и за систематическую чистку Палестины и одновременную конфронтацию с регулярными арабскими армиями, которые начали продвигаться в страну, пришлось заплатить цену. Изолированные поселения на юге остались незащищенными от египетских войск, которые оккупировали несколько из них – хотя и всего на несколько дней – и от сирийских войск, которые также захватили три поселения на несколько дней. Еще одной жертвой стала регулярная практика отправки конвоев через еще не захваченные густонаселенные арабами районы: когда некоторые из них были успешно атакованы, более двухсот еврейских солдат погибли.</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После одного из таких нападений на колонну, направлявшуюся в сторону еврейского поселения Йехиам на северо-западе страны, войска, которые позже проводили операции в его окрестностях, исполняли свои обязанности особенно мстительно и бессердечно. Поселение Йехиам находилось в нескольких километрах к югу от западной границы Палестины с Ливаном. Еврейские войска, напавшие на деревни в ходе операции «Бен-</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4" w:lineRule="auto"/>
        <w:ind w:left="119" w:right="12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pr1rn1" w:id="366"/>
      <w:bookmarkEnd w:id="36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Ами в мае 1948 года конкретно сказали, что деревни надо ликвидировать в отместку за потерю конвоя. Таким образом, деревни Сумирия, Зиб, Басса, Кабри, Умм аль-Фарадж и Нахр подверглись усовершенствованной, более жестокой версии учений израильских подразделений по «уничтожению и изгнанию»: «Наша миссия: атаковать ради оккупации. . . убить этих людей, уничтожить и поджечь Кабри, Умм аль-Фарадж и Нахр».</w:t>
      </w:r>
      <w:hyperlink w:anchor="_hohh8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23</w:t>
        </w:r>
      </w:hyperlink>
      <w:r w:rsidDel="00000000" w:rsidR="00000000" w:rsidRPr="00000000">
        <w:rPr>
          <w:rtl w:val="0"/>
        </w:rPr>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9qpaau" w:id="367"/>
      <w:bookmarkEnd w:id="36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Повышенное рвение, проявленное таким образом в войсках, привело к одной из самых быстрых операций по депопуляции в одном из самых густонаселенных арабских районов Палестины. В течение двадцати девяти часов после окончания мандата почти все деревни в северо-западных округах Галилеи – все в пределах назначенного арабского государства – были разрушены, что позволило удовлетворенному Бен-Гуриону объявить недавно собранному парламенту: : «Западная Галилея освобождена» (некоторые деревни к северу от Хайфы фактически были оккупированы позднее). Другими словами, еврейским войскам потребовалось чуть больше дня, чтобы превратить район, население которого составляло девяносто шесть процентов палестинцев и только четыре процента евреев – с таким же соотношением землевладения – в район, почти исключительно еврейский. Бен-Гурион был особенно удовлетворен легкостью, с которой было изгнано население более крупных деревень, таких как Кабри с 1500 жителями, Зиб с 2000 жителями и самая крупная Басса с ее 3000 жителями.</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 победу над Бассой потребовалось больше суток из-за сопротивления деревенских ополченцев и некоторых добровольцев АЛА. Если приказа быть очень суровым с деревней в отместку за нападение на еврейский конвой возле Йехиама было недостаточно, ее сопротивление рассматривалось как еще один повод «наказать» деревню (то есть, помимо простого изгнания ее жителей). Эта закономерность повторялась: деревни, которые оказалось трудно подчинить, приходилось «наказывать». Как и все травматические события в жизни людей, некоторые из худших злодеяний остаются глубоко запечатленными в воспоминаниях выживших. Члены семей жертв бережно хранили эти воспоминания и передавали их из поколения в поколение. Низар аль-Ханна принадлежал к такой семье, чьи воспоминания основаны на травмирующих событиях, свидетелем которых стала его бабушка:</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Моя бабушка по материнской линии была подростком, когда израильские войска вошли в Бассу и приказали выстроить всех молодых людей и казнить их перед одной из церквей. Моя бабушка смотрела, как</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61"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ovzkin" w:id="368"/>
      <w:bookmarkEnd w:id="36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двое ее братьев, одному 21 год, другому 22 года, недавно поженившиеся, были казнены Хаганой.</w:t>
      </w:r>
      <w:hyperlink w:anchor="_31o4zw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24</w:t>
        </w:r>
      </w:hyperlink>
      <w:r w:rsidDel="00000000" w:rsidR="00000000" w:rsidRPr="00000000">
        <w:rPr>
          <w:rtl w:val="0"/>
        </w:rPr>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 w:line="240" w:lineRule="auto"/>
        <w:ind w:left="1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Полное разрушение, последовавшее за резней, пощадило церковь, в которой молились греческие православные христиане деревни, и мусульманскую святыню с куполом, которая обслуживала другую половину населения. Сегодня все еще можно увидеть несколько домов, огороженных колючей проволокой, стоящих на невозделанном поле, экспроприированном еврейскими гражданами. Деревня была настолько огромной (25 000 дунамов, из которых 17 000 обрабатывались), что сегодня на ее территории находятся военный аэропорт, кибуц и развивающийся город. Более наблюдательный посетитель не может не заметить остатки сложной системы водоснабжения, которая была гордостью жителей деревни и была завершена незадолго до того, как это место было уничтожено.</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419uqg" w:id="369"/>
      <w:bookmarkEnd w:id="36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Изгнание столь многих сельских жителей, которых резолюция ООН о разделе только что превратила из граждан британского мандата либо в граждан назначенного ООН арабского государства, либо в граждан еврейского государства, осталось незамеченным ООН. Следовательно, несмотря на драму вывода британских войск и потенциальную заминку арабского мира с отправкой подразделений в Палестину, этнические чистки продолжались без перерыва. Лидеры недавно созданного Государства Израиль (все еще находившегося в процессе становления) и его военное командование знали, что в их распоряжении достаточно сил, чтобы остановить приближающиеся арабские подразделения, продолжая при этом неустанную чистку земли. Было также очевидно, что в следующем месяце возможности еврейских сил достигнут новых высот: в начале июня приказы, отправленные войскам, были еще более масштабными как по географическому охвату, так и по амбициозной квоте деревень для каждой бригады. теперь было поручено захватить и уничтожить.</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4"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Арабское генеральное командование, с другой стороны, быстро теряло контроль. Египетские военные генералы возлагали надежды на свои военно-воздушные силы, но самолеты, которые они послали в решающую вторую половину мая, потерпели неудачу в большинстве своих задач, за исключением нескольких налетов на Тель-Авив. В июне египетские и другие арабские военно-воздушные силы были заняты другими делами, их основная задача ограничивалась защитой арабских режимов, а не помощью в спасении частей Палестины.</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 не являюсь экспертом в военной истории, и здесь не место рассматривать чисто военные аспекты войны, поскольку основное внимание в этой книге уделяется не военным стратегиям, а их результатам, то есть военным преступлениям. Существенно,</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Многие военные историки, подводившие итоги мая, были особенно впечатлены действиями сирийской армии, которая начала свою кампанию в мае 1948 года и продолжала ее с перерывами до декабря 1948 года. На самом деле она действовала весьма плохо. Лишь в течение трех дней, с 15 по 18 мая, сирийская артиллерия, танки и пехота, при периодической помощи их военно-воздушных сил, представляли какую-либо угрозу израильским силам. Через несколько дней их усилия уже стали более спорадическими и менее эффективными. После первого перемирия они возвращались домой.</w:t>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4"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o0xde9" w:id="370"/>
      <w:bookmarkEnd w:id="37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 концу мая 1948 года этническая чистка Палестины шла по плану. Оценив потенциальную силу сил, в конечном итоге посланных Лигой арабских государств в Палестину, Бен-Гурион и его советники пришли к выводу – как они и предсказывали уже через неделю после того, как арабские армии вошли в Палестину – что полностью арабские силы могут атаковать изолированные еврейские войска. урегулирования поселений немного эффективнее, чем когда-либо могла бы сделать добровольческая армия, но в остальном она была столь же неэффективна и слаба, как иррегулярные и военизированные войска, которые пришли первыми.</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Осознание этого создало эйфорическое настроение, которое ясно отражено в приказе двенадцати бригадам израильской армии начать рассматривать возможность оккупации Западного берега, Голанских высот и южного Ливана. 24 мая, после встречи Бен-Гуриона со своими советниками, в его дневниковой записи он выглядит торжествующим и более властолюбивым, чем когда-либо прежде:</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719" w:right="122"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367nm2" w:id="371"/>
      <w:bookmarkEnd w:id="37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Мы создадим христианское государство в Ливане, южной границей которого будет река Литани. Мы сломаем Трансиорданию, разбомбим Амман и уничтожим его армию, а затем Сирия падет, а если Египет еще продолжит воевать – мы будем бомбардировать Порт-Саид, Александрию и Каир. Это будет месть за то, что они (египтяне, арамисы и ассирийцы) сделали с нашими предками в библейские времена.</w:t>
      </w:r>
      <w:hyperlink w:anchor="_1gtfa4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25</w:t>
        </w:r>
      </w:hyperlink>
      <w:r w:rsidDel="00000000" w:rsidR="00000000" w:rsidRPr="00000000">
        <w:rPr>
          <w:rtl w:val="0"/>
        </w:rPr>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 w:line="240" w:lineRule="auto"/>
        <w:ind w:left="119" w:right="117"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тот же день израильская армия получила большую партию современных, совершенно новых пушек калибра 0,45 калибра от коммунистического Восточного блока. Израиль теперь обладал артиллерией, не имеющей себе равных не только у арабских войск внутри Палестины, но и у всех арабских армий вместе взятых. Следует отметить, что важную роль в организации этой сделки сыграла Коммунистическая партия Израиля.</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 означало, что Консультант теперь мог отбросить первоначальные опасения, которые у него были в начале «настоящей войны» по поводу общей способности своей армии эффективно и комплексно управлять обоими фронтами. Его членами были</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1"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теперь они могут свободно обратить свое внимание на другие вопросы, более соответствующие квалификации востоковедского отдела Консультативной компании, например, на консультирование лидера о том, что делать с небольшими общинами палестинцев, которые остались в смешанных городах. Решение, которое они придумали, заключалось в том, чтобы переселить всех этих людей в один конкретный район каждого города, лишить их свободы передвижения и поставить под военный режим.</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Наконец, было бы полезно добавить, что в мае было принято решение об окончательной инфраструктуре ЦАХАЛа и, в ее рамках, о центральном месте военного режима (на иврите называемом</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Ха-Мимшаль Ха-Цвай</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и службы внутренней безопасности Израиля «Шабак». Консультации больше не нужны. Механизм этнических чисток работал сам по себе, движимый собственным импульсом.</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ibhxtv" w:id="372"/>
      <w:bookmarkEnd w:id="37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последний день мая арабские добровольцы и некоторые регулярные подразделения предприняли последнюю попытку вернуть себе некоторые деревни, находившиеся на территории обозначенного арабского государства, но потерпели неудачу. Военная мощь, противостоявшая им, была такова, что, за исключением случаев, когда ей бросала вызов хорошо обученная профессиональная армия, такая как Легион, ей не было равных. Легион защищал те части Западного Берега, которые, по мнению короля Абдаллы, должны были стать его трофеем за то, что он не вошел в районы, которые сионистское движение планировало создать для своего еврейского государства – обещание, которое он сдержал до конца войны. Однако его армия заплатила высокую цену за неспособность обеих сторон договориться о судьбе Иерусалима, поскольку большинство иорданских солдат, погибших в войне, пали во время успешной попытки Легиона захватить восточные части Священного города.</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B">
      <w:pPr>
        <w:spacing w:before="253" w:lineRule="auto"/>
        <w:ind w:left="133" w:right="133" w:firstLine="0"/>
        <w:jc w:val="center"/>
        <w:rPr>
          <w:b w:val="1"/>
          <w:i w:val="1"/>
          <w:sz w:val="42"/>
          <w:szCs w:val="42"/>
        </w:rPr>
        <w:sectPr>
          <w:type w:val="nextPage"/>
          <w:pgSz w:h="15840" w:w="12240" w:orient="portrait"/>
          <w:pgMar w:bottom="280" w:top="1500" w:left="1420" w:right="1420" w:header="360" w:footer="360"/>
        </w:sectPr>
      </w:pPr>
      <w:bookmarkStart w:colFirst="0" w:colLast="0" w:name="_1hgfqph" w:id="373"/>
      <w:bookmarkEnd w:id="373"/>
      <w:r w:rsidDel="00000000" w:rsidR="00000000" w:rsidRPr="00000000">
        <w:rPr>
          <w:b w:val="1"/>
          <w:i w:val="1"/>
          <w:sz w:val="42"/>
          <w:szCs w:val="42"/>
          <w:rtl w:val="0"/>
        </w:rPr>
        <w:t xml:space="preserve">Глава 7</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D">
      <w:pPr>
        <w:pStyle w:val="Heading1"/>
        <w:spacing w:line="244" w:lineRule="auto"/>
        <w:ind w:left="1006" w:right="190" w:firstLine="318.0000000000001"/>
        <w:jc w:val="left"/>
        <w:rPr/>
      </w:pPr>
      <w:r w:rsidDel="00000000" w:rsidR="00000000" w:rsidRPr="00000000">
        <w:rPr>
          <w:rtl w:val="0"/>
        </w:rPr>
        <w:t xml:space="preserve">Начало зачистки: июнь – сентябрь 1948 г.</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54"/>
          <w:szCs w:val="54"/>
          <w:u w:val="none"/>
          <w:shd w:fill="auto" w:val="clear"/>
          <w:vertAlign w:val="baseline"/>
        </w:rPr>
      </w:pPr>
      <w:r w:rsidDel="00000000" w:rsidR="00000000" w:rsidRPr="00000000">
        <w:rPr>
          <w:rtl w:val="0"/>
        </w:rPr>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59"/>
          <w:szCs w:val="59"/>
          <w:u w:val="none"/>
          <w:shd w:fill="auto" w:val="clear"/>
          <w:vertAlign w:val="baseline"/>
        </w:rPr>
      </w:pPr>
      <w:r w:rsidDel="00000000" w:rsidR="00000000" w:rsidRPr="00000000">
        <w:rPr>
          <w:rtl w:val="0"/>
        </w:rPr>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45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Статья 9: Никто не может быть подвергнут произвольному аресту, задержанию или ссылке.</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126" w:firstLine="45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Статья 13/2: Каждый имеет право покинуть любую страну, включая свою собственную, и вернуться в свою страну.</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6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Статья 17/2: Никто не может быть произвольно лишен своего имущества.</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2" w:right="117" w:firstLine="1074.0000000000002"/>
        <w:jc w:val="righ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Из Всеобщей декларации прав человека, принятой в качестве резолюции 217 A (III) Генеральной Ассамблеи от 10 декабря 1948 года, за день до того, как резолюция 194 провозгласила безусловное право палестинских беженцев вернуться в свои дома.</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9"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1g39da" w:id="374"/>
      <w:bookmarkEnd w:id="374"/>
      <w:r w:rsidDel="00000000" w:rsidR="00000000" w:rsidRPr="00000000">
        <w:rPr>
          <w:rFonts w:ascii="Times New Roman" w:cs="Times New Roman" w:eastAsia="Times New Roman" w:hAnsi="Times New Roman"/>
          <w:b w:val="0"/>
          <w:i w:val="0"/>
          <w:smallCaps w:val="0"/>
          <w:strike w:val="0"/>
          <w:color w:val="000000"/>
          <w:sz w:val="50"/>
          <w:szCs w:val="50"/>
          <w:u w:val="none"/>
          <w:shd w:fill="auto" w:val="clear"/>
          <w:vertAlign w:val="baseline"/>
          <w:rtl w:val="0"/>
        </w:rPr>
        <w:t xml:space="preserve">Б</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начале июня в список уничтоженных деревень вошли многие, которые до этого находились под защитой близлежащих кибуцев. Такая же судьба постигла несколько деревень в районе Газы: Неджд, Бурайр, Симсим, Кавфаха, Мухаррака и Худж. Их разрушение, похоже, стало настоящим шоком для жителей близлежащих кибуцев, когда они узнали, как эти дружественные деревни подверглись жестоким нападениям, их дома были разрушены, а все жители изгнаны.</w:t>
      </w:r>
      <w:hyperlink w:anchor="_40t2sr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 земле Худж Ариэль Шарон построил свою частную резиденцию Хават Хашикмим, ранчо, занимающее 5000 дунамов деревенских полей.</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50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Несмотря на продолжающиеся переговоры посредника ООН графа Фольке Бернадота о перемирии, этническая чистка продолжалась беспрепятственно. С явным удовлетворением Бен-Гурион записал в своем дневнике 5 июня 1948 года: «Мы оккупировали сегодня Ибне (серьезного сопротивления не было) и Какун. Здесь очищение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тихур</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операция продолжается; ничего не слышал о других фронтах». Действительно, к концу мая его дневник отразил возобновление интереса к этническим чисткам. С помощью Йосефа Вайца он составил список названий захваченных деревень, размеров их земель и</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количество изгнанных людей, которое он тщательно записывал в своем дневнике. Язык больше не охраняется: «Это список оккупированных и выселенных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мефуним</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деревень». Два дня спустя он созвал собрание в своем собственном доме, чтобы оценить, сколько денег за это время было разграблено из банков «арабов» и сколько цитрусовых рощ и другого имущества было конфисковано. Элиэзер Каплан, его министр финансов, убедил его санкционировать конфискацию всей уже захваченной палестинской собственности, чтобы предотвратить яростные споры, которые уже грозили разразиться между хищниками, ожидавшими нападения на добычу.</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gldjl3" w:id="375"/>
      <w:bookmarkEnd w:id="37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Раздел добычи был одним из вопросов, который беспокоил премьер-министра. Бен-Гурион был одновременно автократом и приверженцем деталей, он был одержим вопросами безопасности, а его дневник отражает другие, незначительные проблемы, которые сопровождали систематическое разрушение Палестины. В нескольких записях он записывает свои разговоры с армейскими офицерами о нехватке тротила, вызванной большим количеством индивидуальных домов, которые армии было приказано взорвать в соответствии с планом «Д».</w:t>
      </w:r>
      <w:hyperlink w:anchor="_40t2sr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w:t>
        </w:r>
      </w:hyperlink>
      <w:r w:rsidDel="00000000" w:rsidR="00000000" w:rsidRPr="00000000">
        <w:rPr>
          <w:rtl w:val="0"/>
        </w:rPr>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4"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vqntsw" w:id="376"/>
      <w:bookmarkEnd w:id="37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Подобно свирепой силе, собирающей шторм, израильские войска больше не щадили никого в своем разрушительном рвении. Все средства стали законными, включая сожжение домов, где не хватило динамита, а также поджоги полей и остатков палестинской деревни, на которую они напали.</w:t>
      </w:r>
      <w:hyperlink w:anchor="_2fyd2z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Эскалация операции по зачистке израильской армии стала результатом заседания новой, сокращенной Консультативной службы, члены которой встретились 1 июня без Бен-Гуриона. Позже они сообщили премьер-министру, что жители деревни пытаются вернуться в свои дома, поэтому они решили дать указание армии предотвратить это любой ценой. Чтобы убедиться, что наиболее либерально настроенные члены его правительства не будут возражать против этой политики, Бен-Гурион потребовал предварительного одобрения, и оно было должным образом дано.</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карт-бланш</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продолжиться 16 июня 1948 года.</w:t>
      </w:r>
      <w:hyperlink w:anchor="_v3nd7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w:t>
        </w:r>
      </w:hyperlink>
      <w:r w:rsidDel="00000000" w:rsidR="00000000" w:rsidRPr="00000000">
        <w:rPr>
          <w:rtl w:val="0"/>
        </w:rPr>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3"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fqbcgp" w:id="377"/>
      <w:bookmarkEnd w:id="37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Возросшая бессердечность также была частью реакции Израиля на кратковременный всплеск</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активности арабских армий в начале июня. Артиллерия последнего обстреливала все, что находилось в пределах досягаемости, а египетские ВВС атаковали Тель-Авив четыре или пять раз, нанеся 4 июня прямое попадание в дом Бен-Гуриона, причинив лишь ограниченный ущерб. В ответ израильские ВВС обстреляли арабские столицы, что привело к значительному числу жертв, но усилия арабов по спасению Палестины уже выдыхались, главным образом из-за настойчивых требований Легиона о том, чтобы Восточный Иерусалим оставался частью Иордании. Война продолжалась: разделение труда между</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Израильские силы на различных фронтах, определяемые исключительно Бен-Гурионом, означали, что военные усилия еврейской стороны не достигли того эффекта, который необходим для победы над иорданцами. Боевые действия продолжались также из-за упорства, проявленного египетскими добровольцами, особенно «Братьями-мусульманами», которым, несмотря на плохое оснащение и отсутствие подготовки, удалось удержать свои позиции в Негеве. Египтянам также удалось в течение довольно долгого времени удерживать палестинский город Исдуд на побережье и некоторые внутренние анклавы в Накабе (Негев), а также деревни к юго-западу от Иерусалима. Понимая, что на данный момент они, возможно, откусили больше, чем могли проглотить, израильтяне приняли предложение посредника ООН графа Фольке Бернадота о перемирии.</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4A0">
      <w:pPr>
        <w:pStyle w:val="Heading2"/>
        <w:ind w:firstLine="119"/>
        <w:jc w:val="both"/>
        <w:rPr/>
      </w:pPr>
      <w:bookmarkStart w:colFirst="0" w:colLast="0" w:name="_4ev95cb" w:id="378"/>
      <w:bookmarkEnd w:id="378"/>
      <w:r w:rsidDel="00000000" w:rsidR="00000000" w:rsidRPr="00000000">
        <w:rPr>
          <w:rtl w:val="0"/>
        </w:rPr>
        <w:t xml:space="preserve">ПЕРВОЕ ПЕРЕМИРЕНИЕ</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u0jfk4" w:id="379"/>
      <w:bookmarkEnd w:id="37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Снос стал основной частью деятельности Израиля с момента вступления в силу перемирия (официально объявленного 8 июня, но на практике начавшегося 11 июня 1948 года и продлившегося четыре недели). Во время перемирия армия приступила к массовому разрушению ряда изгнанных деревень: Мазара на юге, Файи возле Петах-Тиквы, Бияр-Адаса, Мисеи, Хавши, Сумирийи и Маншийи возле Акры. Огромные деревни, такие как Далият ар-Раха, Бутаймат и Саббарин, были разрушены за один день; многие другие были стерты с лица земли к моменту окончания перемирия 8 июля 1948 года.</w:t>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целом, уровень подготовки военного командования к следующим этапам в июне свидетельствовал о растущей уверенности в способности израильской армии продолжать не только операции по этническим чисткам, но и расширение еврейского государства за пределы семидесятилетнего периода. восемь процентов Подмандатной Палестины они уже оккупировали. Частично эта уверенность была обусловлена ​​значительным усилением ее военно-воздушных сил. В конце мая израильтяне были в невыгодном положении только в одной области: в авиации. Однако в июне они получили значительную партию новых самолетов в дополнение к своим довольно примитивным машинам.</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2"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Операция «Ицхак» была начата 1 июня 1948 года с целью атаковать и занять Дженин, Туль-Карем и Калькилью, а также захватить мосты на реке Иордан. Как мы видели, Дженин подвергся нападению в прошлом месяце, но иракский контингент</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119" w:right="12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95tprx" w:id="380"/>
      <w:bookmarkEnd w:id="38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охраняя город и его окрестности, успешно защитил территорию.</w:t>
      </w:r>
      <w:hyperlink w:anchor="_3f3avv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5</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Хотя действия израильской авиации в это время в основном ограничивались налетами вдоль границ государства, в военных архивах можно найти приказы на воздушные бомбардировки Дженина и Туль-Карема, а также других деревень на границе с Палестиной. Начиная с июля, самолеты безжалостно использовались в операциях по зачистке, помогая вынудить жителей деревни начать массовый исход – и без разбора нацеливаясь на тех, кто не смог вовремя укрыться.</w:t>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начале июня Бен-Гурион сосредоточился на длительном марше в верхнюю Галилею, подгоняя свои войска к границе с Ливаном. Ливанская армия насчитывала 5000 человек, из которых 2000 располагались на границе. Их поддерживали 2000 добровольцев АЛА, большинство из которых были расквартированы по всему городу Назарет, а остальные разбросаны небольшими группами по десяткам деревень в этом районе. Под харизматическим командованием Фаузи аль-Кавджи добровольцы продолжали, как могли, защищать деревни и проявлять некоторую стойкость перед лицом надвигающегося израильского наступления. Но им мешали не только численно и низкое военное мастерство, но и низкое качество оружия и недостаток боеприпасов.</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Одним из батальонов АЛА был батальон Хиттина. В какой-то момент командир отправил аль-Кавджи следующее сообщение: «Техника батальона непригодна для использования из-за большого количества грязи в ней. Сюда входят винтовки, пулеметы и транспортные средства». Командующий также жаловался, что из Сирии была только одна линия снабжения, которая часто блокировалась, и даже когда линии снабжения оказывались открытыми, приходилось преодолевать другие проблемы. В какой-то момент он получил следующую телеграмму: «В ответ на вашу телеграмму с просьбой предоставить машины для переброски поставок из Таршихи в Раму, у нас нет топлива для машин, поэтому мы не можем связаться с вами» (отправлено 29 июня и перехвачено израильскими военными). интеллект).</w:t>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t5h8fq" w:id="381"/>
      <w:bookmarkEnd w:id="38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Таким образом, в отсутствие каких-либо регулярных арабских войск Галилея была открыта для израильского нападения. Но уже в июне и все чаще в последующие месяцы сами деревни начали оказывать наступающим войскам большее сопротивление, и это одна из причин, по которой сегодня в Галилее все еще существуют палестинские деревни, в отличие от Марджа ибн Амира, побережья, внутренней части Галилеи. равнины и северный Негев.</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25"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Однако отчаянное мужество палестинских деревень также объясняет жестокость фронта. По мере продвижения израильские войска были</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более решительно, чем когда-либо, прибегнуть к суммарным казням и любым другим средствам, которые могли бы ускорить высылку. Одной из первых деревень, ставших жертвой этой стратегии, стала деревня Миар, где сегодня расположено несколько еврейских поселений, построенных в 1970-х годах: Сегев, Яад и Маноф. Ирония заключается в том, что часть земель, захваченных силой в 1948 году, оставалась необитаемой в течение десятилетий и даже обрабатывалась живущими поблизости палестинцами, пока она не была повторно конфискована в 1970-х годах в рамках того, что Израиль называет «иудаизацией Галилеи». жестокая попытка правительства деарабизировать Галилею, которая в некоторых районах все еще была демографически поровну разделена между евреями и арабами. Судя по всему, Израиль намерен возобновить эту схему с помощью миллиардов долларов, которые он надеется получить от правительства США после вывода войск из сектора Газа в августе 2005 года.</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8arinj" w:id="382"/>
      <w:bookmarkEnd w:id="38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Писатель Таха Мухаммед Али был семнадцатилетним мальчиком, когда 20 июня 1948 года израильские солдаты вошли в деревню Миар. Он родился в соседней Сафурии, но большая часть его стихов и прозы сегодня, будучи гражданином Израиля, вдохновлена ​​травмирующими событиями, которые он видел, разворачивающимися в Миаре. В июне того же года он стоял и наблюдал на закате, как приближающиеся израильские войска стреляли без разбора в жителей деревни, все еще занятых сбором дура в полях. Когда солдаты устали от убийств, они начали разрушать дома. Позже люди вернулись в Миар и продолжали жить там до середины июля, когда израильские войска вновь оккупировали его и изгнали их навсегда. В результате израильского нападения 20 июня было убито 40 человек, это часть нескольких тысяч палестинцев, погибших в резне, сопровождавшей операцию этнической чистки.</w:t>
      </w:r>
      <w:hyperlink w:anchor="_1u8l63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6</w:t>
        </w:r>
      </w:hyperlink>
      <w:r w:rsidDel="00000000" w:rsidR="00000000" w:rsidRPr="00000000">
        <w:rPr>
          <w:rtl w:val="0"/>
        </w:rPr>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Темпы оккупации и зачистки деревень в нижней и восточной Галилее были быстрее, чем на любом из предыдущих этапов операций. К 29 июня крупные деревни со значительным присутствием войск АЛА, такие как Кувайкат, Амка, Тель-Кисан, Лубия, Тарбиха, Маджд аль-Крум, Мгар, Итарун, Малкия, Саффурийя, Кфар-Ясиф, Абу Синан, Иудейда и Табаш появились в списках будущих целей, поставленных войскам. Менее чем за десять дней все они были взяты: некоторые деревни были изгнаны, а другие нет, по разным причинам в разных деревнях.</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ng1svc" w:id="383"/>
      <w:bookmarkEnd w:id="38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Маджд аль-Крум и Мгар находятся там и сегодня. В Маджд аль-Круме оккупационные силы начали массовое выселение деревни, когда между офицерами разведки внезапно вспыхнул скандал, в результате которого половине деревни разрешили вернуться после принудительного изгнания.</w:t>
      </w:r>
      <w:hyperlink w:anchor="_4e88or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7</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«Самые славные оливковые рощи» — это дословный перевод названия этой деревни.</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до сих пор лежит среди обширных виноградников и оливковых рощ, примыкающих к северным склонам самых высоких гор Галилеи, недалеко от Акры. В древние времена это место было известно как Мадждаллах, «Слава Божия», но название было изменено, когда вокруг деревни начали развиваться виноградники. В центре деревни находился колодец, вода которого объясняет обилие плантаций и фруктовых садов вокруг него. Некоторые дома действительно выглядели так, будто стояли здесь с незапамятных времен: построенные из камня и укрепленные глиной, окруженные оливковыми деревьями на юге и обширными участками возделываемых земель на востоке и западе.</w:t>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Сегодня Маджд аль-Крум задушен дискриминационной политикой Израиля, который не позволяет палестинским деревням естественным образом расширяться, но в то же время продолжает строить вокруг него новые еврейские поселения. Вот почему с 1948 года в деревне существовали сильные политические кадры националистического и коммунистического сопротивления, которых правительство затем наказывало сносом домов, руины которых жители деревни оставили на месте в память о своей прошлой стойкости и героизме, и который до сих пор виден с шоссе Акко-Сафад.</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7fpbj5" w:id="384"/>
      <w:bookmarkEnd w:id="38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Мгар также все еще находится здесь, раскинувшись в живописном каньоне в нисходящей долине, соединяющей нижнюю Галилею с Тивериадским озером. Здесь еврейские оккупационные силы столкнулись с деревней, где на протяжении веков сосуществовали христиане, мусульмане и друзы. Военный командующий интерпретировал план Далет как призыв к изгнанию только мусульман. Чтобы убедиться, что это было сделано быстро, он казнил нескольких мусульман на площади деревни на глазах у всех жителей деревни, что фактически «убедило» остальных бежать.</w:t>
      </w:r>
      <w:hyperlink w:anchor="_2tdiyy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8</w:t>
        </w:r>
      </w:hyperlink>
      <w:r w:rsidDel="00000000" w:rsidR="00000000" w:rsidRPr="00000000">
        <w:rPr>
          <w:rtl w:val="0"/>
        </w:rPr>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4"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mkzlqy" w:id="385"/>
      <w:bookmarkEnd w:id="38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Многие другие деревни в Галилее были похожи на Мгар в том смысле, что в них проживало смешанное население. Поэтому отныне военному командованию был дан строгий приказ передать процесс отбора, который должен был определить, кто может остаться, а кто нет, офицерам разведки.</w:t>
      </w:r>
      <w:hyperlink w:anchor="_18it96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9</w:t>
        </w:r>
      </w:hyperlink>
      <w:hyperlink w:anchor="_18it96m">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Друзы теперь полностью сотрудничали с евреями, а в деревнях, частично населенных друзами, христиан обычно избегали изгнания.</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3"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46kn4er" w:id="386"/>
      <w:bookmarkEnd w:id="38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Саффурийе повезло меньше. Все его жители были выселены, а солдаты стреляли над их головами, чтобы ускорить их отъезд. Аль-Хадж Абу Салиму было двадцать семь лет, и у него была любимая дочь, когда деревня была взята. Жена ждала еще одного ребенка, и он вспоминает теплый семейный дом с отцом, добрым и щедрым человеком, одним из самых богатых крестьян деревни. Для Абул Салима Накба началась с</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2"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новости о капитуляции других деревень. «Когда горит дом твоего соседа, ты начинаешь беспокоиться» — известная арабская поговорка, передающая эмоции и растерянность жителей деревни, оказавшихся в эпицентре катастрофы.</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Саффурия была одной из первых деревень, подвергшихся бомбардировке израильскими войсками с воздуха. В июле таким образом терроризировали еще многих людей, но тогда в июне это было редкостью. В ужасе женщины взяли своих детей и поспешно нашли убежище в древних пещерах неподалеку. Молодые люди приготовили свои примитивные винтовки к неизбежному нападению, но добровольцы из арабских стран испугались и сбежали из школы для девочек, где они находились. Абу Салим остался с людьми, чтобы сражаться, хотя, как он вспоминал много лет спустя, «офицер АЛА посоветовал мне и другим бежать», что, по его признанию, казалось, имело смысл. Но он остался на месте и стал важным свидетелем последующих событий.</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После воздушной бомбардировки последовала штурмовая атака не только по деревне, но и по пещерам. «Женщины и дети были быстро разоблачены евреями, а моя мать была убита солдатами», — сказал он газете пятьдесят три года спустя. «Она пыталась войти в церковь Благовещения, и евреи сбросили бомбу, которая попала ей в живот». Его отец забрал жену Абу Салима и сбежал в Рейну, деревню, которая уже сдалась. Там они на несколько месяцев укрылись в христианской семье, которая поделилась с ними едой и одеждой. Они работали в семейных садах, и с ними хорошо обращались. Поскольку им пришлось оставить свою одежду в деревне, жители попытались вернуться глубокой ночью, чтобы вывезти ее контрабандой. Израильские войска поймали нескольких из них и расстреляли на месте. В 2001 году Абу Салим, которому сейчас восемьдесят лет, завершил свою историю, заявив, что он по-прежнему готов, как и в прошлом, выкупить свой старый дом за хорошие деньги. Чего он не может восстановить, так это свою семью. Он потерял всякую связь со своим братом, у которого, по его мнению, есть дети где-то в диаспоре, но он не смог найти ни одного из них.</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2lpxemk" w:id="387"/>
      <w:bookmarkEnd w:id="38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Как и многие жители окрестностей Назарета, жители Саффурии бежали в город. Сегодня шестьдесят процентов жителей Назарета являются внутренними беженцами. Решение местного израильского командира, оккупировавшего Назарет в следующем месяце, не изгонять его жителей означало, что многие из изгнанных жителей деревни вокруг Назарета были избавлены от участи второго выселения. Вместе со многими выжившими из других деревень,</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Жители Саффурии построили новые дома в районе, обращенном к их старой деревне, которая сегодня называется Сафафра. Это означало еще один травмирующий жизненный опыт: они фактически наблюдали, как еврейские поселенцы начали опустошать их дома, оккупировали их и постепенно превратили свою любимую деревню в израильский мошав – коллективное сельскохозяйственное поселение – которое они назвали Ципори, что, как быстро заявили израильские археологи, было названием первоначального талмудического города.</w:t>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Сегодня в других районах города Назарет можно встретить выживших из Малула и Муджайдила, которые поселились в южной части города как можно ближе к израильскому развивающемуся городу Мигдал Ха-Эмек, построенному на руинах их деревни после их оккупации в июле. Малул бесследно исчез; в Муджайдиле две церкви и мечеть до недавнего времени были единственными остатками палестинского присутствия. Мечеть была разрушена в 2003 году, чтобы освободить место для торгового центра, и сохранились только церкви.</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22"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0v7oud" w:id="388"/>
      <w:bookmarkEnd w:id="38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деревне Муджайдил проживало 2000 жителей, большинство из которых бежали в Назарет до того, как солдаты добрались до своих домов. По какой-то причине армия оставила их нетронутыми. В 1950 году, после вмешательства Папы Римского в Рим, христианам была предложена возможность вернуться, но они отказались сделать это без своих соседей-мусульман.</w:t>
      </w:r>
      <w:hyperlink w:anchor="_3sigru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10</w:t>
        </w:r>
      </w:hyperlink>
      <w:hyperlink w:anchor="_3sigruf">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Затем Израиль разрушил половину домов и одну из деревенских мечетей. Мечеть Аль-Худа Муджайдила была построена в 1930 году и имела высоту двенадцать метров и ширину восемь метров. 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куттаб</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начальная кораническая школа – находилась неподалеку. Это место было известно сложной системой сбора осадков с крыши мечети в колодец. В 1940-х годах к зданию был пристроен высокий впечатляющий минарет.</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3kuv7i6" w:id="389"/>
      <w:bookmarkEnd w:id="38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Христианские места были столь же живописны. Часть Русской Православной Церкви существует и сегодня, хотя ее стен уже давно нет. Он был построен в честь брата российского царя Сергея Александрова, который посетил это место в 1882 году и пожертвовал деньги на его строительство в надежде, что местные христиане других конфессий смогут обратиться в православие. Но после его отъезда местный представитель Православной Церкви в Палестине Патриарх Никодим оказался менее настойчивым в порученной ему миссионерской задаче и более искренне озабочен образованием для всех: он открыл церковь для всех конфессий в деревню и обеспечил, чтобы она большую часть времени функционировала как местная школа.</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деревне также была римско-католическая церковь, построенная в 1903 году, на первом этаже которой располагалась трехъязычная школа для мальчиков и девочек (преподавание велось на арабском, итальянском и французском языках). Здесь также была местная клиника, обслуживающая всех жителей деревни. Эта церковь все еще существует, и старая семья Абу Хани, которая решила вернуться из Назарета, чтобы позаботиться об этом месте, теперь присматривает за прекрасным фруктовым садом и школой.</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Как и в других местах Палестины, стоит немного остановиться на местной истории деревни, поскольку она демонстрирует, как в Накбе были разрушены не только дома или поля, но и исчезла целая община со всеми ее сложными социальными сетями и культурными достижениями. . Таким образом, в Муджайдиле израильская армия уничтожила часть истории, включающую несколько прекрасных архитектурных образцов и ряд значительных социальных событий. Всего за двадцать лет до Накбы гордые жители деревни решили преобразовать, фактически модернизировать, старую традиционную систему, которая ставила мухтара во главе деревенской общины. Уже в 1925 году был избран местный совет, первым проектом которого было освещение дорог села.</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Муджайдил был уникальным местом во многих других аспектах. Помимо религиозных зданий и современной инфраструктуры, здесь было относительно большое количество школ. Помимо двух школ, связанных с церквями, существовала также государственная школа, школа Банин, известная великолепными деревьями, которые давали ученикам тень во время перемен, колодцем, расположенным посреди школьного двора, и фруктовые деревья, окружавшие его. Основным источником коллективного богатства деревни, на котором поддерживались все эти впечатляющие постройки, была мельница, построенная в восемнадцатом веке и обслуживавшая близлежащие деревни, в том числе жителей «ветеранов» еврейского поселения Нахалал (Моше Даян, который происходил из Нахалала, упоминает, что его отец полагался на эту мельницу).</w:t>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4BF">
      <w:pPr>
        <w:pStyle w:val="Heading2"/>
        <w:ind w:firstLine="119"/>
        <w:rPr/>
      </w:pPr>
      <w:bookmarkStart w:colFirst="0" w:colLast="0" w:name="_4jzt0ds" w:id="390"/>
      <w:bookmarkEnd w:id="390"/>
      <w:r w:rsidDel="00000000" w:rsidR="00000000" w:rsidRPr="00000000">
        <w:rPr>
          <w:rtl w:val="0"/>
        </w:rPr>
        <w:t xml:space="preserve">ОПЕРАЦИЯ «ПАЛЬМА»</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Муджайдил был задействован в военной операции по захвату Назарета и деревень вокруг него, которая носила кодовое название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декабрь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на иврите пальма. На самом деле именно сосны, а не пальмы сегодня покрывают многие из разрушенных палестинских деревень, скрывая их останки под обширными «зелеными легкими».</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2"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z53all" w:id="391"/>
      <w:bookmarkEnd w:id="39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посажен Еврейским национальным фондом с целью «отдыха и туризма». Такой лес из сосен посадили над разрушенной деревней Лубя. Только усердная и кропотливая работа последующих поколений, возглавляемая историком Махмудом Иссой, ныне живущим в Дании, позволила сегодняшним посетителям проследить остатки деревни и присоединиться к памяти шестидесяти человек, погибших там. Деревня находилась недалеко от главного перекрестка (сегодня называемого «перекрестком Голани»), последнего главного перекрестка на дороге Назарет-Тивериада перед тем, как она начнет крутой спуск к Галилейскому морю.</w:t>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те июньские дни 1948 года, когда израильские войска в целом могли относительно легко оккупировать и очистить палестинские деревни, упорные очаги сопротивления иногда держались немного дольше, но никогда слишком долго. Обычно это были места, где добровольцы АЛА или арабские регулярные войска, особенно иракцы, помогали в попытке отразить атаки. Одной из таких деревень был Какун: впервые она подверглась нападению и оккупации Александрони в мае, но была отбита иракскими войсками. Израильский штаб отдал приказ о проведении спецоперации под кодовым названием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Киппа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(«вершина», «купол», а также «тюбетейка» на иврите) 3 июня, чтобы повторно занять деревню, где, по оценкам израильской военной разведки, окопались 200 иракцев и добровольцев АЛА. Даже это оказалось преувеличением: когда «Александрони» снова взяли верх, они обнаружили гораздо меньшее количество защитников.</w:t>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eadkte" w:id="392"/>
      <w:bookmarkEnd w:id="39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Приказ об операции «Киппа» вводит еще один еврейский синоним слова «очищение». Мы уже столкнулись</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тихур</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офисы,</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теперь взводу D бригады Александрони было приказано провести операцию «зачистки»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Никкуй</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7nr22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11</w:t>
        </w:r>
      </w:hyperlink>
      <w:hyperlink w:anchor="_27nr228">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все термины, которые соответствуют принятым международным определениям этнической чистки.</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Нападение на Какун было также первым, в котором военной полиции нового государства было приказано играть важную роль в оккупации. Задолго до нападения они разбили неподалеку лагеря для изгнанных жителей деревни. Это было сделано для того, чтобы избежать проблемы, с которой они столкнулись в Тантуре, а до этого в Айн-аз-Зайтуне, где у оккупационных сил оказалось на руках слишком много мужчин «военного возраста» (от десяти до пятидесяти лет), многие из которых поэтому они убили.</w:t>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5"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3ya13h7" w:id="393"/>
      <w:bookmarkEnd w:id="39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июле израильские войска захватили многие «карманы», оставшиеся за предыдущие два месяца. Несколько деревень на прибрежной дороге, которые мужественно держались: Айн-Газаль, Джаба, Айн-Хавд, Тират-Хайфа, Кфар-Лам и</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3"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Изим пал, как и город Назарет и ряд деревень вокруг него.</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4C9">
      <w:pPr>
        <w:pStyle w:val="Heading2"/>
        <w:ind w:firstLine="119"/>
        <w:rPr/>
      </w:pPr>
      <w:bookmarkStart w:colFirst="0" w:colLast="0" w:name="_sklnwt" w:id="394"/>
      <w:bookmarkEnd w:id="394"/>
      <w:r w:rsidDel="00000000" w:rsidR="00000000" w:rsidRPr="00000000">
        <w:rPr>
          <w:rtl w:val="0"/>
        </w:rPr>
        <w:t xml:space="preserve">МЕЖДУ ПЕРЕМИРЕНИЯМИ</w:t>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 8 июля 1948 года первое перемирие подошло к концу. Посреднику ООН графу Фольке Бернадоту понадобилось десять дней, чтобы договориться о новом соглашении, которое вступило в силу 18 июля. Как мы видели, 15 мая 1948 года, возможно, было очень значимой датой для «настоящей войны» между Израилем и арабскими армиями, но она была совершенно незначительной для операций по этнической чистке. То же самое касается двух периодов перемирия – они были заметными вехами для первого, но не имели значения для второго, возможно, с одной оговоркой: во время реальных боевых действий оказалось легче проводить крупномасштабные операции по зачистке, как это делали израильтяне между двумя периодами. перемирия, когда они изгнали население двух городов Лидд и Рамла, всего 70 000 человек, и снова после второго перемирия, когда они возобновили крупномасштабную этническую чистку Палестины с масштабными операциями по изгнанию, депортации и депопуляции в обоих юг и север страны.</w:t>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ck96km" w:id="395"/>
      <w:bookmarkEnd w:id="39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 9 июля, на следующий день после окончания первого перемирия, спорадические бои между израильской армией и арабскими подразделениями Иордании, Ирака, Сирии и Ливана продолжались еще десять дней. Менее чем за две недели сотни тысяч палестинцев были изгнаны из своих деревень, поселков и поселков. «Мирный» план ООН привел к тому, что люди были запуганы и терроризированы психологической войной, сильными обстрелами гражданского населения, изгнаниями, казнями родственников, а также жестоким обращением с женами и дочерьми, грабежами и в некоторых случаях изнасилованиями. К июлю большая часть их домов была разрушена, взорванная израильскими сапёрами. В 1948 году палестинцы не могли надеяться на международное вмешательство, и они не могли рассчитывать на внешнюю обеспокоенность по поводу жестокой реальности, развивающейся в Палестине. Не пришла помощь и от наблюдателей ООН, десятки которых бродили по стране, «наблюдая» за варварством и убийствами, но не желали или не могли что-либо с ними сделать.</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5"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Один эмиссар ООН был другим. Граф Фольке Бернадот прибыл в Палестину 20 мая и оставался там до тех пор, пока в сентябре еврейские террористы не убили его за то, что он «осмелился» выдвинуть предложение</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вновь разделить страну пополам и потребовать безоговорочного возвращения всех беженцев. Он уже призывал к репатриации беженцев во время первого перемирия, которое было проигнорировано, и когда он повторил свою рекомендацию в итоговом отчете, который он представил в ООН, он был убит. Тем не менее, именно благодаря Бернадотту в декабре 1948 года Генеральная Ассамблея ООН посмертно приняла его наследие и рекомендовала безоговорочное возвращение всех изгнанных Израилем беженцев, что является одной из множества резолюций ООН, которые Израиль систематически игнорировал. Будучи президентом Шведского Красного Креста, Бернадот сыграл важную роль в спасении евреев от нацистов во время Второй мировой войны, и именно поэтому израильское правительство согласилось на его назначение посредником ООН: они не ожидали, что он попытается сделать что-то для себя. палестинцам то же самое, что он сделал для евреев всего несколько лет назад.</w:t>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Бернадотту удалось сосредоточить определенное международное давление на Израиле или, по крайней мере, он создал потенциал для такого давления. Чтобы противодействовать этому, израильские архитекторы программы этнических чисток поняли, что им необходимо более непосредственно задействовать государственных дипломатов и министерство иностранных дел. К июлю политический аппарат, дипломатический корпус и военные организации нового Государства Израиль уже работали гармонично вместе. До июля неясно, какая часть плана этнических чисток была доведена до сведения израильских дипломатов и высокопоставленных чиновников. Однако, когда результаты постепенно стали очевидны, правительству понадобилась кампания по связям с общественностью, чтобы заблокировать неблагоприятную международную реакцию, и оно начало привлекать и информировать тех чиновников, которые ответственны за создание правильного имиджа за рубежом – имиджа формирующейся либеральной демократии. Чиновники МИД тесно сотрудничали с офицерами разведки страны, которые заранее предупреждали их о следующих этапах операции по зачистке, чтобы гарантировать, что они будут скрыты от глаз общественности.</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1rpjgsf" w:id="396"/>
      <w:bookmarkEnd w:id="39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Яаков Шимони выполнял функцию связующего звена между двумя ветвями власти. Будучи востоковедом и европейским евреем, Шимони идеально подходил для пропаганды идеи Израиля за рубежом. В июле ему хотелось увидеть более ускоренные темпы на местах: он верил, что существует окно возможностей для завершения изгнания и оккупации до того, как мир снова обратит свое внимание на Палестину.</w:t>
      </w:r>
      <w:hyperlink w:anchor="_mt1ca1">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12</w:t>
        </w:r>
      </w:hyperlink>
      <w:hyperlink w:anchor="_mt1ca1">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Позже Шимони стал одним из старейшин ориентализма в израильских академических кругах благодаря своему опыту работы в Палестине и арабском мире, опыту, который он и многие из его</w:t>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5"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коллеги из израильских университетов добились успеха во время этнических чисток и деарабизации Палестины.</w:t>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bp6zg8" w:id="397"/>
      <w:bookmarkEnd w:id="39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Первыми целями израильских войск за десять дней между двумя перемириями были районы Галилеи вокруг Акры и Назарета. «Полностью очистить деревни от врага» — таков был приказ, который три бригады получили 6 июля, за два дня до того, как израильские войска, натягивая поводки, чтобы продолжить операции по зачистке, получили приказ нарушить первое перемирие. Еврейские солдаты автоматически поняли, что под словом «враг» подразумеваются беззащитные палестинские жители и их семьи. Бригады, к которым они принадлежали, назывались «Кармели», «Голани» и «Седьмая бригада» — три северные бригады, которые также будут отвечать за заключительные операции по зачистке в верхней Галилее в октябре. Изобретательные люди, чья работа заключалась в придумывании названий для подобных операций, теперь перешли от синонимов «очистки» («Веник», «Ножницы») к деревьям: «Пальма»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декабрь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для области Назарета и «Кипариса»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Brosh</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для района долины реки Иордан.</w:t>
      </w:r>
      <w:hyperlink w:anchor="_36soux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13</w:t>
        </w:r>
      </w:hyperlink>
      <w:r w:rsidDel="00000000" w:rsidR="00000000" w:rsidRPr="00000000">
        <w:rPr>
          <w:rtl w:val="0"/>
        </w:rPr>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7"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Операция в Назарете и его окрестностях проводилась быстрыми темпами.</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2"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крупные деревни, не взятые в мае, теперь были быстро захвачены: Амка, Бирва (деревня, где родился известный современный палестинский поэт Махмуд Дарвиш), Дамун, Хирбат-Джиддин и Кувайкат, в каждой из которых проживало более 1500 жителей, и тем не менее они были легко вытеснены.</w:t>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quh9o1" w:id="398"/>
      <w:bookmarkEnd w:id="39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Именно седьмая бригада руководила проведением операции «Пальма» с вспомогательными силами, прибывшими из Кармели и Голани. Во многих палестинских устных историях, которые сейчас вышли на передний план, встречаются лишь несколько названий бригад. Однако «Седьмая бригада» упоминается снова и снова вместе с такими прилагательными, как «террористы» и «варвары».</w:t>
      </w:r>
      <w:hyperlink w:anchor="_1lxz55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14</w:t>
        </w:r>
      </w:hyperlink>
      <w:r w:rsidDel="00000000" w:rsidR="00000000" w:rsidRPr="00000000">
        <w:rPr>
          <w:rtl w:val="0"/>
        </w:rPr>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5zrjvu" w:id="399"/>
      <w:bookmarkEnd w:id="39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Первой деревней, подвергшейся нападению, была Амка, которая, как и многие другие деревни на прибрежной равнине с юга на север, имела долгую историю, уходящую, по крайней мере, в шестой век. Амка также была типичной, потому что это была смешанная мусульманская и друзская община, которая жила вместе в гармонии до того, как израильская политика разделяй и властвуй вбила клин между ними, депортировав мусульман и позволив друзам присоединиться к другим друзским деревням в этом районе.</w:t>
      </w:r>
      <w:hyperlink w:anchor="_45xmnt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15</w:t>
        </w:r>
      </w:hyperlink>
      <w:r w:rsidDel="00000000" w:rsidR="00000000" w:rsidRPr="00000000">
        <w:rPr>
          <w:rtl w:val="0"/>
        </w:rPr>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Сегодня некоторые остатки Амки все еще можно увидеть, несмотря на масштабные разрушения, произошедшие почти шестьдесят лет назад. Среди дикой травы, покрывающей территорию, отчетливо видны остатки школы и деревенской мечети. Несмотря на то, что мечеть сейчас полуразрушена, в ней сохранились даже</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pzf2jn" w:id="400"/>
      <w:bookmarkEnd w:id="40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сегодня изысканная каменная кладка, которую жители деревни построили для его строительства. в него нельзя войти, так как его нынешний еврейский «владелец» использует его как склад, но его размеры и уникальная структура видны снаружи.</w:t>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Операция «Пальма» завершила захват Западной Галилеи. Некоторые деревни остались нетронутыми: Кфар-Ясиф, Иблин и город Шафаамр. Это были смешанные деревни, в которых проживали христиане, мусульмане и друзы. Тем не менее, многие их жители, доказавшие «неправильное» происхождение или принадлежность, были депортированы. На самом деле, многие семьи покинули деревни еще до оккупации, так как знали, что их ждет. Некоторые деревни, по сути, были полностью опустошены, но они существуют сегодня, потому что израильтяне позволили заселить их беженцами из других деревень, которые они разрушили. Такая политика создавала путаницу и хаос – поскольку за приказами следовали встречные приказы, они дезориентировали даже тех, кто высылал их. В некоторых смешанных деревнях израильтяне приказали лихорадочно изгнать половину населения, в основном мусульман, а затем разрешили христианским беженцам из близлежащих опустевших деревень переселиться в недавно эвакуированные места, как это произошло в деревнях Кфар-Яссиф. и Иблин, и город Шафаамр.</w:t>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результате этих перемещений населения внутри Галилеи Шафаамр превратился в огромный город, раздутый потоками беженцев, прибывавших в него после операций, проводившихся с мая по июль в прилегающих районах. Его оккупировали 16 июля, но практически оставили в покое, то есть никого не выслали. Это было исключительное решение, которое повторилось в Назарете – в обоих случаях инициативу взяли на себя местные командиры.</w:t>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54pcrg" w:id="401"/>
      <w:bookmarkEnd w:id="40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Игаэль Ядин, исполняющий обязанности начальника штаба, посетил Шафаамр позже в том же месяце и был явно ошеломлен, обнаружив арабский город со всеми его жителями, которые все еще там: «Жители города свободно передвигаются», — сообщил он в недоумении изданию Бен-Гурион. Ядин немедленно приказал ввести комендантский час и провести кампанию по поиску и аресту, но дал особые указания оставить друзов Шафаамра в покое.</w:t>
      </w:r>
      <w:hyperlink w:anchor="_2l2wy1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16</w:t>
        </w:r>
      </w:hyperlink>
      <w:r w:rsidDel="00000000" w:rsidR="00000000" w:rsidRPr="00000000">
        <w:rPr>
          <w:rtl w:val="0"/>
        </w:rPr>
      </w:r>
    </w:p>
    <w:p w:rsidR="00000000" w:rsidDel="00000000" w:rsidP="00000000" w:rsidRDefault="00000000" w:rsidRPr="00000000" w14:paraId="000004DC">
      <w:pPr>
        <w:pStyle w:val="Heading3"/>
        <w:spacing w:before="289" w:lineRule="auto"/>
        <w:ind w:firstLine="119"/>
        <w:jc w:val="both"/>
        <w:rPr/>
      </w:pPr>
      <w:r w:rsidDel="00000000" w:rsidR="00000000" w:rsidRPr="00000000">
        <w:rPr>
          <w:rtl w:val="0"/>
        </w:rPr>
        <w:t xml:space="preserve">Операция Вежливый человек</w:t>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30"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Один очаг сопротивления продержался так долго, что некоторые деревни в этом районе пережили десять дней боев. Это произошло вдоль побережья на юге</w:t>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3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из Хайфы. Из шести деревень три пали до объявления второго перемирия; остальные трое сдались</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после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перемирие вступило в силу.</w:t>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2"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k9zmz9" w:id="402"/>
      <w:bookmarkEnd w:id="40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Первыми тремя стали Тират Хайфа, Кфар Лам и Айн Хауд. Самым крупным из них была Тират Хайфа, расположенная всего в нескольких километрах к югу от Хайфы, с населением 5000 человек. Сегодня это унылый еврейский развивающийся город с почти таким же названием, Тират Ха-Кармель, прижавшийся к нижним западным склонам Кармиля. в нижней части самого богатого района Хайфы, Дении, который постепенно расширялся вниз от гребня горы Кармель (где расположен Хайфский университет), но муниципалитет Хайфы старательно избегал соединения этих двух районов дорожной системой.</w:t>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 было самое густонаселенное село района и второе по площади. Во времена крестоносцев он назывался Святой Йохан де Тир, когда стал важным местом как для христианских паломников, так и для местных церквей. С тех пор в Тирате Хайфе, где большинство составляют мусульмане, всегда существовала небольшая община христиан, причем обе группы уважали христианское наследие деревни и ее общий мусульманский характер. В 1596 году, когда он был включен в состав округа Ладжун, в нем проживало не более 286 жителей. Триста лет спустя он был на пути к превращению в город, но затем стал жертвой новой политики централизации в поздний османский период и массового призыва молодых людей в османскую армию, большинство из которых предпочли не возвращаться.</w:t>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Тират Хайфа была еще одной деревней, которая в конце Второй мировой войны вышла из тяжелых и трудных времен на заре новой эры. Признаки восстановления были видны повсюду: строились новые дома из камня и сырцового кирпича, а также были отремонтированы две деревенские школы, одна для мальчиков и одна для девочек. Экономика села основывалась на выращивании пахотных культур, овощей и фруктов. Оно было богаче большинства деревень, поскольку имело отличное водоснабжение из близлежащих источников. Его гордостью был знаменитый на всю округу миндаль. Тират аль-Лауз, «Тира миндаля», было нарицательным в Палестине. Дополнительным источником дохода был туризм, в основном связанный с посещением руин монастыря Святого Брокарда, который существует и сегодня.</w:t>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24"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 протяжении всего моего детства остатки старых деревенских каменных домов лежали разбросанными вокруг кубических серых многоквартирных домов еврейского развивающегося городка, построенного на месте деревни. После 1967 года местный муниципалитет снес большинство из них, в основном из погони за прибылью.</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4"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рвение в сфере недвижимости, а не как часть идеологического меморицида, который оставался приоритетом для израильтян.</w:t>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49n5n2" w:id="403"/>
      <w:bookmarkEnd w:id="40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Как и многие другие деревни в районе Большой Хайфы, Тират-Хайфа до своего окончательного обезлюдения подвергалась постоянным нападениям и нападениям со стороны еврейских сил. «Иргун» обстрелял его еще в декабре 1947 года, убив тринадцать человек, в основном детей и стариков. После обстрела к ним подошла группа из двадцати членов «Иргуна» и открыла огонь по изолированному дому на окраине села. В период с 23 апреля по 3 мая все женщины и дети Тират-Хайфы были вывезены из деревни в рамках общих британских «посреднических» усилий, которые позволили еврейским силам очистить большую территорию Хайфы без какого-либо внешнего давления. Женщин и детей Тирата Хайфы перевезли на автобусах на Западный берег, а мужчины остались там. Для захвата Тирата Хайфы 16 июля было привлечено подразделение спецназа, состоящее из объединенных элитных войск нескольких бригад.</w:t>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Позже в тот же день пришла очередь Кфар-Лама. К югу от Тират-Хайфа эта деревня была менее богатой, хотя и имела хороший источник воды: около северной границы деревни текли около пятнадцати источников. К деревне вела пыльная грунтовая дорога, отходящая от главной асфальтированной дороги между Хайфой и Тель-Авивом. Его дома были построены из тесаного камня, крыши из цемента, а традиционные арки из дерева. Здесь не было ни заборов, ни сторожевых вышек, даже в июле.</w:t>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Относительная бедность этого села объяснялась необычной системой землевладения, совершенно отличной от других деревень вокруг него. Половина обрабатываемых полей принадлежала Али Беку аль-Халилю и его брату из Хайфы, которые арендовали землю для получения доли в посевах. Небольшое количество семей не были включены в этот договор аренды и были вынуждены ездить в Хайфу в поисках средств к существованию. Деревня в целом была тесно связана с Хайфой, поскольку там продавалась большая часть сельскохозяйственной продукции. И здесь за три года до Накбы жизнь выглядела ярче и многообещающе.</w:t>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Кфар-Лам был особенно аполитичной деревней, что могло объяснить ее относительное самоуспокоение перед лицом разрушений, уже нанесенных окружающей территории с февраля 1948 года. В досье разведки Хаганы деревня описывалась как «умеренная», но еще в начале 1940-х В файл была вставлена ​​зловещая деталь, намекавшая на его дальнейшую судьбу. В досье говорилось, что в деревне проживало несколько самаритян, которые, возможно, изначально были евреями, но в 1940-х годах приняли ислам.</w:t>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2"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Для сионистского историка и ведущего политика сионистского движения Ицхака Бен-Цви этого было достаточно, чтобы показать, что еврейское присутствие на палестинском побережье продолжалось.</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jexfuv" w:id="404"/>
      <w:bookmarkEnd w:id="40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Этот поиск преемственности был одной из главных навязчивых идей сионистской академии того времени. Сам Бен-Цви опубликовал книгу (на идише) вместе с Бен-Гурионом еще в 1918 году, в которой они утверждали, что арабские фаллахины (крестьяне-фермеры) были потомками еврейских крестьян, оставшихся в Палестине после римского изгнания. Бен-Цви продолжал развивать этот аргумент в 1930-х и 40-х годах. В его</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Шаар ха-Ишув</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(«Ворота в еврейское поселение»), он аналогичным образом утверждал, что жители деревень в горах Хеврона на самом деле были евреями, принявшими ислам.</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июле 1948 года доказательство преемственности не означало, что</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люди</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Кфар-Лама имели право оставаться гражданами нового еврейского государства, только при условии, что их</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деревня</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теперь был «по праву возвращен» еврейскому народу. Ни относительно низкая урожайность, ни политическое безразличие жителей не смогли спасти деревню, и только ее близость к более устойчивым деревням на побережье позволила ей выжить до июля.</w:t>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Хотя Кафр Лам исчез, деревня Айн Хауд, оккупированная в то же время, все еще почти нетронута. Такие прилагательные, как «красивый», «привлекательный» и другие синонимы, использовались для описания некоторых деревень, и многие из них действительно были признаны таковыми современными посетителями и самими жителями, которые часто давали своим деревням названия, ясно выражающие особое очарование. Они знали, что их место излучает красоту и спокойствие, как, например, жители Хайрии – буквально по-арабски «Благословение земли» – которую Израиль разрушил и превратил в свалку города Тель-Авива.</w:t>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Айн Хауд действительно была необычной. Он занял особое место в сердцах многих жителей этого района. Считалось, что главная хамулла в деревне, Абу аль-Хиджа, обладала особыми целебными способностями, и поэтому многие люди часто посещали деревню, пробираясь от побережья к горам Кармель по извилистой дороге в пятнадцати километрах к югу от Хайфы. Деревня лежала частично скрытой в одной из многочисленных речных долин, текущих с горы к морю на западе. Это особенно изысканное место осталось нетронутым благодаря присутствию некоторых богемских типов в занимавшем его отряде: они сразу осознали потенциал деревни и решили оставить ее такой, какой они ее нашли, прежде чем вернуться позже, чтобы поселиться там и превратить ее в колония художников. На протяжении многих лет здесь проходили одни из самых известных мероприятий Израиля.</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художники, музыканты и писатели, часто связанные с «лагерем мира» страны. Уцелевшие от разрушений дома в старых городах Сафад и Яффо были также превращены в особые анклавы художников.</w:t>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2"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3ekyio" w:id="405"/>
      <w:bookmarkEnd w:id="40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Айн Хауд уже подвергался нападению один раз в мае, и пять семей, составляющих клан Абу аль-Хиджа, успешно отразили наступление, но 16 июля они сдались. Первоначальные жители деревни были изгнаны, а правительственный «комитет по присвоению имен», орган, отвечающий за замену палестинских имен на еврейские, решил назвать оккупированную деревню Эйн Ход. Одна из пяти семей клана Абу аль-Хиджа нашла убежище в сельской местности неподалеку в нескольких милях к востоку и поселилась там. Упорно и мужественно отказываясь переезжать, они постепенно создали новую деревню под старым названием Айн Хауд.</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ijv8qh" w:id="406"/>
      <w:bookmarkEnd w:id="40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Успех этой ветви клана Абу аль-Хиджа весьма примечателен. Сначала они искали убежище в соседней деревне Тират Хайфа, но обнаружили, что эта деревня была оккупирована накануне. Их загнали в каньоны возле их собственной деревни, но они сумели там продержаться. Израильский командующий сообщил, что «операции по зачистке очагов сопротивления беженцев в Вади к востоку от деревни продолжаются».</w:t>
      </w:r>
      <w:hyperlink w:anchor="_108789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17</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 им не удалось прогнать семью. Остальные жители Айн-Хауда были разбросаны, некоторые так же далеко, как Ирак, а другие - так близко, как друзские деревни, возвышающиеся над Айн-Хауд с вершины горы Кармель.</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1950-х годах Абу аль-Хиджа построили новые цементные дома в лесу, который сейчас окружает их деревню. Израильское правительство отказалось признать их законным урегулированием, и угроза изгнания постоянно висела над их головами. В 1986 году правительство хотело снести новую деревню, но Абу аль-Хиджа героически и вопреки всему пресекли попытки их изгнания. Наконец, в 2005 году относительно либерально настроенный министр внутренних дел предоставил деревне полупризнание.</w:t>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 другой стороны, еврейское сообщество художников пришло в упадок и кажется менее «привлекательным» в двадцать первом веке, чем в период своего расцвета. Колонийская кофейня «Бонанза», расположенная в бывшей деревенской мечети, в наши дни обычно пустует. Марсель Янко, художник-основатель еврейского Эйн-Хода, хотел, чтобы он стал центром дадаизма, художественного движения против истеблишмента, возникшего в начале двадцатого века, и ценил «примитивизм» как противовес классической греко-римской традиции. Движимый желанием сохранить «примитивную» суть искусства, Янко стремился</w:t>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спасти часть оригинальных каменных домов Айн-Хауда от жестокой реконструкции. Однако вскоре первоначальные деревенские жилища Айн-Хауд были превращены в современные жилища для европейских еврейских художников, а великолепное старое здание деревенской школы стало местом проведения художественных выставок, карнавалов и других туристических достопримечательностей.</w:t>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xp5iya" w:id="407"/>
      <w:bookmarkEnd w:id="40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Собственные работы Янко достойно отражают расизм, проявленный современными израильскими левыми в их подходе к арабской культуре в целом и к палестинцам в частности, скрытый и порой даже нюансированный, но, тем не менее, широко распространенный расизм в их произведениях, художественных произведениях и политической деятельности. . Например, на картинах Янко присутствуют арабские фигуры, но они всегда растворяются на фоне оккупированного Айн-Хауда. Таким образом, работы Янко являются предшественниками картин, которые сегодня можно найти на стене апартеида, которую Израиль установил глубоко на Западном Берегу: там, где она проходит рядом с израильскими автомагистралями, израильских художников попросили украсить части этого 8-метрового бетонного монстра. с панорамами живописного ландшафта, лежащего за Стеной, но всегда стараясь уничтожить палестинские деревни, расположенные по другую сторону, и людей, которые в них живут.</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Лишь три деревни остались в прибрежной зоне к югу от Хайфы, и на протяжении десяти дней боев между первым и вторым перемирием крупные еврейские силы пытались, но не смогли их захватить. Бен-Гурион, похоже, стал одержим этими тремя и приказал продолжить оккупационные усилия даже после того, как второе перемирие вступило в силу; Верховное командование сообщило наблюдателям ООН за перемирием, что операция против трех деревень была полицейской деятельностью, даже выбрав операцию «Полицейский» в качестве кодового названия для всего нападения.</w:t>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Самой крупной из трех была деревня Иджзим, в которой проживало 3000 жителей. Кроме того, он дольше всех сопротивлялся нападавшим. На его руинах было возведено еврейское поселение Керем-Махарал. Сохранилось несколько живописных домов, и в одном из них живет бывший глава израильской секретной службы и основатель «мирного» предложения, которое он недавно придумал вместе с палестинским профессором и которое отменяет право палестинских беженцев на возвращение в страну. в обмен на полный вывод Израилем территорий, оккупированных им в 1967 году.</w:t>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Операция «Полицейский»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Стрелок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 иврите) началось 25 июля, ровно через неделю после начала «перемирия», но Идзим пережил еще три дня ожесточенных боев, в которых небольшое количество вооруженных жителей деревни мужественно сопротивлялись сотням израильских солдат. Израиль задействовал свои ВВС для прорыва</w:t>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4" w:lineRule="auto"/>
        <w:ind w:left="119" w:right="123"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hot1m3" w:id="408"/>
      <w:bookmarkEnd w:id="40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сопротивление. Когда боевые действия закончились, население в целом было изгнано в Дженин. По воспоминаниям выживших, в бою погибло сто тридцать жителей села. Офицеры израильской разведки северного фронта сообщили при входе в деревню Идзим 28 июля, что «наши силы собрали 200 трупов, многие из которых были мирными жителями, убитыми в результате нашей бомбардировки».</w:t>
      </w:r>
      <w:hyperlink w:anchor="_3k7uqw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18</w:t>
        </w:r>
      </w:hyperlink>
      <w:r w:rsidDel="00000000" w:rsidR="00000000" w:rsidRPr="00000000">
        <w:rPr>
          <w:rtl w:val="0"/>
        </w:rPr>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Айн Газаль упала раньше. В нем проживало 3000 жителей, и, как и в Кфар-Ламе, жизнь здесь была тяжелее, чем в других местах. Дома в этой деревне были в основном построены из бетона, что нетипично для местной архитектуры, и во многих из них были специальные колодцы и ямы – иногда глубиной до трех метров – в которых люди хранили пшеницу. Эта традиция и ее уникальный стиль строительства, возможно, были результатом этнического происхождения деревни. Айн-Газаль был относительно новым, «всего» 250 лет назад (для сравнения, когда мы говорим об относительно «старых» еврейских поселениях, они могли быть построены всего тридцать-тридцать пять лет назад, хотя в конце их было основано лишь незначительное меньшинство). XIX века). Жители Айн-Газаля приехали из Судана в поисках работы в Сирии и Ливане и пустили здесь корни (соседние деревни, такие как Фурайдис, Тантура и Далият ар-Рава, существовали здесь на протяжении веков).</w:t>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Айн-Газаль был популярным местом для многих мусульман, поскольку здесь находился макам, место захоронения религиозного святого по имени Шейх Шехаде. Некоторые из людей, покинувших деревню до того, как она подверглась нападению, нашли убежище в единственных двух деревнях, которые остались нетронутыми на побережье из первоначальных шестидесяти четырех – Фурайдис и Джиср аз-Зарка. Пожилые жители этих деревень, начиная с 1948 года, пытались сохранить макам Шейха Шехаде. Осознавая эти усилия и пытаясь остановить этот путь памяти и поклонения, израильские власти объявили макам священным еврейским местом. Один из беженцев из деревни, Али Хамуда, практически в одиночку защитил макам и сохранил его мусульманский характер. Хотя его оштрафовали и угрожали арестом за ремонт дома в 1985 году, он упорно сохранял святость места своего поклонения и сохранял память о своей деревне.</w:t>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Жители Айн-Газаля, которые остались на месте, возрадовались, когда услышали о вступлении в силу второго перемирия. Даже те, кто охранял деревню с мая, думали, что теперь могут ослабить охрану. Это были также дни ежегодного поста Рамадан, и 26 июля большинство жителей деревни вышли на улицу во второй половине дня, чтобы прервать пост и</w:t>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6.99999999999994" w:lineRule="auto"/>
        <w:ind w:left="119" w:right="125"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wu3btw" w:id="409"/>
      <w:bookmarkEnd w:id="40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собирались в нескольких кофейнях в центре деревни, когда появился самолет и сбросил бомбу, которая попала прямо в толпу. Женщины и дети в панике бежали, а мужчины остались и вскоре увидели, как еврейские войска входят в деревню.</w:t>
      </w:r>
      <w:hyperlink w:anchor="_1zd514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19</w:t>
        </w:r>
      </w:hyperlink>
      <w:r w:rsidDel="00000000" w:rsidR="00000000" w:rsidRPr="00000000">
        <w:rPr>
          <w:rtl w:val="0"/>
        </w:rPr>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gtquhp" w:id="410"/>
      <w:bookmarkEnd w:id="41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Оккупационные силы приказали «мужчинам» собраться в одном месте, как это было обычным делом в таких случаях по всей сельской Палестине. Информатор, всегда в капюшоне, и вскоре появился офицер разведки. Люди наблюдали, как семнадцать из них были отобраны, в основном за участие в восстании 1936 года, и убиты на месте. Остальные были изгнаны.</w:t>
      </w:r>
      <w:hyperlink w:anchor="_4jcsjs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20</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тот же день аналогичная участь постигла шестую деревню этого очага сопротивления – Джабу.</w:t>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500">
      <w:pPr>
        <w:pStyle w:val="Heading3"/>
        <w:ind w:firstLine="119"/>
        <w:jc w:val="both"/>
        <w:rPr/>
      </w:pPr>
      <w:r w:rsidDel="00000000" w:rsidR="00000000" w:rsidRPr="00000000">
        <w:rPr>
          <w:rtl w:val="0"/>
        </w:rPr>
        <w:t xml:space="preserve">Операция Дэни</w:t>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24"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Операция «Дани» была невинно звучащим кодовым названием нападения на два палестинских города Лидд и Рамла, расположенные примерно на полпути между Яффо и Иерусалимом.</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Лидд расположен на высоте пятидесяти метров над уровнем моря на внутренних равнинах Палестины. В памяти местного населения он запечатлен как «город мечетей», некоторые из которых были известны во всем арабском мире. Например, Большая мечеть аль-Умари, которая стоит и сегодня, была построена во времена мамлюков султаном Рукн ад-Дином Бейбарсом, отвоевавшим город у крестоносцев. Другая известная мечеть — мечеть Дахамиш, которая могла вместить 800 верующих и имела шесть магазинов, прилегающих к ней. Сегодня Люйд – это еврейский развивающийся город Лод – один из городов пояса, окружающего Тель-Авив, где проживают самые бедные и обездоленные жители мегаполиса. Лод также когда-то на протяжении многих лет назывался единственным международным аэропортом Израиля, который сегодня называется аэропортом Бен-Гуриона.</w:t>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10 июля 1948 года Давид Бен-Гурион назначил Игаля Аллона командующим атакой, а Ицхака Рабина - своим заместителем. Аллон первым приказал бомбардировать Аль-Лидд с воздуха, это был первый город, подвергшийся такому нападению. За этим последовала прямая атака на центр города, в результате чего все оставшиеся добровольцы АЛА покинули свои позиции: некоторые ранее покинули свои позиции, узнав, что подразделения Иорданского легиона, дислоцированные недалеко от города, получили указание от своего британского начальника Глабба. Паша, уйти. Поскольку и Лидд, и Рамла явно находились в пределах</w:t>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признанного арабским государством, и жители, и обвиняемые предполагали, что Легион будет сопротивляться израильской оккупации силой, как они это сделали в Восточном Иерусалиме и в районе Латруна, к западу от города (недалеко от Лидда и Рамлы), но они были неправы. За свое решение отступить Глабб-паша позже потерял свою должность и был вынужден вернуться в Британию.</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vz14pi" w:id="411"/>
      <w:bookmarkEnd w:id="41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Покинутые как добровольцами, так и легионерами, жители Лидда, вооруженные старыми винтовками, укрылись в мечети Дахамиш в центре города. После нескольких часов боя они сдались, но израильские войска убили их в мечети. Палестинские источники сообщают, что в мечети и на близлежащих улицах, где еврейские войска устроили очередную ярость убийств и грабежей, было убито 426 мужчин, женщин и детей (в мечети было обнаружено 176 тел). На следующий день, 14 июля, еврейские солдаты ходили от дома к дому, выводя людей на улицу и выводя около 50 000 из них из города в сторону Западного берега (более половины из них уже были беженцами из близлежащих деревень).</w:t>
      </w:r>
      <w:hyperlink w:anchor="_2yi2u0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21</w:t>
        </w:r>
      </w:hyperlink>
      <w:r w:rsidDel="00000000" w:rsidR="00000000" w:rsidRPr="00000000">
        <w:rPr>
          <w:rtl w:val="0"/>
        </w:rPr>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Один из наиболее подробных отчетов о том, что произошло в Аль-Лидде, был опубликован летом 1998 года социологом Салимом Тамари в журнале</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Журнал палестинских исследований</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Он основан на интервью со Спиро Мунайаром, который всю свою жизнь прожил в Лидде и был очевидцем событий того ужасного июльского дня. Он видел оккупацию, резню в мечети, то, как израильские войска врывались в дома и вытаскивали семьи, не оставляя ни одного дома. Он наблюдал, как затем были разграблены дома и ограблены беженцы, прежде чем им было приказано начать марш в сторону Западного берега, в один из самых теплых месяцев в году, в одном из самых жарких мест Палестины.</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Он работал молодым врачом в местной больнице вместе с преданным своему делу доктором Джорджем Хабашом, будущим основателем и лидером Народного фронта освобождения Палестины. Он вспоминает бесконечное количество трупов и раненых, привезенных с места резни, и это были те же ужасные переживания, которые преследовали Хабаша и заставили его встать на путь партизанской войны, чтобы искупить свой город и Родину от тех, кто опустошил ее в 1948 году.</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Мунайар также рассказал о мучительных сценах изгнания, свидетелем которых он стал:</w:t>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12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Ночью солдаты начали входить в дома на оккупированных ими территориях, окружать население и изгонять его из города. Некоторым было приказано идти в Харрубу и Барфилию, а</w:t>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719" w:right="123"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другие солдаты сказали: «Идите к королю Абдалле, в Рамаллу». Улицы были заполнены людьми, направлявшимися в неопределенные места.</w:t>
      </w:r>
    </w:p>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b4bexb" w:id="412"/>
      <w:bookmarkEnd w:id="41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То же самое наблюдали и те немногие иностранные журналисты, которые были в тот день в городе. Двое из них были американцами, которых, по-видимому, пригласили израильские силы сопровождать их во время нападения, и их сегодня мы бы назвали «внедренными» корреспондентами. Кейт Уилер из</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Чикаго Сан Таймс</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был одним из двух. Он писал: «Практически все на их пути [израильских сил] погибло. На обочине дороги лежали изрешеченные трупы». Другой, Кеннет Билби из</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Нью-Йорк Геральд Трибьюн</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Билби также написал книгу об этих событиях:</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Новая звезда на Ближнем Востоке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опубликованный два года спустя.</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Можно задаться вопросом, почему газетные сообщения о резне такого масштаба не вызвали протеста в Соединенных Штатах. Тем, кто был шокирован жестокостью и бесчеловечностью, которую американские войска иногда проявляли по отношению к арабам во время операции в Ираке, сообщения Лидда могут показаться до странности знакомыми. В то время американские репортеры, такие как Уилер, были поражены тем, что он иронично назвал израильским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внезапная война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решительностью еврейских войск. Как и описание Билби («безжалостно блестящее»), в отчете Уиллера о кампании израильской армии, к сожалению, не содержится столь же исследующего отчета о количестве убитых, раненых или изгнанных из своих деревень палестинцев. Сообщения корреспондентов были совершенно односторонними.</w:t>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Более чувствительным и менее предвзятым был</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Лондонский экономист</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как он описывал своим читателям ужасающие сцены, которые происходили, когда жители были вынуждены начать марш после того, как их дома были разграблены, члены их семей были убиты, а их город разрушен: «Арабских беженцев систематически лишали всего их имущества, прежде чем они были отправили в путь к границе. Домашние вещи, запасы, одежду — все пришлось оставить».</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Об этом систематическом грабеже вспоминал и Мунайар:</w:t>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120"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Солдаты-оккупанты установили блокпосты на всех дорогах, ведущих на восток, и обыскивали беженцев, особенно женщин, крадя золотые украшения с их шей, запястий и пальцев и</w:t>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719" w:right="124"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все, что было спрятано в их одежде, а также деньги и все остальное, что было драгоценным и достаточно легким, чтобы нести его.</w:t>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v3yxl4" w:id="413"/>
      <w:bookmarkEnd w:id="41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Рамла, или Рамле, как его называют сегодня, родной город одного из самых уважаемых лидеров ООП, покойного Халила аль-Вазира Абу Джихада, находился неподалеку. Нападение на этот город с его 17 000 жителей началось двумя днями ранее, 12 июля 1948 года, но окончательная оккупация была завершена только после того, как израильтяне взяли Аль-Лидд. В прошлом город был объектом террористических атак со стороны еврейских сил; первый произошел 18 февраля 1948 года, когда «Иргун» заложил бомбу на одном из своих рынков, в результате чего погибло несколько человек.</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a997sx" w:id="414"/>
      <w:bookmarkEnd w:id="41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Напуганные новостями из Лидда, городские деятели достигли соглашения с израильской армией, которое якобы позволяло людям остаться. Израильские подразделения вошли в город 14 июля и сразу же начали операцию по поиску и аресту, в ходе которой они собрали 3000 человек, которых перевели в расположенный неподалеку лагерь для военнопленных, и в тот же день начали грабить город. Командиром на месте был Ицхак Рабин. Он вспоминал, как Бен-Гурион впервые вызвал его в свой кабинет, чтобы обсудить судьбу Лидда и Рамлы: «Игаль Алон спросил: что делать с населением [в Лидде и Рамле]? Бен-Гурион махнул рукой, говоря: «Прогоните их!»</w:t>
      </w:r>
      <w:hyperlink w:anchor="_1dnd48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22</w:t>
        </w:r>
      </w:hyperlink>
      <w:r w:rsidDel="00000000" w:rsidR="00000000" w:rsidRPr="00000000">
        <w:rPr>
          <w:rtl w:val="0"/>
        </w:rPr>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Жители обоих городов были вынуждены идти маршем без еды и воды на Западный берег, многие из них умирали по дороге от жажды и голода. Поскольку в обоих городах было разрешено остаться лишь нескольким сотням человек, а также учитывая, что люди из близлежащих деревень бежали туда в поисках убежища, Рабин подсчитал, что в общей сложности 50 000 человек были «переселены» таким бесчеловечным способом. И снова возникает неизбежный вопрос: что происходило через три года после Холокоста в головах тех евреев, которые смотрели, как мимо проходят эти несчастные люди?</w:t>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Дальше на западе Арабский легион, покинувший два палестинских города, настолько упорно защищал район Латруна, что битва здесь запечатлелась в коллективной памяти израильских вооруженных сил как самое большое поражение в войне. Горькая память об этом фиаско вызвала чувство мести; возможность появилась в июне 1967 года, когда Израиль оккупировал этот район. Возмездие тогда было направлено не против иорданцев, а против палестинцев: три деревни в долине Латрун – Бейт-Нуба, Ялу и Имвас – были изгнаны и уничтожены.</w:t>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5"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массовая депортация жителей деревни стала началом новой волны этнических чисток.</w:t>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peji0q" w:id="415"/>
      <w:bookmarkEnd w:id="41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Легион также успешно отразил атаки Израиля на восточные районы Иерусалима в июле, особенно на Шейх-Джарру. «Оккупируйте и уничтожьте», — потребовал от армии мстительный Бен-Гурион, имея в виду этот очаровательный район.</w:t>
      </w:r>
      <w:hyperlink w:anchor="_3xn0mv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23</w:t>
        </w:r>
      </w:hyperlink>
      <w:hyperlink w:anchor="_3xn0mvw">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Благодаря неповиновению Легиона, сегодня среди его многочисленных сокровищ все еще можно найти отель «Американская колония» – первоначально один из первых домов, построенных за стенами в конце девятнадцатого века Рабахом аль-Хусайни, ведущим представителем местной знати. .</w:t>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51E">
      <w:pPr>
        <w:pStyle w:val="Heading3"/>
        <w:ind w:firstLine="119"/>
        <w:jc w:val="both"/>
        <w:rPr/>
      </w:pPr>
      <w:r w:rsidDel="00000000" w:rsidR="00000000" w:rsidRPr="00000000">
        <w:rPr>
          <w:rtl w:val="0"/>
        </w:rPr>
        <w:t xml:space="preserve">Операция «Пальма» продолжается</w:t>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20"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9e70oj" w:id="416"/>
      <w:bookmarkEnd w:id="41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Запись в дневнике Бен-Гуриона от 11 июля отражает значительную уверенность в военной мощи Израиля против объединенной мощи его арабских соседей: «[Я приказал им] занять Наблус, [нанести] мощные бомбардировки Каира, Александрии, Дамаска и Бейрут'</w:t>
      </w:r>
      <w:hyperlink w:anchor="_2csax3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24</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Наблус, однако, не был захвачен, несмотря на инструкции Бен-Гуриона, но такой же была судьба другого палестинского города за десять дней безумной активности между двумя перемириями: города Назарета. Его история представляет собой один из самых исключительных эпизодов кампании по уничтожению урбицидов. В этом относительно большом городе было всего 500 добровольцев АЛА, которые под командованием Мадлул Бека должны были защищать не только коренное население, но и тысячи беженцев из близлежащих деревень, хлынувших в многонаселенный город и его окрестности.</w:t>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Нападение на Назарет началось 9 июля, на следующий день после окончания первого перемирия. Когда начался минометный обстрел города, люди ожидали принудительного выселения и решили, что предпочтут уйти. Однако Мадлул-бек приказал им остаться. Телеграммы между ним и командирами арабских армий, которые перехватил Израиль, показывают, что ему и другим офицерам АЛА было приказано попытаться остановить изгнание всеми средствами: арабские правительства хотели предотвратить приток большего количества беженцев в свои страны. Таким образом, мы видим, что Мадлул поворачивает назад некоторых людей, которые уже выходили из города. Однако когда обстрелы усилились, он не увидел смысла пытаться противостоять подавляюще превосходящим еврейским силам, и</w:t>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3"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призвал людей уйти. Сам он сдал город в 22:00 16 июля.</w:t>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ojhawc" w:id="417"/>
      <w:bookmarkEnd w:id="41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 не хотел, чтобы город Назарет обезлюдел по той простой причине, что он знал, что взоры христианского мира были устремлены на город. Но старший генерал и верховный командующий операцией Моше Кармил приказал полностью выселить всех оставшихся людей («16 000», отметил Бен-Гурион, «10 000 из которых были христианами»).</w:t>
      </w:r>
      <w:hyperlink w:anchor="_rxl7b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25</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 приказал Кармилю отозвать свой приказ и позволить людям остаться. Он согласился с Беном Донкельманом, военным командующим операцией: «Здесь мир наблюдает за нами», а это означало, что Назарету повезло больше, чем любому другому городу в Палестине.</w:t>
      </w:r>
      <w:hyperlink w:anchor="_3bx8pz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26</w:t>
        </w:r>
      </w:hyperlink>
      <w:hyperlink w:anchor="_3bx8pzb">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Сегодня Назарет по-прежнему остается единственным арабским городом в Израиле до 1967 года.</w:t>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Однако вновь не всех, кому разрешили остаться, пощадили. Часть людей была выдворена или арестована в первый день оккупации, поскольку разведчики начали обыскивать город по домам и захватывать людей по заранее составленному списку подозреваемых и «нежелательных лиц». Палти Села ходил с известным арабским деятелем из Назарета, неся с собой семь блокнотов, заполненных именами людей, которые могли остаться, то ли потому, что они принадлежали к кланам, сотрудничавшим с израильтянами, то ли по какой-то другой причине.</w:t>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8j4tk5" w:id="418"/>
      <w:bookmarkEnd w:id="41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Похожий процесс происходил в деревнях вокруг Назарета, и в 2002 году Палти Села заявил, что благодаря его усилиям 1600 человек было разрешено остаться, за что его позже снова раскритиковали. «Тетради утеряны», — сказал он своему интервьюеру. Он вспомнил, что отказался записать имя ни одного бедуина: «Они все воры», — сказал он своим партнерам по операции.</w:t>
      </w:r>
      <w:hyperlink w:anchor="_1r2j07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27</w:t>
        </w:r>
      </w:hyperlink>
      <w:r w:rsidDel="00000000" w:rsidR="00000000" w:rsidRPr="00000000">
        <w:rPr>
          <w:rtl w:val="0"/>
        </w:rPr>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 на самом деле никто не был в безопасности, даже известный арабский человек (который останется анонимным), который сопровождал Палти Села. Первый военный губернатор, назначенный после войны, почему-то не понравился этому человеку и хотел его депортировать. Затем вмешался Палти Села и спас его, пообещав перевезти его, его близких родственников и друзей в Хайфу. Он признал, что на самом деле немало тех, кто значился в его «хороших» блокнотах, все-таки были вынуждены покинуть страну.</w:t>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Еще одна деревня в районе между Назаретом и Тверией стала объектом оккупации после того, как попытки захватить ее в предыдущие месяцы потерпели неудачу, и это была деревня Хиттин. Фотография деревни 1937 года могла быть взята прямо из туристической брошюры о сегодняшней Тоскане или Греции.</w:t>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Расположенное на склонах гор в восьми километрах к северо-западу от Тверии, на высоте 125 метров над уровнем моря, но, казалось бы, намного выше, поскольку с него открывается вид на Галилейское море, находящееся ниже уровня моря, это место захватывает дух. На черно-белом снимке отчетливо видны каменные дома Хиттина с крышами из арочного дерева, окруженные фруктовыми садами и заборами из кактусов. Машины имели легкий доступ к деревне, но в 1948 году это место оказалось трудным для взятия, поскольку оно оказало сильное сопротивление, хотя деревню защищали не более 25 человек, все из которых были плохо экипированы добровольцами.</w:t>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nof3ry" w:id="419"/>
      <w:bookmarkEnd w:id="41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История деревни восходит к знаменитой битве между Салах ад-Дином и крестоносцами в 1187 году. Ее известность также основывалась на наличии могилы Наби Шуайба, святого пророка палестинских друзов, который опознал его. с Итро, тестем Моисея, для которого его макам является местом поклонения и паломничества. Тот факт, что друзы уже перешли на другую сторону и объединились с израильской армией, подстегнул израильтян в их стремлении захватить деревню. Сегодня веб-сайт для хеттинских беженцев содержит следующее упоминание о друзах: «Нравится им [друзам] это или нет, они все еще палестинские арабы». Палестинцы, не говоря уже о сострадании. Напротив, многие из них присоединились к разрушению сельской Палестины, к которой – к сожалению – они, конечно же, тоже принадлежали.</w:t>
      </w:r>
      <w:hyperlink w:anchor="_4b26iu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28</w:t>
        </w:r>
      </w:hyperlink>
      <w:r w:rsidDel="00000000" w:rsidR="00000000" w:rsidRPr="00000000">
        <w:rPr>
          <w:rtl w:val="0"/>
        </w:rPr>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Как и во многих других упомянутых деревнях, Накба напала, когда</w:t>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процветание только что пришло. Новая школа и новая ирригационная система были признаками недавно завоеванного богатства, но все это было потеряно для жителей Хиттина после 17 июля 1948 года, когда подразделение седьмой бригады вошло в деревню и начало ее особенно жестоко очищать. Многие люди бежали в близлежащие деревни, которые должны были быть оккупированы в октябре, когда их пришлось переселять во второй раз. Это положило конец операции «Пальма», в ходе которой были изгнаны все деревни вокруг Назарета.</w:t>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Наземные войска теперь могли рассчитывать на помощь зарождающихся израильских ВВС. Как мы уже видели, две деревни, Саффурийя и Муджайдил, были обстреляны с воздуха, как и несколько деревень на побережье: Джаба, Иджзим и Айн-Газаль, которые подверглись бомбардировкам и заставили подчиниться еще во время второго перемирия. В июле произошла этническая чистка с воздуха, поскольку воздушные атаки стали основным инструментом посева паники и разрушения крупных деревень Палестины с целью заставить людей бежать.</w:t>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6"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до фактического захвата села. Эта новая тактика вступит в силу в октябре.</w:t>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2tpdzr" w:id="420"/>
      <w:bookmarkEnd w:id="42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 уже во второй половине июля израильские летчики по развернувшемуся перед их глазами зрелищу могли сказать, насколько эффективны были их вылазки: толпы беженцев, неся с собой кое-какие наспех собранные вещи, хлынули из деревень на главные дороги и медленно их путь к тому, что, по их мнению, было бы более безопасным убежищем. Для некоторых наземных войск это была слишком хорошая цель, чтобы ее можно было пропустить. В докладе Северного командования от 17 июля 1948 года говорится следующее: «Наши войска начали преследовать единственную дорогу, ведущую из Сейры, по которой пробиралась толпа беженцев».</w:t>
      </w:r>
      <w:hyperlink w:anchor="_2q7gt2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29</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Сейра была деревней недалеко от горы Фавор, которая поддерживала непростые отношения с «ветеранскими» сионистскими колониями, принявшими Бен-Гуриона, когда он впервые прибыл в Палестину.</w:t>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mtcwnk" w:id="421"/>
      <w:bookmarkEnd w:id="42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Однако летом 1948 года Бен-Гурион меньше интересовался севером, где он начал свою карьеру, и сосредоточился на юге, где и закончит ее. В июле операции по этнической чистке впервые распространились и на Накаб (Негев). Бедуины Негева населяли этот регион с византийского периода и вели полукочевой образ жизни, по крайней мере, с 1500 года. В 1948 году насчитывалось 90 000 бедуинов, разделенных между 96 племенами, которые уже находились в процессе установления землевладения. системы, права на выпас скота и доступ к воде. Еврейские войска немедленно изгнали одиннадцать племен, а еще девятнадцать загнали в резервации, которые Израиль определил как закрытые военные зоны, а это означало, что им было разрешено покинуть страну только по специальному разрешению. Изгнание бедуинов Негева продолжалось до 1959 года.</w:t>
      </w:r>
      <w:hyperlink w:anchor="_15cr3a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30</w:t>
        </w:r>
      </w:hyperlink>
      <w:r w:rsidDel="00000000" w:rsidR="00000000" w:rsidRPr="00000000">
        <w:rPr>
          <w:rtl w:val="0"/>
        </w:rPr>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Первым племенем, подвергшимся нападению, был Джубарат. Часть племени была изгнана в июле; затем, в середине октября, когда второе перемирие официально закончилось, племя в целом было насильственно переселено: большая часть в Хеврон, а остальные в сектор Газа. В 1967 году Израиль снова изгнал их, на этот раз изгнав на восточный берег реки Иордан. Большинство других племен были изгнаны к концу 1948 года.</w:t>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533">
      <w:pPr>
        <w:pStyle w:val="Heading2"/>
        <w:spacing w:before="1" w:lineRule="auto"/>
        <w:ind w:firstLine="119"/>
        <w:jc w:val="both"/>
        <w:rPr/>
        <w:sectPr>
          <w:type w:val="nextPage"/>
          <w:pgSz w:h="15840" w:w="12240" w:orient="portrait"/>
          <w:pgMar w:bottom="280" w:top="1360" w:left="1420" w:right="1420" w:header="360" w:footer="360"/>
        </w:sectPr>
      </w:pPr>
      <w:bookmarkStart w:colFirst="0" w:colLast="0" w:name="_h3xh36" w:id="422"/>
      <w:bookmarkEnd w:id="422"/>
      <w:r w:rsidDel="00000000" w:rsidR="00000000" w:rsidRPr="00000000">
        <w:rPr>
          <w:rtl w:val="0"/>
        </w:rPr>
        <w:t xml:space="preserve">ПЕРЕМИРЕНИЕ, КОТОРОГО НЕ БЫЛО</w:t>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4"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Известие о предстоящем втором перемирии, которое вступит в силу 18 июля 1948 года, пришло в неподходящий момент для операции этнической чистки. Некоторые операции были ускорены и, таким образом, завершены до начала перемирия, как это было в случае оккупации деревень Кула и Хирбат Шейх Мейсар. К тому времени израильтяне добавили два города, Лидд и Рамла, и еще шестьдесят восемь деревень к 290, которые они уже оккупировали и очистили.</w:t>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Второе перемирие было нарушено в момент его вступления в силу. За первые десять дней израильские силы оккупировали ключевые деревни к северу от Хайфы, еще один очаг, который они на время оставили в покое, как и деревни к югу от города вдоль побережья. Таким образом были взяты Дамун, Имвас, Тамра, Кабул и Миар. Это завершило оккупацию Западной Галилеи.</w:t>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13kzqz" w:id="423"/>
      <w:bookmarkEnd w:id="42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Боевые действия также продолжались на юге во время второго перемирия, поскольку израильтянам было трудно победить египетские войска, оказавшиеся в так называемом котле Фалуджи. Основные военные усилия Египта были направлены к побережью, где их продвижение было остановлено в конце первой недели официальной войны. После этого разгрома их постепенно оттеснили к границе. Второй экспедиционный корпус был отправлен в южный Иерусалим, где его войска добились некоторых первоначальных успехов. Однако к середине июля третий египетский контингент в северном Негеве был отрезан как от сил на побережье, так и от сил в южном Иерусалиме, и теперь напрасно рассчитывал на иорданское подкрепление, которое должно было встретиться с ним. в первоначальной схеме арабской войны.</w:t>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 концу июля израильтяне начали усиливать осаду этого котла, чтобы заставить его сдаться. Однако египтяне продержались до конца года. В результате распада египетских сил северный Негев, от склонов горы Хеврон до Средиземного моря возле сектора Газа, оказался во власти израильских войск. Пояс деревень, которые были заселены много веков назад на краю засушливой пустыни Негев, теперь были взяты штурмом, оккупированы и быстро изгнаны. Только сектор Газа и Западный берег были успешно защищены египетскими и иорданскими войсками соответственно, что тем самым предотвратило прибавление еще большего количества беженцев к тысячам палестинцев, уже изгнанных с декабря 1947 года.</w:t>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22"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Почувствовав, что нарушение перемирия останется без цензуры, пока оно будет направлено против оставшихся «арабских» группировок внутри еврейского государства, как это определено в резолюции 181 ООН, сионистское руководство также продолжило</w:t>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их операции в августе и далее. Теперь они ясно представляли себе, что это «еврейское государство» простирается на большую часть Палестины – фактически, на всю ее – если бы не стойкость Египта и, что особенно важно, Иордании. Следовательно, деревни, которые постепенно были изолированы, теперь можно было легко очистить, в то время как наблюдатели ООН, посланные для наблюдения за перемирием, наблюдали поблизости.</w:t>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g8v9ys" w:id="424"/>
      <w:bookmarkEnd w:id="42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Также в августе еврейские силы воспользовались возможностью перемирия, чтобы внести некоторые изменения в районы, которые они уже оккупировали. Это могло быть по приказу местного командира, для чего ему не требовалось разрешение сверху, или, иногда, по просьбе определенной группы, которая, возможно, сотрудничала с сионистами и теперь хотела принять участие в дивизии. из добычи. Одним из таких мест была друзская деревня Исфия на Кармиле. Знатные друзы Исфии просили изгнать бедуинов, живущих в их городе, утверждая, что они воры и вообще «несовместимы». Командующий сказал, что у него нет времени заниматься изгнанием людей, которые в любом случае не были полностью чужими для села. Бедуины Исфии все еще находятся там сегодня, подвергаясь дискриминации как «меньшие» члены местной общины, но им повезло, что израильская армия была слишком занята, чтобы выполнить просьбу друзов.</w:t>
      </w:r>
      <w:hyperlink w:anchor="_3pcely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31</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Эти внутренние стычки показывают, что в условиях относительного затишья, установившегося на фронтах с арабскими армиями, Израиль решил, что пришло время институционализировать оккупацию.</w:t>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Сионистское руководство, похоже, было вынуждено определить статус</w:t>
      </w:r>
    </w:p>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земли, которые он оккупировал, но которые по закону находились в пределах арабского государства, определенного ООН. В августе Бен-Гурион по-прежнему называл эти территории «управляемыми территориями», которые еще не являются частью государства, но управляются военной судебной системой. Израильское правительство хотело запутать правовой статус этих территорий, который первоначально был предоставлен палестинцам, из-за опасений, что ООН потребует объяснений по поводу их оккупации, опасений, которые оказались совершенно необоснованными. По необъяснимым причинам, вопрос о легальном (читай: «незаконном») статусе Израиля в обозначенной ООН арабской Палестине никогда не поднимался во время кратковременного интереса, который международное сообщество ненадолго проявило к судьбе постмандатной Палестины и судьбе ее коренного населения. До тех пор, пока Израиль не был принят в качестве полноправного члена ООН в мае 1949 года, обозначение этих территорий попеременно было то «управляемым», то «оккупированным». В мае 1949 года все</w:t>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различия исчезли вместе с деревнями, полями и домами – все «растворилось» в еврейском государстве Израиль.</w:t>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53F">
      <w:pPr>
        <w:pStyle w:val="Heading3"/>
        <w:ind w:firstLine="119"/>
        <w:rPr/>
      </w:pPr>
      <w:r w:rsidDel="00000000" w:rsidR="00000000" w:rsidRPr="00000000">
        <w:rPr>
          <w:rtl w:val="0"/>
        </w:rPr>
        <w:t xml:space="preserve">Крах Сетонд Трут</w:t>
      </w:r>
    </w:p>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08isml" w:id="425"/>
      <w:bookmarkEnd w:id="42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Второе перемирие было продлено до лета 1948 года, хотя из-за продолжающихся боевых действий с обеих сторон оно казалось перемирием только на словах. Однако ООН удалось предотвратить нападение Израиля на Голанские высоты и единственный там полноценный город Кунайтру, приказ по которому поступил в штаб сил в день окончания перемирия. Даже на расстоянии почти шестидесяти лет оно читается пугающе: «Ваш приказ, — писал Игаэль Ядин командующему, — разрушить город».</w:t>
      </w:r>
      <w:hyperlink w:anchor="_3pcely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32</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Город оставался относительно невредимым до 1967 года, когда он был подвергнут этнической чистке израильскими войсками, оккупировавшими Голанские высоты. В 1974 году краткий приказ Ядина был выполнен буквально, когда израильские силы разрушили город Кунайтра, а затем вернули его сирийцам как город-призрак в рамках соглашения о размежевании.</w:t>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1948 году решимость Израиля захватить Голанские высоты подкреплялась постепенным выводом сирийских войск сначала на склоны Голан, а затем дальше во внутренние районы Сирии, но большинство лидеров еврейского государства жаждали Палестины, а не Сирии. В августе еще оставалось три основных района Палестины, которые Израиль еще не захватил, но которые Бен-Гурион считал важными для будущего Израиля: Вади-Ара, западная часть верхней Галилеи и южный Негев. Первые два представляли собой густонаселенные палестинские районы и, таким образом, стали неизбежными целями кампании этнической чистки, совершенно за пределами театра военных действий с регулярными арабскими армиями, которые в любом случае прекратились в августе из-за перемирия.</w:t>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Сентябрь 1948 года был очень похож на август 1948 года: реальные боевые действия с регулярными арабскими армиями прекратились, и израильские войска пытались завершить работу, начатую в декабре 1947 года. Некоторые из них были отправлены на невыполнимые миссии, чтобы выйти за рамки оккупации семидесяти - восемь процентов Палестины, которая уже оказалась в пределах досягаемости Израиля. Одно из таких заданий в сентябре заключалось в том, чтобы войска в третий раз попытались оккупировать Вади-Ара и северную оконечность Западного берега со специальным приказом захватить Калькилью и Туль-Карем. Это была операция «Осень». Попытка вторжения в район Вади-Ара вновь была отражена. Этот</w:t>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часть будет аннексирована Израилем, когда король Иордании Абдалла решил уступить ее весной 1949 года в рамках соглашения о перемирии между двумя странами. Одна из ироний истории состоит в том, что многие израильтяне сегодня, напуганные потенциальным неблагоприятным сдвигом в «демографическом балансе», выступают за передачу этой территории обратно на Западный берег Палестинской автономии. Выбор между заключением в запертом Бантустане на Западном Берегу или «наслаждением» гражданством второго сорта в Израиле в любом случае не имеет впечатляющих перспектив, если не сказать больше, но жители Вади, по понятным причинам, выбирают последнее, поскольку они справедливо Подозреваю, что, как и в прошлом, израильтянам нужна территория без людей. Израиль уже переместил 200 000 человек с тех пор, как начал возводить стену сегрегации в районе, очень близком к Вади и также густо населенном палестинцами.</w:t>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fdt2ue" w:id="426"/>
      <w:bookmarkEnd w:id="42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сентябре 1948 года каждая из пятнадцати деревень, составляющих Вади-Ара, проявила стойкость и храбрость в отражении нападений при поддержке иракских офицеров из близлежащего контингента, который Лига арабских государств направила для защиты северной части Западного берега, когда началась война. Эти иракцы были одними из немногих соседей Палестины, которые действительно воевали и сумели спасти целые палестинские деревни. Капитан Абу Рауф Абд ар-Разик был одним из таких иракских офицеров, которые помогали защищать деревни Тайтаба и Калансуа. Он благородно решил остаться, когда все остальные иракские солдаты получили приказ уйти за несколько недель до операции «Осень». Майор Абд аль-Карим и капитан Фархан из иракской армии возглавляли усиленную оппозицию в Зайте и Джате, а сержант Халид Абу Хамуд руководил сопротивлением в Аттиле. Капитан Наджиб и Мухаммад Сулейман сделали то же самое в Бака аль-Гарбии, Халил Бек в деревне Ара и Мамдух Миара в Араре. Список иракских младших офицеров, которые стоят на страже и берут на себя руководство, впечатляюще длинный.</w:t>
      </w:r>
    </w:p>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сентябре также шла подготовка к операции «Снир» - еще одной попытке захватить Голанские высоты, включая еще раз город Кунайтра, причем 14 сентября было назначено днем ​​«Д». Первый этап был отложен до 26-го числа и в конечном итоге сократился до мини-операции под кодовым названием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Берешит</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(Бытие), предполагающую попытку взять сирийский опорный пункт, который, согласно карте ООН, находился на территории еврейского государства (Форпост 223). Сирийские силы обороны отражали одну израильскую атаку за другой. В рамках своей подготовки израильтяне пытались связаться с черкесскими и друзскими солдатами сирийской армии, чтобы убедить их сотрудничать. Военные действия Израиля на сирийской линии продолжались вплоть до весны 1949 года и включали приказы</w:t>
      </w:r>
    </w:p>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9" w:lineRule="auto"/>
        <w:ind w:left="119" w:right="122"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uj3d27" w:id="427"/>
      <w:bookmarkEnd w:id="42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занимать не только аванпосты, но и деревни. 1 апреля 1949 года приказы были пересмотрены, и войска были ограничены наступательными действиями только против военных аванпостов.</w:t>
      </w:r>
      <w:hyperlink w:anchor="_24how6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33</w:t>
        </w:r>
      </w:hyperlink>
      <w:r w:rsidDel="00000000" w:rsidR="00000000" w:rsidRPr="00000000">
        <w:rPr>
          <w:rtl w:val="0"/>
        </w:rPr>
      </w:r>
    </w:p>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eiqvq0" w:id="428"/>
      <w:bookmarkEnd w:id="42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сентябре операция этнической чистки продолжилась в центральной Галилее, где израильские войска уничтожили палестинские карманы перед последней крупной операцией, которая должна была состояться месяцем позже в верхней Галилее и на юге Палестины. Местные волонтеры и АЛА оказали жесткое сопротивление в нескольких деревнях, особенно в Илабуне. В отчете израильских сил описывается их неудачное нападение: «Сегодня вечером наши силы совершили набег на Илабун. Преодолев сопротивление врага, мы нашли село заброшенным; после нанесения ущерба и истребления стада наши войска отошли, постоянно ведя перестрелку с противником».</w:t>
      </w:r>
      <w:hyperlink w:anchor="_jmz6d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34</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Другими словами, хотя Илабун еще не был взят, он уже был освобожден от большинства жителей. С другой стороны, в деревне Таршиха в основном палестинцы-христиане защищали деревню, в то время как большинство людей все еще находились там. Оглядываясь назад, может показаться, что именно их решение остаться спасло их от изгнания, хотя, если бы большинство из них были мусульманами, их судьба могла бы сложиться совсем иначе. В конце концов Таршиха была оккупирована в октябре, но впоследствии не была эвакуирована. Если бы операция была предпринята в сентябре, этот результат тоже мог бы быть совсем другим, поскольку приказы об операции</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Алеф Айн</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от 19 сентября 1948 года гласило: «Таршиху необходимо выселить на север».</w:t>
      </w:r>
      <w:hyperlink w:anchor="_33mmp1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35</w:t>
        </w:r>
      </w:hyperlink>
      <w:r w:rsidDel="00000000" w:rsidR="00000000" w:rsidRPr="00000000">
        <w:rPr>
          <w:rtl w:val="0"/>
        </w:rPr>
      </w:r>
    </w:p>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2"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 такие моменты благодати были немногочисленны и редки, и они, конечно, не были дарованы последней группе деревень, которые обезлюдели в западной части верхней Галилеи, в южных частях района Хеврона, Беэр-Шевы и вдоль южной береговой линии. .</w:t>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E">
      <w:pPr>
        <w:spacing w:before="253" w:lineRule="auto"/>
        <w:ind w:left="133" w:right="133" w:firstLine="0"/>
        <w:jc w:val="center"/>
        <w:rPr>
          <w:b w:val="1"/>
          <w:i w:val="1"/>
          <w:sz w:val="42"/>
          <w:szCs w:val="42"/>
        </w:rPr>
        <w:sectPr>
          <w:type w:val="nextPage"/>
          <w:pgSz w:h="15840" w:w="12240" w:orient="portrait"/>
          <w:pgMar w:bottom="280" w:top="1500" w:left="1420" w:right="1420" w:header="360" w:footer="360"/>
        </w:sectPr>
      </w:pPr>
      <w:bookmarkStart w:colFirst="0" w:colLast="0" w:name="_4dnoolm" w:id="429"/>
      <w:bookmarkEnd w:id="429"/>
      <w:r w:rsidDel="00000000" w:rsidR="00000000" w:rsidRPr="00000000">
        <w:rPr>
          <w:b w:val="1"/>
          <w:i w:val="1"/>
          <w:sz w:val="42"/>
          <w:szCs w:val="42"/>
          <w:rtl w:val="0"/>
        </w:rPr>
        <w:t xml:space="preserve">Глава 8</w:t>
      </w:r>
    </w:p>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0">
      <w:pPr>
        <w:pStyle w:val="Heading1"/>
        <w:spacing w:line="244" w:lineRule="auto"/>
        <w:ind w:left="3248" w:right="190" w:hanging="2354"/>
        <w:jc w:val="left"/>
        <w:rPr/>
      </w:pPr>
      <w:r w:rsidDel="00000000" w:rsidR="00000000" w:rsidRPr="00000000">
        <w:rPr>
          <w:rtl w:val="0"/>
        </w:rPr>
        <w:t xml:space="preserve">Завершение работы: октябрь 1948 г. – январь 1949 г.</w:t>
      </w:r>
    </w:p>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54"/>
          <w:szCs w:val="54"/>
          <w:u w:val="none"/>
          <w:shd w:fill="auto" w:val="clear"/>
          <w:vertAlign w:val="baseline"/>
        </w:rPr>
      </w:pPr>
      <w:r w:rsidDel="00000000" w:rsidR="00000000" w:rsidRPr="00000000">
        <w:rPr>
          <w:rtl w:val="0"/>
        </w:rPr>
      </w:r>
    </w:p>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59"/>
          <w:szCs w:val="59"/>
          <w:u w:val="none"/>
          <w:shd w:fill="auto" w:val="clear"/>
          <w:vertAlign w:val="baseline"/>
        </w:rPr>
      </w:pPr>
      <w:r w:rsidDel="00000000" w:rsidR="00000000" w:rsidRPr="00000000">
        <w:rPr>
          <w:rtl w:val="0"/>
        </w:rPr>
      </w:r>
    </w:p>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119"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Более 1,5 миллиона этнических албанцев – не менее 90% косовского населения края – были насильственно изгнаны из своих домов. По меньшей мере миллион человек покинули провинцию, а полмиллиона, судя по всему, являются вынужденными переселенцами. Это кампания такого масштаба, какой не наблюдалось в Европе со времен Второй мировой войны.</w:t>
      </w:r>
    </w:p>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08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Отчет Госдепартамента по Косово, 1999 г.</w:t>
      </w:r>
    </w:p>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719" w:right="125"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1948 году 85% палестинцев, проживавших на территориях, ставших государством Израиль, стали беженцами.</w:t>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126"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 оценкам, в начале 2003 года насчитывалось более 7 миллионов палестинских беженцев и перемещенных лиц.</w:t>
      </w:r>
    </w:p>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81"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Ресурсный центр Бадил: факты и цифры.</w:t>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500" w:left="1420" w:right="1420" w:header="360" w:footer="360"/>
        </w:sectPr>
      </w:pPr>
      <w:bookmarkStart w:colFirst="0" w:colLast="0" w:name="_2ssyytf" w:id="430"/>
      <w:bookmarkEnd w:id="430"/>
      <w:r w:rsidDel="00000000" w:rsidR="00000000" w:rsidRPr="00000000">
        <w:rPr>
          <w:rFonts w:ascii="Times New Roman" w:cs="Times New Roman" w:eastAsia="Times New Roman" w:hAnsi="Times New Roman"/>
          <w:b w:val="0"/>
          <w:i w:val="0"/>
          <w:smallCaps w:val="0"/>
          <w:strike w:val="0"/>
          <w:color w:val="000000"/>
          <w:sz w:val="50"/>
          <w:szCs w:val="50"/>
          <w:u w:val="none"/>
          <w:shd w:fill="auto" w:val="clear"/>
          <w:vertAlign w:val="baseline"/>
          <w:rtl w:val="0"/>
        </w:rPr>
        <w:t xml:space="preserve">Т</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Октябрь начался довольно неприятно для израильских сил чистки. Галилея, особенно в ее верхних частях, по-прежнему контролировалась палестинскими добровольцами, усиленными подразделениями АЛА аль-Кавкджи. Последних до сих пор можно встретить во многих деревнях на севере Галилеи – которые являются частью арабского государства, признанного ООН – где они пытались вести мини-партизанскую войну против вооруженных еврейских сил, в основном в форме снайперского огня по конвоям и войскам. Но их сопротивление было неэффективным и по большей части тщетным. В октябре также была предпринята последняя тщетная попытка регулярных сил из Ливана добавить свою огневую мощь в качестве последнего жалкого жеста арабской солидарности, когда они обстреляли одно еврейское поселение Манара, расположенное высоко в Галилее. На юге, в нижней Галилее, остались арабские добровольцы.</w:t>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1"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 одним артиллерийским орудием в Илабуне. Это символизировало их неизбежный и полный крах.</w:t>
      </w:r>
    </w:p>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Какое бы сопротивление еще ни существовало, оно было уничтожено в ходе операции «Хирам» в середине месяца. Хирам — это имя библейского царя Тира, который был одной из целей этого амбициозного и экспансионистского плана: захвата Израилем верхней Галилеи и Южного Ливана. Благодаря интенсивным артиллерийским и авиационным атакам еврейские войска захватили оба города в течение двух недель.</w:t>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560">
      <w:pPr>
        <w:pStyle w:val="Heading2"/>
        <w:ind w:firstLine="119"/>
        <w:jc w:val="both"/>
        <w:rPr/>
      </w:pPr>
      <w:bookmarkStart w:colFirst="0" w:colLast="0" w:name="_3rxwrp1" w:id="431"/>
      <w:bookmarkEnd w:id="431"/>
      <w:r w:rsidDel="00000000" w:rsidR="00000000" w:rsidRPr="00000000">
        <w:rPr>
          <w:rtl w:val="0"/>
        </w:rPr>
        <w:t xml:space="preserve">ОПЕРАЦИЯ ХИРАМ</w:t>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Эти две недели вместе с героической борьбой за спасение Вади-Ара считаются одной из самых впечатляющих глав в истории палестинского сопротивления во время Накбы. Израильские ВВС сбросили около 10 000 листовок, призывающих жителей деревни сдаться, хотя и не обещали им иммунитета от высылки. Ни одна из деревень этого не сделала и почти вся выступила против израильских сил.</w:t>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27371wu" w:id="432"/>
      <w:bookmarkEnd w:id="43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Таким образом, на короткий период, мужественно бросая вызов значительно превосходящей военной мощи Израиля, палестинские деревни впервые с начала этнической чистки превратились в опорные пункты, противостоящие осаждающим израильским войскам. Смесь местной молодежи и остатков АЛА укрепилась на неделю или две, держась тем скудным оружием, которое у них было, прежде чем их одолели нападавшие. Пятьдесят таких храбрецов защищали Рамайша; других можно найти в Дейр-эль-Каси, большинство из них на самом деле не местные жители, а беженцы из Сафурии, поклявшиеся больше не покидать свои дома. Им командовал человек по имени Абу Хамуд из АЛА. К сожалению, у нас есть только имена нескольких офицеров из досье израильской разведки и устных историй, таких как Абу Ибрагим, защищавший Кфар-Манду, но, как и иракские офицеры, упомянутые в кампании в Вади-Ара, все они должны быть записаны на палестинском языке. Универсальная книга героев, которые сделали все возможное, чтобы предотвратить этнические чистки. Израиль и Запад в целом анонимно и коллективно называют их арабскими повстанцами или террористами – так же, как они поступали с палестинцами, воевавшими в ООП до 1980-х годов, и другими людьми, возглавившими два восстания против израильской оккупации.</w:t>
      </w:r>
    </w:p>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 Западном Берегу и в секторе Газа в 1987 и 2000 годах. У меня нет иллюзий, что потребуется нечто большее, чем эта книга, чтобы обратить вспять реальность, которая демонизирует народ, который был колонизирован, изгнан и оккупирован, и прославляет тех самых людей, которые колонизировали, изгнали и оккупировали их.</w:t>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Эта горстка воинов была неизбежно побеждена, подверглась сильным бомбардировкам с воздуха и жестоким наземным атакам. Волонтеры АЛА отступили первыми, после чего местные жители решили сдаться, зачастую при посредничестве ООН. Но отличительной особенностью этого этапа в Накбе было то, что вывод добровольцев, которые к тому времени уже провели десять месяцев в Палестине, произошел только после того, как они отчаянно сражались за защиту деревень, нередко не подчиняясь приказам своего штаба отпуск: четыреста таких добровольцев погибли в те октябрьские дни.</w:t>
      </w:r>
    </w:p>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Израильские воздушные бомбардировки были массированными и нанесли значительный «побочный ущерб» палестинским деревням. Некоторые деревни пострадали от сильных обстрелов больше, чем другие: Рама, Сухмата, Малкия и Кфар-Бирим. Только Рама остался нетронутым; остальные три были оккупированы и разрушены.</w:t>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Дейр-Ханна, Илабун, Арраба, Икрит, Фаррадийя, Миилья, Хирбат Иррибин, Кфар-Инан, Тарбиха, Таршиха, Майрун, Сафсаф, Саса, Джиш, Фассута и Каддита. Список длинный и включает еще десять деревень. Некоторых жителей деревни выселили, некоторым разрешили остаться.</w:t>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Главный вопрос тех дней уже не в том, почему деревни были изгнаны, а в том, почему некоторым разрешили остаться, очевидно, почти всегда в результате решения, принятого местным командиром. Почему Джиш остался нетронутым, а близлежащие Каддита и Майрун были изгнаны силой? И почему Раму пощадили, а соседний Сафсаф был полностью разрушен? Трудно сказать, и многое из того, что будет дальше, основано на предположениях.</w:t>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m8hc4n" w:id="433"/>
      <w:bookmarkEnd w:id="43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Деревня Рама, расположенная на хорошо проходимой дороге между Акко и Сафадом, уже была переполнена, поскольку ранее она приняла большое количество беженцев из других деревень. Размер деревни и, вполне возможно, ее большая община друзов были двумя факторами, которые, вероятно, повлияли на решение местных жителей не изгонять ее население. Однако даже в деревнях, которым было разрешено остаться, десятки, а иногда и сотни жителей были заключены в лагеря для военнопленных или высланы в Ливан. Фактически, еврейское существительное</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тихур</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октябре «очищение» приобрело новое значение. Это все еще</w:t>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описывал, как и раньше, полное изгнание и разрушение деревни, но теперь он мог также представлять собой другие действия, такие как выборочные операции по поиску и изгнанию.</w:t>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Хотя израильская политика «разделяй и властвуй» оказалась эффективной в случае с друзами, которым он обещал не только иммунитет, но и оружие в качестве награды за сотрудничество, христианские общины были менее склонны к сотрудничеству. Израильские войска сначала регулярно депортировали их вместе с мусульманами, но затем начали переводить в транзитные лагеря в центральных прибрежных районах. В октябре мусульмане редко оставались надолго в этих лагерях, а были «перевезены» – выражаясь языком израильской армии – в Ливан. Но теперь христианам была предложена другая сделка. В обмен на клятву верности еврейскому государству им разрешили на короткое время вернуться в свои деревни. К их чести, большинство христиан отказались добровольно участвовать в таком процессе отбора. В результате армия вскоре стала относиться к христианским деревням одинаково, как и к мусульманским деревням, где не было друзов.</w:t>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Вместо того, чтобы ждать депортации, заключения в тюрьму или убийства, многие жители деревни просто сбежали. Сильные бомбардировки перед оккупацией спровоцировали бегство многих жителей деревни, число которых варьируется от случая к случаю. Но в большинстве случаев большинство людей мужественно оставались на своих местах, пока их не выселили насильно. Кроме того, похоже, что в самые последние дни октября «очистительная» выносливость израильских войск начала ослабевать, поскольку деревням с большим населением в конечном итоге разрешили остаться. Это может помочь объяснить, почему Таршиха, Дейр-Ханна и Илабун до сих пор сохранились.</w:t>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3684usg" w:id="434"/>
      <w:bookmarkEnd w:id="43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Вернее, половина жителей Илабуна до сих пор с нами: другая половина коренного населения живет в лагерях беженцев в Ливане. Те, кому разрешили переселиться в деревню, пережили ужасные испытания. Во время оккупации жители деревни укрылись в двух церквях Илабуна. Напуганная община толпилась внутри небольших церковных зданий, съежившись у входов, поскольку их заставляли слушать длинную «речь» израильского командующего операцией. Садистский и капризный человек, он сказал осажденным жителям деревни, что обвиняет их в нанесении увечий двум еврейским телам, за что мгновенно отомстил, закосив нескольких молодых людей на глазах у испуганной паствы. Остальных людей затем насильно выселили, за исключением мужчин в возрасте от десяти до пятидесяти лет, которых увезли как военнопленных.</w:t>
      </w:r>
      <w:hyperlink w:anchor="_1irwz9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w:t>
        </w:r>
      </w:hyperlink>
      <w:r w:rsidDel="00000000" w:rsidR="00000000" w:rsidRPr="00000000">
        <w:rPr>
          <w:rtl w:val="0"/>
        </w:rPr>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2"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Сначала всех жителей деревни изгнали, и они длинной колонной направились к ливанской границе, при этом несколько жителей деревни погибли по пути. Затем израильский командующий передумал и приказал христианам, составлявшим половину депортированных, повернуть обратно тем же болезненным и трудным путем, которым они только что прошли через скалистые горы Галилеи. Таким образом, семистам пятидесяти людям разрешили вернуться в свою деревню.</w:t>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5"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Вопрос о том, почему некоторым деревням было разрешено остаться, вызывает недоумение, но не менее трудно понять, почему израильские силы подвергли одни деревни, а не другие, обращению, которое оказалось исключительно жестоким. Почему, например, из всех деревень, завоеванных в последние дни октября, Саса и Сафсаф подверглись такому варварству, в то время как другие были освобождены от него?</w:t>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571">
      <w:pPr>
        <w:pStyle w:val="Heading3"/>
        <w:ind w:firstLine="119"/>
        <w:rPr/>
      </w:pPr>
      <w:r w:rsidDel="00000000" w:rsidR="00000000" w:rsidRPr="00000000">
        <w:rPr>
          <w:rtl w:val="0"/>
        </w:rPr>
        <w:t xml:space="preserve">Военные преступления во время операции</w:t>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17"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1ldf509" w:id="435"/>
      <w:bookmarkEnd w:id="43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Как упоминалось ранее, в феврале 1948 года еврейские войска устроили резню в деревне Саса, закончившуюся убийством пятнадцати жителей деревни, в том числе пятерых детей. Саса расположена на главной дороге к горе Мьярун (сегодня Мерон), самой высокой горной вершине Палестины. После его оккупации солдаты седьмой бригады взбесились, беспорядочно стреляя по всем, кто находился в домах и на улицах. Помимо пятнадцати убитых жителей села, они оставили после себя большое количество раненых. Затем войска снесли все дома, за исключением нескольких, которые члены кибуца Саса, построенного на руинах деревни, забрали себе после принудительного выселения их первоначальных владельцев. Хронику того, что произошло в Саасе в 1948 году, нелегко построить на основе архивных материалов, но существует очень активное сообщество выживших, стремящихся сохранить свои свидетельства для потомков. Большинство беженцев живут в Нахер аль-Бариде, лагере беженцев недалеко от Триполи, Ливан; некоторые находятся в лагере Рашидия недалеко от Тира, а другие, в основном из одного клана, живут в Газзавии. Меньшая община также проживает в лагере беженцев Айн-Хилва на юге Ливана, а с несколькими выжившими я встретился сейчас в деревне Джиш в Галилее.</w:t>
      </w:r>
      <w:hyperlink w:anchor="_1irwz9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Им трудно вспоминать ужасные события, связанные с оккупацией их деревни. Хотя необходимо собрать больше информации, прежде чем мы сможем точно восстановить, как развивались события в</w:t>
      </w:r>
    </w:p>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Саас, история, которую они рассказывают, действительно указывает, как и в случае с выжившими в Тантуре, что израильские войска устроили резню в деревне.</w:t>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Мы знаем больше о Сафсафе. Мухаммад Абдулла Эдгаим родился за 15 лет до Накбы. Он посещал деревенскую начальную школу до седьмого класса и закончил первый год в средней школе Сафада, когда в мае город перешел в руки евреев. Больше не имея возможности посещать школу, он был дома, когда 29 октября 1948 года в его деревню вошло смешанное подразделение еврейских и друзовских солдат.</w:t>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Их прибытию предшествовала сильная бомбардировка, в результате которой погиб, среди прочих, один из самых известных певцов Галилеи Мухаммад Махмнуд Насир Загмут. Он погиб, когда снаряд попал в группу жителей деревни, работавших на виноградниках к западу от деревни. Мальчик стал свидетелем того, как семья певца пыталась перевезти его тело в село, но им пришлось отказаться от этой попытки из-за сильного обстрела.</w:t>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5d2no2" w:id="436"/>
      <w:bookmarkEnd w:id="43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Каждый из защитников Сафсафа, включая добровольцев АЛА, по какой-то причине ждал нападения евреев с востока, но оно пришло с запада, и деревня была быстро захвачена. На следующее утро людям было приказано собраться на деревенской площади. Теперь была проведена знакомая процедура выявления «подозреваемых», на этот раз с участием солдат-друзов, и большое их количество было отобрано из захваченного населения. Семьдесят несчастных мужчин вывели, завязали им глаза, затем перевезли в отдаленное место и тут же расстреляли. Израильские архивные документы подтверждают этот случай.</w:t>
      </w:r>
      <w:hyperlink w:anchor="_42rkhx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w:t>
        </w:r>
      </w:hyperlink>
      <w:hyperlink w:anchor="_42rkhxd">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Остальным жителям деревни было приказано уйти. Не имея возможности собрать даже самое скудное личное имущество, они были изгнаны, а израильские войска стреляли над их головами, в сторону близлежащей границы с Ливаном.</w:t>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kicxvv" w:id="437"/>
      <w:bookmarkEnd w:id="43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Устные свидетельства, в отличие от израильских военных архивов, рассказывают о еще худших зверствах. Существует очень мало оснований сомневаться в этих показаниях очевидцев, поскольку многие из них были подтверждены другими источниками по другим делам. Выжившие вспоминают, как четыре женщины и девочка были изнасилованы на глазах у других жителей деревни и как одну беременную женщину закололи штыком.</w:t>
      </w:r>
      <w:hyperlink w:anchor="_2hwus5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w:t>
        </w:r>
      </w:hyperlink>
      <w:r w:rsidDel="00000000" w:rsidR="00000000" w:rsidRPr="00000000">
        <w:rPr>
          <w:rtl w:val="0"/>
        </w:rPr>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1"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znn83o" w:id="438"/>
      <w:bookmarkEnd w:id="43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Несколько человек остались, как и в Тантуре, собирать и хоронить погибших.</w:t>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несколько пожилых мужчин и пятеро мальчиков. Сафсаф в переводе с арабского означает «плакучая ива». Махмуд Абдула Эдгаим, наш главный источник информации о зверствах, сегодня пожилой человек, все еще живущий в лагере беженцев Айн-Хильва. Его маленькая хижина окружена множеством плакучих ив, которые он посадил, когда впервые приехал туда почти шестьдесят лет назад. Это все, что осталось от Сафсафа.</w:t>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Булайда была последней деревней, взятой в ходе операции «Хирам». Его оставили до конца, поскольку его жители проявили стойкость в своей решимости защитить свои дома. Это было очень близко к ливанской границе, и ливанские солдаты пересекли забор и сражались бок о бок с жителями деревни – вероятно, единственный значительный вклад Ливана в защиту Галилеи. Десять дней село выдерживало неоднократные нападения и набеги. В конце концов, осознав безвыходность своего положения, население бежало еще до прихода израильских солдат: они не хотели пережить те ужасы, которые пережил народ Сафсафа.</w:t>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4"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 31 октября Галилея, которая когда-то была почти полностью палестинской территорией, была полностью оккупирована израильской армией.</w:t>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57F">
      <w:pPr>
        <w:pStyle w:val="Heading3"/>
        <w:ind w:firstLine="119"/>
        <w:rPr/>
      </w:pPr>
      <w:r w:rsidDel="00000000" w:rsidR="00000000" w:rsidRPr="00000000">
        <w:rPr>
          <w:rtl w:val="0"/>
        </w:rPr>
        <w:t xml:space="preserve">Зачистные операции</w:t>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19"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ноябре и декабре в Галилее продолжались некоторые зачистки, но они приняли форму того, что израильтяне называли «операциями по зачистке». По сути, это были «обдуманные» операции по зачистке деревень, которые изначально не были объектом нападения. Они были добавлены в список деревень, подлежащих выселению, поскольку политическая элита Израиля хотела искоренить явно «арабский» характер Галилеи. Но сегодня, несмотря на все усилия Израиля по «иудаизации» Галилеи – начиная с прямого изгнания в 1940-х годах, военной оккупации в 1960-х, массовой конфискации земель в 1970-х и огромных официальных усилий по иудаизации поселений в 1980-х – это по-прежнему единственная территория в Палестине, которая сохранила свою природную красоту, ближневосточный колорит и палестинскую культуру. Поскольку половина населения — палестинцы, «демографический баланс» не позволяет многим израильским евреям думать о регионе как о «своем», даже в начале XXI века.</w:t>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3jnaqrh" w:id="439"/>
      <w:bookmarkEnd w:id="43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Еще зимой 1948 года попытки Израиля склонить этот «баланс» в свою пользу включали изгнание дополнительных небольших деревень, таких как Араб аль-Самнийя возле Акры с ее 200 жителями и большую деревню Дейр-эль-Каси с населением от 2500.</w:t>
      </w:r>
      <w:hyperlink w:anchor="_x252c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5</w:t>
        </w:r>
      </w:hyperlink>
      <w:hyperlink w:anchor="_x252cz">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Кроме того, существует уникальная история трех деревень Икрит, Кфар-Бирим и Габисия, которая началась в октябре 1948 года, но до сих пор не закончилась. История Икрита вполне отражает то, что произошло с двумя другими деревнями.</w:t>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ysl0za" w:id="440"/>
      <w:bookmarkEnd w:id="44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Деревня находилась недалеко от ливанской границы, высоко в горах, примерно в тридцати километрах к востоку от побережья. Израильский батальон оккупировал его 31 октября 1948 года. Люди сдались без боя – Икрит был маронитской общиной, и они ожидали, что их будут приветствовать в новом еврейском государстве. Командир батальона приказал людям уйти, сославшись на то, что оставаться им опасно, но пообещал, что они смогут вернуться через две недели, после окончания боевых действий. 6 ноября жители Икрита были выселены из своих домов и перевезены на армейских грузовиках в Раму. Пятидесяти людям, включая местного священника, разрешили остаться, чтобы присматривать за домами и имуществом, но шесть месяцев спустя израильская армия вернулась и выгнала и их.</w:t>
      </w:r>
      <w:hyperlink w:anchor="_3h1sl0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6</w:t>
        </w:r>
      </w:hyperlink>
      <w:r w:rsidDel="00000000" w:rsidR="00000000" w:rsidRPr="00000000">
        <w:rPr>
          <w:rtl w:val="0"/>
        </w:rPr>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 еще один пример того, как менялась методология очищения. Случай Икрита и соседней деревни Кфар-Бирим является одним из немногих получивших огласку случаев, когда в ходе длительного процесса коренные жители решили добиваться возмещения ущерба через израильские суды. Жителям села, будучи христианами, разрешалось оставаться в деревне, но не в своей деревне. Однако они не капитулировали и начали длительную юридическую борьбу за свое право вернуться домой, требуя от армии сдержать свое обещание. Почти шестьдесят лет спустя борьба за возвращение украденных жизней все еще не окончена.</w:t>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26 сентября 1949 года министр обороны объявил, что к Икриту применяются чрезвычайные положения (в соответствии с британским мандатом), чтобы предотвратить репатриацию, обещанную ранее оккупационным офицером. Почти полтора года спустя, 28 мая 1951 года, жители Икрита решили передать свое дело в Верховный суд Израиля, который 31 июля объявил выселение незаконным и приказал армии разрешить жителям Икрита переселиться. в своей родной деревне. Чтобы обойти решение Верховного суда, армии необходимо было доказать, что она издала официальный приказ об изгнании во время войны 1948 года, в результате чего Икрит превратился бы в еще одну обезлюдевшую деревню, как и другие 530 палестинских деревень, изгнание которых было одобрено израильскими судами. ретроспективно. Впоследствии ЦАХАЛ без колебаний и сомнений сфабриковал этот формальный приказ. А в сентябре 1951 года бывшие жители Икрита, а теперь беженцы, живущие в деревне Рама, были в недоумении, получив официальный военный приказ об их «формальном» изгнании с указанием даты 6 ноября 1948 года, но отправленный почти три года спустя.</w:t>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is8jn3" w:id="441"/>
      <w:bookmarkEnd w:id="44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Чтобы решить вопрос раз и навсегда, в канун Рождества 1951 года израильская армия полностью разрушила все дома в Икрите, оставив только церковь и кладбище. В том же году аналогичные разрушения были произведены в близлежащих деревнях, в том числе Каддита, Дейр-Ханна, Кфар-Бирим и Габисия, чтобы предотвратить репатриацию.</w:t>
      </w:r>
      <w:hyperlink w:anchor="_1w72v8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7</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Жителям Кфар-Бирима и Габисии также удалось добиться категорического решения израильских судов. Как и в случае с Икритом, армия немедленно «отомстила», уничтожив их деревни, цинично оправдываясь тем, что они проводили военные учения в этом районе, сопровождавшиеся воздушной бомбардировкой, каким-то образом оставив деревню в руинах и непригодной для проживания.</w:t>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Разрушение было частью продолжающейся израильской борьбы против «арабизации» Галилеи, как ее видит Израиль. В 1976 году высший чиновник Министерства внутренних дел Исраэль Кенинг назвал палестинцев в Галилее «раковой опухолью в теле государства», а глава израильского штаба Рафаэль Эйтан открыто назвал их «тараканами». Усиленный процесс «иудаизации» до сих пор не смог сделать Галилею «еврейской», но поскольку сегодня многие израильтяне, политики и ученые, пришли к выводу и оправданию произошедшей этнической чистки и рекомендуют ее будущим политики, опасность новых изгнаний все еще висит над палестинским народом в этой части Палестины.</w:t>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xxituw" w:id="442"/>
      <w:bookmarkEnd w:id="44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Операции по «зачистке» фактически продолжались вплоть до апреля 1949 года и иногда приводили к дальнейшим массовым убийствам. Это произошло в деревне Хирбат Вара аль-Сауда, где проживало бедуинское племя аль-Мавасси. Эта небольшая деревня в восточной Галилее выстояла против неоднократных нападений во время операции «Хирам», а затем осталась одна. После одного из нападений несколько жителей деревни отрубили головы мертвым израильским солдатам. После того, как в ноябре 1948 года военные действия наконец подошли к концу, последовала месть. В рапорте командира 103-го батальона, совершившего преступление, оно описано наглядно. Жителей деревни собрали в одном месте, а войска подожгли все дома. Четырнадцать человек тогда были казнены на месте, а остальных перевезли в лагерь для военнопленных.</w:t>
      </w:r>
      <w:hyperlink w:anchor="_4g6qdw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8</w:t>
        </w:r>
      </w:hyperlink>
      <w:r w:rsidDel="00000000" w:rsidR="00000000" w:rsidRPr="00000000">
        <w:rPr>
          <w:rtl w:val="0"/>
        </w:rPr>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58B">
      <w:pPr>
        <w:pStyle w:val="Heading2"/>
        <w:ind w:firstLine="119"/>
        <w:rPr/>
        <w:sectPr>
          <w:type w:val="nextPage"/>
          <w:pgSz w:h="15840" w:w="12240" w:orient="portrait"/>
          <w:pgMar w:bottom="280" w:top="1360" w:left="1420" w:right="1420" w:header="360" w:footer="360"/>
        </w:sectPr>
      </w:pPr>
      <w:bookmarkStart w:colFirst="0" w:colLast="0" w:name="_3x2gmqi" w:id="443"/>
      <w:bookmarkEnd w:id="443"/>
      <w:r w:rsidDel="00000000" w:rsidR="00000000" w:rsidRPr="00000000">
        <w:rPr>
          <w:rtl w:val="0"/>
        </w:rPr>
        <w:t xml:space="preserve">ПОЛИТИКА ИЗРАИЛЯ ПО РЕПАТРИАЦИИ</w:t>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2"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c7qwyb" w:id="444"/>
      <w:bookmarkEnd w:id="44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Основная деятельность в конце операции этнической чистки 1948 года теперь была сосредоточена на реализации политики Израиля по борьбе с репатриацией на двух уровнях. Первый уровень был национальным и был введен в августе 1948 года решением израильского правительства уничтожить все выселенные деревни и превратить их в новые еврейские поселения или «естественные» леса. Второй уровень был дипломатическим, на котором были предприняты напряженные усилия, чтобы предотвратить растущее международное давление на Израиль с целью разрешить возвращение беженцев. Эти два фактора были тесно взаимосвязаны: темпы сноса были намеренно ускорены с конкретной целью лишить законной силы любое обсуждение вопроса о возвращении беженцев в свои дома, поскольку этих домов там больше не будет.</w:t>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Крупные международные усилия по содействию возвращению беженцев возглавила Палестинская примирительная комиссия ООН (PCC). Это был небольшой комитет, в состав которого входило всего три члена: по одному из Франции, Турции и США. ПКК призвал к безоговорочному возвращению беженцев в свои дома, чего требовал убитый посредник ООН граф Фольке Бернадот. Они превратили свою позицию в резолюцию Генеральной Ассамблеи ООН, которая была поддержана подавляющим большинством государств-членов и принята 11 декабря 1948 года. Эта резолюция, Резолюция ООН 194, дала беженцам возможность выбирать между безоговорочным возвращением в свои дома и/или принятие компенсации.</w:t>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Была предпринята третья попытка по борьбе с репатриацией, целью которой было контролировать демографическое распределение палестинцев как внутри деревень, которые не были очищены, так и в ранее смешанных городах Палестины, к тому моменту уже полностью «деарабизированных». С этой целью 12 января 1949 года в израильской армии было создано новое подразделение — Отряд меньшинства. В его состав входили друзы, черкесы и бедуины, которые были завербованы в него только для одной конкретной задачи: не допустить возвращения палестинских жителей деревень и городов в свои первоначальные дома. Некоторые из их методов достижения этой цели можно увидеть в сводном отчете об операции номер 10, представленном Отрядом меньшинства 25 февраля 1949 года:</w:t>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117"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Отчет о поиске и идентификации деревень Арраба и Дейр Ханна. В Дейр Ханне выстрелы прозвучали над головами граждан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Эзрахим</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которые были собраны для идентификации. Восемьдесят из них были отправлены в тюрьму. Были случаи «недостойности»</w:t>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61" w:lineRule="auto"/>
        <w:ind w:left="719" w:right="19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rd1764" w:id="445"/>
      <w:bookmarkEnd w:id="44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поведение военной полиции по отношению к местным гражданам в ходе этой операции.</w:t>
      </w:r>
      <w:hyperlink w:anchor="_2vc0o4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9</w:t>
        </w:r>
      </w:hyperlink>
      <w:r w:rsidDel="00000000" w:rsidR="00000000" w:rsidRPr="00000000">
        <w:rPr>
          <w:rtl w:val="0"/>
        </w:rPr>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 w:line="240" w:lineRule="auto"/>
        <w:ind w:left="119" w:right="125"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Как мы увидим, «недостойное» поведение обычно означало физические и моральные преследования всех видов. В других отчетах эти случаи были подробно описаны, однако здесь мы видим, что они запутаны расплывчатой ​​терминологией.</w:t>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bcoptx" w:id="446"/>
      <w:bookmarkEnd w:id="44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Арестованных депортировали в Ливан; но если они найдут убежище на территории, которую Израиль продолжал оккупировать до весны 1949 года, их, скорее всего, снова выдворят. Только 16 января 1949 года пришел приказ остановить выборочные депортации из южного Ливана, и Группе меньшинств было приказано ограничить свою деятельность исключительно Галилеей и бывшими смешанными городами. Миссия там была ясна: предотвратить любые попытки беженцев (а их было немало) тайно пробраться домой, независимо от того, пытались ли они вернуться в деревню или дом, чтобы жить, или просто хотели вернуться домой. некоторые из их личных вещей. «Инфильтраторами», как их называла израильская армия, во многих случаях были фермеры, которые пытались тайно собрать урожай с полей или собрать плоды с деревьев, которые теперь остались без присмотра. Беженцы, пытавшиеся проскользнуть мимо армейских позиций, нередко погибали от рук патрулей израильской армии. Выражаясь языком сообщений израильской разведки, по ним «успешно обстреляли». Цитата из такого отчета от 4 декабря 1948 года гласит: «Успешная стрельба по палестинцам, пытавшимся вернуться в деревню Блахмия и пытавшимся забрать свое имущество».</w:t>
      </w:r>
      <w:hyperlink w:anchor="_1ahayc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10</w:t>
        </w:r>
      </w:hyperlink>
      <w:r w:rsidDel="00000000" w:rsidR="00000000" w:rsidRPr="00000000">
        <w:rPr>
          <w:rtl w:val="0"/>
        </w:rPr>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7"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«Основная проблема», как жаловались в одном разведывательном подразделении, заключалась в том, что «</w:t>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22"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qhz01q" w:id="447"/>
      <w:bookmarkEnd w:id="44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Сирийцы стреляют в беженцев [со своей стороны], поэтому мы стреляем по ним в ответ, чтобы дать возможность беженцам пересечь реку Иордан».</w:t>
      </w:r>
      <w:hyperlink w:anchor="_1ahayc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11</w:t>
        </w:r>
      </w:hyperlink>
      <w:hyperlink w:anchor="_1ahayc0">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Тех, кто пытался переправиться через реку в Иорданию, Хашимитское Королевство часто возвращало назад, поскольку оно начало ощущать бремя постоянно растущей общины беженцев на своей территории, которая уже удвоила численность иорданского населения. В том же отчете ливанцы высоко оценили «разрешение» свободного прохода беженцев в свою страну.</w:t>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 даже когда их не подвергали операциям по «аресту и депортации» или не обстреливали как «внедрённых» или вернувшихся, те жители деревни, которым было разрешено остаться (около пятидесяти деревень из 400 в границах, которые Израиль установил для себя, как (исключая Вади Ара), все еще находились под угрозой насильственного выселения или перевода в другие места из-за жадности</w:t>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Еврейские фермеры, особенно кибуцники, жаждали своих земель или своего местоположения.</w:t>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ahmipj" w:id="448"/>
      <w:bookmarkEnd w:id="44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 произошло 5 ноября в небольшой деревне Далхамия недалеко от кибуца Ашдот Яаков в районе долины реки Иордан, которая была выселена, чтобы кибуц мог расширить свои пахотные земли.</w:t>
      </w:r>
      <w:hyperlink w:anchor="_3ugygz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12</w:t>
        </w:r>
      </w:hyperlink>
      <w:hyperlink w:anchor="_3ugygzt">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Еще хуже сложилась судьба деревни Рамл Зайта недалеко от города Хадера. Один раз его перенесли в апреле 1949 года ближе к Западному берегу, а затем второй раз, когда в 1953 году новое еврейское поселение, состоящее из молодого поколения старых кибуцев, решило переехать к новому месту Зайты. По прибытии молодые кибуцники не удовлетворились простым захватом земли, а потребовали от правительства убрать дома палестинской деревни с их поля зрения.</w:t>
      </w:r>
      <w:hyperlink w:anchor="_29m8r7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13</w:t>
        </w:r>
      </w:hyperlink>
      <w:r w:rsidDel="00000000" w:rsidR="00000000" w:rsidRPr="00000000">
        <w:rPr>
          <w:rtl w:val="0"/>
        </w:rPr>
      </w:r>
    </w:p>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Грубость требований кибуцев сопровождалась общей трансформацией языка изгнанников. Оперативные команды операции «Хирам» гласят следующее:</w:t>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6.99999999999994" w:lineRule="auto"/>
        <w:ind w:left="719" w:right="126"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pmwsxc" w:id="449"/>
      <w:bookmarkEnd w:id="44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Заключенные: для перевозки беженцев будут готовы машины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плитим</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до пунктов на ливанской и сирийской границах. Лагеря для военнопленных будут построены в Сафаде и Хайфе, а также транзитный лагерь в Акко; все мусульманские жители должны быть выселены.</w:t>
      </w:r>
      <w:hyperlink w:anchor="_orj1f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14</w:t>
        </w:r>
      </w:hyperlink>
      <w:r w:rsidDel="00000000" w:rsidR="00000000" w:rsidRPr="00000000">
        <w:rPr>
          <w:rtl w:val="0"/>
        </w:rPr>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40" w:lineRule="auto"/>
        <w:ind w:left="119" w:right="119"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Под бдительным оком наблюдателей ООН, патрулировавших небо Галилеи, завершающий этап операции этнической чистки, начавшейся в октябре 1948 года, продолжался до лета 1949 года. Будь то с неба или на земле, никто не мог потерпеть неудачу. чтобы заметить орды мужчин, женщин и детей, каждый день устремляющиеся на север. В этих людских колоннах явно доминировали оборванные женщины и дети: молодых людей уже не было.</w:t>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казнен, арестован или пропал без вести. К этому времени наблюдатели ООН сверху и очевидцы-евреи на местах, должно быть, потеряли чувствительность к тяжелому положению людей, проходящих перед ними: как еще объяснить молчаливое согласие перед лицом массовой депортации, разворачивающейся на их глазах?</w:t>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4"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14s7355" w:id="450"/>
      <w:bookmarkEnd w:id="45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Наблюдатели ООН все же сделали некоторые выводы в октябре, написав Генеральному секретарю (который не опубликовал свой отчет), что политика Израиля заключается в «выселении арабов из их родных деревень в Палестине силой или угрозой».</w:t>
      </w:r>
      <w:hyperlink w:anchor="_38r6k3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15</w:t>
        </w:r>
      </w:hyperlink>
      <w:hyperlink w:anchor="_38r6k38">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Арабские государства-члены попытались довести доклад по Палестине до сведения Совета Безопасности, но безуспешно. Почти тридцать</w:t>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течение многих лет ООН некритически восприняла риторические запутывания Аббы Эбана, посла Израиля в ООН, который назвал беженцев «гуманной проблемой», за которую никто не может быть привлечен к ответственности. Наблюдатели ООН также были шокированы масштабами продолжавшихся грабежей, которые к октябрю 1948 года достигли каждой деревни и города Палестины. После того, как почти годом ранее ООН столь подавляющим большинством голосов поддержала резолюцию о разделе, она могла бы принять еще одну резолюцию, осуждающую этнические чистки, но этого не произошло. И худшее было впереди.</w:t>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5A1">
      <w:pPr>
        <w:pStyle w:val="Heading2"/>
        <w:ind w:firstLine="119"/>
        <w:jc w:val="both"/>
        <w:rPr/>
      </w:pPr>
      <w:bookmarkStart w:colFirst="0" w:colLast="0" w:name="_23x4w0r" w:id="451"/>
      <w:bookmarkEnd w:id="451"/>
      <w:r w:rsidDel="00000000" w:rsidR="00000000" w:rsidRPr="00000000">
        <w:rPr>
          <w:rtl w:val="0"/>
        </w:rPr>
        <w:t xml:space="preserve">МИНИ-ИМПЕРИЯ В СОЗДАНИИ</w:t>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17"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 этом заключительном этапе Израиль был настолько успешен, что вновь возникли мечты о создании мини-империи. Израильские силы вновь были приведены в боевую готовность, чтобы расширить еврейское государство на Западный Берег и южный Ливан. Разница с этими приказами заключалась в том, что намеки на Западный Берег (в те дни называвшийся Самарией или арабским треугольником) были более ясными, фактически образуя первое прозрачное и официальное нарушение молчаливого израильско-трансиорданского соглашения. Приказ заключался в том, чтобы попытаться захватить районы вокруг Дженина в северной части сегодняшнего Западного берега и, в случае успеха, проследовать к Наблусу. Хотя наступление было отложено, в последующие месяцы высшее военное командование продолжало уделять внимание районам, которые армия еще не оккупировала, особенно Западному Берегу. У нас есть названия различных операций, которые Израиль планировал провести там в период с декабря 1948 года по март 1949 года, самой известной из которых была операция «Снир»; когда Израиль и Иордания наконец подписали соглашение о перемирии, его пришлось отменить.</w:t>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j2f68k" w:id="452"/>
      <w:bookmarkEnd w:id="45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Эти последние операции были отменены из-за опасений по поводу военного союза Британии с Иорданией, который, по крайней мере, официально обязывал правительство Его Величества оказывать силовое сопротивление израильскому вторжению на территорию Иордании. Чего израильские министры не знали, так это того, что британское правительство не считало Западный Берег подпадающим под условия этого англо-иорданского договора. Интересно, что Бен-Гурион в какой-то момент сообщил своему правительству, что он заручился одобрением Франции на такую ​​операцию, но опасается возможного британского возмездия.</w:t>
      </w:r>
      <w:hyperlink w:anchor="_1nwgub1">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16</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Как мы знаем, эти планы были в конечном итоге возобновлены в июне 1967 года, когда</w:t>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Израильское правительство воспользовалось политикой балансирования на грани войны Гамаля Абдель Насера, чтобы совершить нападение на Западный Берег в целом.</w:t>
      </w:r>
    </w:p>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322owd" w:id="453"/>
      <w:bookmarkEnd w:id="45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 провел обсуждение будущих планов, включая необходимость оккупации Южного Ливана, комитету из пяти человек (все ветераны Консультативного совета), которых он пригласил в новый штаб израильской армии, названный «Холм». Они встречались несколько раз в октябре и ноябре, что, должно быть, вызвало у Бен-Гуриона ностальгию по заговорам прежних дней. Бен-Гурион теперь консультировался с этой группой из пяти человек, принимающих решения, по поводу будущей оккупации Западного берега. Его товарищи выдвинули на первый план еще один аргумент против оккупации Западного берега. По словам одного из участников, Ицхака Гринбаума, министра внутренних дел Израиля: «Было бы невозможно сделать там то, что делалось в остальной Палестине», то есть этническую чистку. Гринбаум продолжал: «Если мы захватим такие места, как Наблус, еврейский мир потребует от нас сохранить его» [и, следовательно, у нас будет не только Наблус, но и набулсианцы].</w:t>
      </w:r>
      <w:hyperlink w:anchor="_47w4cy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17</w:t>
        </w:r>
      </w:hyperlink>
      <w:hyperlink w:anchor="_47w4cyu">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Только в 1967 году Бен-Гурион осознал трудности, связанные с повторением массовых изгнаний 1948 года из территорий, оккупированных Израилем в июньской войне. По иронии судьбы, возможно, именно он отговорил тогдашнего начальника штаба Ицхака Рабина воздержаться от такой масштабной операции и довольствоваться депортацией «всего» 200 000 человек. Следовательно, он рекомендовал немедленно вывести израильскую армию с Западного берега. Рабин, которого в то время поддерживала остальная часть правительства, вместо этого настаивал на присоединении территорий к Израилю.</w:t>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Планы по захвату южного Ливана основывались на сообщениях разведки о том, что у ливанцев не было наступательных, а только оборонительных планов. Тринадцать деревень были захвачены на юге Ливана, в результате чего у израильтян осталось большее количество так называемых «военнопленных» – смесь жителей деревень и регулярных солдат – чем они могли справиться. Следовательно, казни происходили и здесь. 31 октября 1948 года только в деревне Хула еврейские силы казнили более восьмидесяти жителей деревни, а в деревне Салиха израильские войска зарезали более 100 человек. Один человек, Шмуэль Лахис, впоследствии ставший генеральным директором Еврейского агентства, в то время предстал перед военным судом за единоличную казнь тридцати пяти человек. Дов Йирмия, командир, который сам участвовал в операциях по этнической чистке в период с мая по июль, был одним из немногих офицеров ЦАХАЛа, который был искренне потрясен, когда понял, к чему привели операции. Он начал громко протестовать против любых злодеяний, которые он совершал.</w:t>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6.99999999999994" w:lineRule="auto"/>
        <w:ind w:left="119" w:right="12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i7cz46" w:id="454"/>
      <w:bookmarkEnd w:id="45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был свидетелем или слышал о. Именно Йирмия привлекла Лахиса к суду. Лахис получил семь лет тюремного заключения, но был почти сразу же помилован и реабилитирован президентом Израиля и впоследствии поднялся на высокие посты в правительстве.</w:t>
      </w:r>
      <w:hyperlink w:anchor="_2n1en6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18</w:t>
        </w:r>
      </w:hyperlink>
      <w:r w:rsidDel="00000000" w:rsidR="00000000" w:rsidRPr="00000000">
        <w:rPr>
          <w:rtl w:val="0"/>
        </w:rPr>
      </w:r>
    </w:p>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Когда Израиль повторно вторгся в Южный Ливан в 1978 году, а затем в 1982 году, «проблема» военнопленных была решена: ЦАХАЛ построил сеть тюрем для допросов и нередко пыток людей, которых там держали в плену, с помощью южноливанских сил. Армия. Тюрьма в Хияме стала олицетворением жестокости Израиля.</w:t>
      </w:r>
    </w:p>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270hrz" w:id="455"/>
      <w:bookmarkEnd w:id="45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Еще в 1948 году появилась еще одна закономерность, неизбежная в репертуаре оккупационной армии, которая повторилась в оккупации 1982–2001 годов, а именно эксплуататорское и оскорбительное поведение по отношению к оккупированному населению. В жалобе командующего израильскими войсками в Ливане Верховному командованию от 14 декабря 1948 года отмечается: «Солдаты на юге Ливана приказывают жителям деревни обеспечивать и готовить для них еду».</w:t>
      </w:r>
      <w:hyperlink w:anchor="_126oxe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19</w:t>
        </w:r>
      </w:hyperlink>
      <w:hyperlink w:anchor="_126oxeg">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свете позиции Израиля в последующие годы на Западном Берегу и в секторе Газа можно только представить, что это была лишь верхушка айсберга оскорблений и унижений. Израильские войска были выведены из южного Ливана в апреле 1949 года, но, как это произошло в 1978 году и еще раз в 1982 году, их оккупация вызвала много вражды и разожгла чувство мести, поскольку она расширила практику этнических чисток 1948 года в Палестине. на юг Ливана.</w:t>
      </w:r>
    </w:p>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Вся Галилея теперь оказалась в руках евреев. Красный Крест был</w:t>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2hcarzs" w:id="456"/>
      <w:bookmarkEnd w:id="45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разрешили войти и изучить условия жизни людей, которые были оставлены или, скорее, им разрешено остаться в регионе, поскольку Израиль знал, что запрет Красному Кресту на такие инспекции помешает его заявлению о том, чтобы стать полноправным членом ООН. Повсюду можно было увидеть последствия осады, бомбардировок и изгнания. В ноябре 1948 года представители организации сообщили о разрухе: в каждой деревне, которую они посетили, трудоспособные мужчины были заключены в тюрьмы, оставив женщин и детей без своих традиционных кормильцев и создав полный беспорядок; урожай не был собран и оставлен гнить на полях, а болезни распространялись в сельской местности с угрожающей скоростью. Красный Крест сообщил, что основной проблемой является малярия, но также обнаружил многочисленные случаи брюшного тифа, рахита, дифтерии и цинги.</w:t>
      </w:r>
      <w:hyperlink w:anchor="_3m6cg2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20</w:t>
        </w:r>
      </w:hyperlink>
      <w:r w:rsidDel="00000000" w:rsidR="00000000" w:rsidRPr="00000000">
        <w:rPr>
          <w:rtl w:val="0"/>
        </w:rPr>
      </w:r>
    </w:p>
    <w:p w:rsidR="00000000" w:rsidDel="00000000" w:rsidP="00000000" w:rsidRDefault="00000000" w:rsidRPr="00000000" w14:paraId="000005AD">
      <w:pPr>
        <w:pStyle w:val="Heading2"/>
        <w:tabs>
          <w:tab w:val="left" w:leader="none" w:pos="1725"/>
          <w:tab w:val="left" w:leader="none" w:pos="4534"/>
          <w:tab w:val="left" w:leader="none" w:pos="5408"/>
          <w:tab w:val="left" w:leader="none" w:pos="6588"/>
          <w:tab w:val="left" w:leader="none" w:pos="8359"/>
        </w:tabs>
        <w:spacing w:before="58" w:line="244" w:lineRule="auto"/>
        <w:ind w:right="117" w:firstLine="119"/>
        <w:rPr/>
      </w:pPr>
      <w:bookmarkStart w:colFirst="0" w:colLast="0" w:name="_3gh8kve" w:id="457"/>
      <w:bookmarkEnd w:id="457"/>
      <w:r w:rsidDel="00000000" w:rsidR="00000000" w:rsidRPr="00000000">
        <w:rPr>
          <w:rtl w:val="0"/>
        </w:rPr>
        <w:t xml:space="preserve">ФИНАЛ</w:t>
        <w:tab/>
        <w:t xml:space="preserve">ОЧИЩЕНИЕ</w:t>
        <w:tab/>
        <w:t xml:space="preserve">ИЗ</w:t>
        <w:tab/>
        <w:t xml:space="preserve">ТО</w:t>
        <w:tab/>
        <w:t xml:space="preserve">ЮГ</w:t>
        <w:tab/>
        <w:t xml:space="preserve">И ВОСТОК</w:t>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62"/>
          <w:szCs w:val="62"/>
          <w:u w:val="none"/>
          <w:shd w:fill="auto" w:val="clear"/>
          <w:vertAlign w:val="baseline"/>
        </w:rPr>
      </w:pPr>
      <w:r w:rsidDel="00000000" w:rsidR="00000000" w:rsidRPr="00000000">
        <w:rPr>
          <w:rtl w:val="0"/>
        </w:rPr>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2"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Последним фронтом был южный Негев, которого израильтяне достигли в ноябре 1948 года. Вытеснив оставшиеся египетские силы, они продолжили путь на юг и в марте 1949 года прибыли в рыбацкую деревню недалеко от Красного моря Умм Рашраш, ныне город Эйлат.</w:t>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4"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vmiv37" w:id="458"/>
      <w:bookmarkEnd w:id="45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Игаль Аллон, зная, что лучшие бригады используются для операций по этническим чисткам в населенных пунктах, теперь хотел перенаправить их на оккупацию Негева: «Мне нужно заменить бригаду «Негев» бригадой «Харель», и я хочу, чтобы бригада Восемь. Враг сильный, укрепленный и хорошо оснащенный, он будет вести упорную войну, но мы можем победить».</w:t>
      </w:r>
      <w:hyperlink w:anchor="_21bmqa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21</w:t>
        </w:r>
      </w:hyperlink>
      <w:r w:rsidDel="00000000" w:rsidR="00000000" w:rsidRPr="00000000">
        <w:rPr>
          <w:rtl w:val="0"/>
        </w:rPr>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fm6dr0" w:id="459"/>
      <w:bookmarkEnd w:id="45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Однако основным поводом для беспокойства была британская контратака, поскольку израильтяне ошибочно полагали, что эта территория является предметом желания Британии или что правительство Его Величества активирует свой договор об обороне с Египтом, поскольку некоторые из израильских войск собирались двинуться на собственно египетские территории. . В действительности британцы не сделали ни того, ни другого, хотя кое-где они столкнулись с израильскими ВВС, которые безжалостно и, возможно, бессмысленно бомбардировали Рафах, Газу и Эль-Ариш.</w:t>
      </w:r>
      <w:hyperlink w:anchor="_4lba8x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22</w:t>
        </w:r>
      </w:hyperlink>
      <w:hyperlink w:anchor="_4lba8xv">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результате жители Газы, как беженцы, так и ветераны, стали жертвами израильских воздушных бомбардировок дольше всего – с 1948 года по настоящее время.</w:t>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urgnyt" w:id="460"/>
      <w:bookmarkEnd w:id="46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Что касается этнических чисток, то последние операции на юге, что неудивительно, предоставили возможность для дальнейшей депопуляции и изгнания населения. Два южных прибрежных города Исдуд и Мадждал были захвачены в ноябре 1948 года, а их население изгнано в сектор Газа. Несколько тысяч человек, оставшихся в Мадждале, были изгнаны в декабре 1949 года, что шокировало некоторых левых израильтян, поскольку это делалось в «мирное время».</w:t>
      </w:r>
      <w:hyperlink w:anchor="_30gkj5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23</w:t>
        </w:r>
      </w:hyperlink>
      <w:r w:rsidDel="00000000" w:rsidR="00000000" w:rsidRPr="00000000">
        <w:rPr>
          <w:rtl w:val="0"/>
        </w:rPr>
      </w:r>
    </w:p>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8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Декабрь 1948 года был посвящен очищению Негева от многих проживавших там бедуинских племен. Огромное племя тарабинов было изгнано в Газу; армия позволила остаться только 1000 своим членам. Другое племя, Таяха, было разделено на два: половину из них депортировали в Газу, а другую половину насильно выселили в направлении Иордании. К декабрю аль-Хаджаджре, чьи земли располагались по обе стороны железнодорожной линии, были вытеснены в сектор Газа. Лишь аль-Азазме удалось вернуться, но</w:t>
      </w:r>
    </w:p>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9wqy6m" w:id="461"/>
      <w:bookmarkEnd w:id="46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их снова вытеснили между 1950 и 1954 годами, когда они стали излюбленной мишенью специального израильского коммандос «Отряд 101», возглавляемого молодым амбициозным офицером по имени Ариэль Шарон. В декабре израильские подразделения также завершили депопуляцию района Бершеба, начатую ими осенью 1948 года. Когда они завершились, девяносто процентов людей, веками живших в этом, самом южном населенном районе Палестины, были уничтожены. ушли.</w:t>
      </w:r>
      <w:hyperlink w:anchor="_1flutd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24</w:t>
        </w:r>
      </w:hyperlink>
      <w:r w:rsidDel="00000000" w:rsidR="00000000" w:rsidRPr="00000000">
        <w:rPr>
          <w:rtl w:val="0"/>
        </w:rPr>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tweguf" w:id="462"/>
      <w:bookmarkEnd w:id="46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ноябре и декабре израильские войска снова атаковали Вади-Ара, но присутствие добровольцев, иракских подразделений и местных жителей сдержало, а в некоторых случаях снова сорвало этот план. Деревням, названия которых знакомы израильтянам, путешествующим по оживленному шоссе 65, соединяющему Афулу и Хадеру, удалось защитить себя от значительно превосходящих военных сил: Мушайрифа, Мусмус, Муавия, Арара, Бартаа, Шувейка и многих других. Самая большая из этих деревень превратилась в город, который мы знаем сегодня как Умм аль-Фахм. Там, после некоторой подготовки иракских солдат, жители деревни сами организовали отряд, который они назвали «Армией Чести». Эта пятая попытка Израиля оккупировать эти деревни называлась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Хидуш Ямейну ке-Кедем</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то есть «Восстановление нашего славного прошлого», возможно, в надежде, что такое заряженное кодовое название придаст атакующим силам особое рвение, но ему было суждено снова потерпеть неудачу.</w:t>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91or28" w:id="463"/>
      <w:bookmarkEnd w:id="46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Операция в районе Беэр-Шева-Хеврон получила еще одно зловещее название: «Питон». Помимо небольшого городка Беэр-Шева, который с его 5000 жителями был оккупирован 21 октября, были взяты две большие деревни, Кубайба и Давайме. Хабиб Джарада, который сегодня живет в городе Газа, вспомнил, как жителей Беэр-Шевы под дулами пистолетов выгоняли в Хеврон. Его самый яркий образ — мэр города, умоляющий оккупационного офицера не депортировать людей. «Нам нужна земля, а не рабы», — был резкий ответ.</w:t>
      </w:r>
      <w:hyperlink w:anchor="_3zlic1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25</w:t>
        </w:r>
      </w:hyperlink>
      <w:r w:rsidDel="00000000" w:rsidR="00000000" w:rsidRPr="00000000">
        <w:rPr>
          <w:rtl w:val="0"/>
        </w:rPr>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Город Беэр-Шева защищали в основном египетские добровольцы из движения «Братья-мусульмане» под командованием ливийского офицера Рамадана аль-Сануси. Когда боевые действия закончились, пленные солдаты и все местные жители, которых израильские военные подозревали в хранении оружия, были схвачены и беспорядочно обстреляны. Джарада по сей день помнит многие имена убитых, в том числе его двоюродный брат Юсуф Джарада и его дедушка Али Джарада. Джараду отправили в лагерь для военнопленных и освободили только летом 1949 года в результате обмена пленными после перемирия Израиля с Иорданией.</w:t>
      </w:r>
    </w:p>
    <w:p w:rsidR="00000000" w:rsidDel="00000000" w:rsidP="00000000" w:rsidRDefault="00000000" w:rsidRPr="00000000" w14:paraId="000005B8">
      <w:pPr>
        <w:pStyle w:val="Heading2"/>
        <w:spacing w:before="58" w:lineRule="auto"/>
        <w:ind w:firstLine="119"/>
        <w:rPr/>
      </w:pPr>
      <w:bookmarkStart w:colFirst="0" w:colLast="0" w:name="_386mjxu" w:id="464"/>
      <w:bookmarkEnd w:id="464"/>
      <w:r w:rsidDel="00000000" w:rsidR="00000000" w:rsidRPr="00000000">
        <w:rPr>
          <w:rtl w:val="0"/>
        </w:rPr>
        <w:t xml:space="preserve">РЕЗНЯ В ДАВАЙМЕ</w:t>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62"/>
          <w:szCs w:val="62"/>
          <w:u w:val="none"/>
          <w:shd w:fill="auto" w:val="clear"/>
          <w:vertAlign w:val="baseline"/>
        </w:rPr>
      </w:pPr>
      <w:r w:rsidDel="00000000" w:rsidR="00000000" w:rsidRPr="00000000">
        <w:rPr>
          <w:rtl w:val="0"/>
        </w:rPr>
      </w:r>
    </w:p>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Затем была деревня Давайме, между Беэр-Шевой и Хевроном. События, развернувшиеся в Давайме, вероятно, являются худшими в анналах злодеяний Накбы. Деревню занял 89-й батальон восьмой бригады.</w:t>
      </w:r>
    </w:p>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Примирительная комиссия ООН по Палестине, упомянутая ранее как замена графа Бернадота в посреднических усилиях ООН, созвала специальную сессию для расследования того, что произошло в этой деревне 28 октября 1948 года, менее чем в трех милях к западу от города Хеврон. Первоначальное население составляло 2000 человек, но дополнительные 4000 беженцев утроили это число.</w:t>
      </w:r>
    </w:p>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nbwu5n" w:id="465"/>
      <w:bookmarkEnd w:id="46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отчете ООН от 14 июня 1949 года (сегодня его можно найти в Интернете, просто выполнив поиск по названию деревни) говорится следующее:</w:t>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123"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Причина, по которой так мало известно об этой резне, которая во многих отношениях была более жестокой, чем резня в Дейр-Ясине, заключается в том, что Арабский легион (армия, контролирующая этот район) опасался, что, если этой новости позволят распространиться, она окажет такое же влияние на мораль крестьянства, как и Дейр-Ясин, а именно вызовет новый поток арабских беженцев.</w:t>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1"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Скорее всего, иорданцы опасались справедливого обвинения в их бессилии и бездействии. Доклад КПК был основан в основном на показаниях мухтара. Это был Хасан Махмуд Ихдейб, и многое из того, что он говорит, подтверждается отчетами, хранящимися в израильских военных архивах. Известный израильский писатель Амос Кейнан, участвовавший в резне, подтвердил ее существование в интервью, которое он дал в конце 1990-х годов палестинскому актеру и режиссеру Мухаммаду Бакри для документального фильма Бакри «1948».</w:t>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8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Через полчаса после полуденной молитвы 28 октября, напомнил мухтар, со стороны Кубайбы в село въехали двадцать бронемашин, а с противоположного фланга одновременно атаковали солдаты. Двадцать человек, охранявших деревню, сразу были парализованы страхом. Солдаты на броневиках открыли огонь из автоматического оружия и минометов, полукругом пробираясь в село. Следуя установленному порядку, они окружили село с трех флангов, оставив</w:t>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открыть восточный фланг с целью вытеснить за один час 6000 человек. Когда этого не произошло, солдаты выскочили из своих машин и начали без разбора стрелять в людей, многие из которых побежали в мечеть в поисках убежища или скрылись в близлежащей священной пещере под названием Ирак аль-Заг. Вернувшись на следующий день в деревню, мухтар с ужасом увидел груды трупов в мечети, а на улице было разбросано еще много трупов – мужчин, женщин и детей, в том числе его собственного отца. Когда он подошел к пещере, он обнаружил, что вход заблокирован десятками трупов. Подсчет, проведенный мухтаром, показал, что пропали без вести 455 человек, среди них около 170 детей и женщин.</w:t>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7bkctg" w:id="466"/>
      <w:bookmarkEnd w:id="46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Еврейские солдаты, принимавшие участие в резне, также сообщали об ужасающих сценах: младенцы, чьи черепа были расколоты, женщины насиловались или сжигались заживо в домах, а мужчины были зарезаны. Это были не отчеты, представленные годы спустя, а свидетельства очевидцев, отправленные Верховному командованию в течение нескольких дней после события.</w:t>
      </w:r>
      <w:hyperlink w:anchor="_2eqsm9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26</w:t>
        </w:r>
      </w:hyperlink>
      <w:hyperlink w:anchor="_2eqsm93">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Описываемая ими жестокость укрепляет мою веру в точность упомянутых ранее описаний ужасных преступлений, совершенных израильскими солдатами в Тантуре, Сафсафе и Саасе, которые все реконструированы главным образом с помощью палестинских свидетельств и устных рассказов.</w:t>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6.99999999999994"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mgun19" w:id="467"/>
      <w:bookmarkEnd w:id="46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Таков был конечный результат приказа, который командир 89-го батальона восьмой бригады получил от начальника штаба Игаэля Ядина: «Ваша подготовка должна включать психологическую войну и «лечение»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тип</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граждан как неотъемлемая часть операции».</w:t>
      </w:r>
      <w:hyperlink w:anchor="_tw2wg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27</w:t>
        </w:r>
      </w:hyperlink>
      <w:r w:rsidDel="00000000" w:rsidR="00000000" w:rsidRPr="00000000">
        <w:rPr>
          <w:rtl w:val="0"/>
        </w:rPr>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righ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Резня в Давайме была последней крупной резней, устроенной израильскими войсками до 1956 года, когда были убиты сорок девять жителей деревни Кфар-Касим, переданной Израилю в соответствии с соглашением о перемирии с Иорданией. Этническая чистка не является геноцидом, но она влечет за собой зверские акты массовых убийств и резни. Тысячи палестинцев были безжалостно и жестоко убиты израильскими войсками всех слоев общества, рангов и возрастов.</w:t>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Ни один из этих израильтян никогда не был осужден за военные преступления, несмотря на неопровержимые доказательства.</w:t>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если здесь и там в 1948 году можно было найти какое-то раскаяние, как в стихотворении Натана Альтермана – того самого Альтермана, который в 1945 году сравнил палестинцев с нацистами – это было не более чем очередным шоу «стрелять и стрелять». крик», типично праведный израильский способ добиться самооправдания. Когда он впервые услышал о зверских убийствах невинных мирных жителей на севере в ходе операции «Хирам», Альтерман написал:</w:t>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69" w:right="4494"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 джипе перешёл улицу Юноша, Принц Зверей</w:t>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 w:right="3709"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Старушка прижалась к стене И с улыбкой ангельской позвала:</w:t>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 w:right="3277"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 попробую автомат», и он так и сделал, Размазывая кровь старика по крышке.</w:t>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11m4x92" w:id="468"/>
      <w:bookmarkEnd w:id="46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Никакое раскаяние, подобное Альтерману, не помешало силам завершить свою миссию по очищению Палестины, работу, к которой они теперь применяли все более высокий уровень безжалостности и жестокости. Таким образом, начиная с ноября 1948 года и вплоть до окончательного соглашения с Сирией и Ливаном летом 1949 года, были оккупированы еще восемьдесят семь деревень; тридцать шесть из них были опустошены силой, а из остальных определенное количество людей было депортировано. В начале 1950 года энергия и целеустремленность изгнанников, наконец, начали ослабевать, и те палестинцы, которые все еще жили в Палестине – к тому времени разделенной на Государство Израиль, Иорданский Западный Берег и египетский сектор Газа – были в значительной степени защищены от дальнейших изгнаний. . Правда, как в Израиле, так и в Египте они находились под военным правлением и поэтому оставались уязвимыми. Но какие бы трудности им ни пришлось пережить, это была лучшая судьба, чем та, которую они пережили за тот год ужасов, который мы теперь называем Накба.</w:t>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0">
      <w:pPr>
        <w:spacing w:before="253" w:lineRule="auto"/>
        <w:ind w:left="133" w:right="133" w:firstLine="0"/>
        <w:jc w:val="center"/>
        <w:rPr>
          <w:b w:val="1"/>
          <w:i w:val="1"/>
          <w:sz w:val="42"/>
          <w:szCs w:val="42"/>
        </w:rPr>
        <w:sectPr>
          <w:type w:val="nextPage"/>
          <w:pgSz w:h="15840" w:w="12240" w:orient="portrait"/>
          <w:pgMar w:bottom="280" w:top="1500" w:left="1420" w:right="1420" w:header="360" w:footer="360"/>
        </w:sectPr>
      </w:pPr>
      <w:bookmarkStart w:colFirst="0" w:colLast="0" w:name="_20r2q4o" w:id="469"/>
      <w:bookmarkEnd w:id="469"/>
      <w:r w:rsidDel="00000000" w:rsidR="00000000" w:rsidRPr="00000000">
        <w:rPr>
          <w:b w:val="1"/>
          <w:i w:val="1"/>
          <w:sz w:val="42"/>
          <w:szCs w:val="42"/>
          <w:rtl w:val="0"/>
        </w:rPr>
        <w:t xml:space="preserve">Глава 9</w:t>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2">
      <w:pPr>
        <w:pStyle w:val="Heading1"/>
        <w:ind w:firstLine="133"/>
        <w:rPr/>
      </w:pPr>
      <w:r w:rsidDel="00000000" w:rsidR="00000000" w:rsidRPr="00000000">
        <w:rPr>
          <w:rtl w:val="0"/>
        </w:rPr>
        <w:t xml:space="preserve">Оттупация и ее уродливая судьба</w:t>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54"/>
          <w:szCs w:val="54"/>
          <w:u w:val="none"/>
          <w:shd w:fill="auto" w:val="clear"/>
          <w:vertAlign w:val="baseline"/>
        </w:rPr>
      </w:pPr>
      <w:r w:rsidDel="00000000" w:rsidR="00000000" w:rsidRPr="00000000">
        <w:rPr>
          <w:rtl w:val="0"/>
        </w:rPr>
      </w:r>
    </w:p>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60"/>
          <w:szCs w:val="60"/>
          <w:u w:val="none"/>
          <w:shd w:fill="auto" w:val="clear"/>
          <w:vertAlign w:val="baseline"/>
        </w:rPr>
      </w:pPr>
      <w:r w:rsidDel="00000000" w:rsidR="00000000" w:rsidRPr="00000000">
        <w:rPr>
          <w:rtl w:val="0"/>
        </w:rPr>
      </w:r>
    </w:p>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122"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Беженцы утверждают, что сербские силы систематически отделяют этнических албанцев «военного возраста» – от 14 до 59 лет – от населения, изгоняя косовских албанцев из их домов. Сербы используют Ферро-никелевый завод в Глоговаце как центр содержания под стражей большого количества косовских албанцев.</w:t>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3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Отчет Госдепартамента по Косово, 1999 г.</w:t>
      </w:r>
    </w:p>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719" w:right="125"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Приказано взять в плен любого подозрительного араба призывного возраста в возрасте от 10 до 50 лет.</w:t>
      </w:r>
    </w:p>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7" w:firstLine="0"/>
        <w:jc w:val="righ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Приказы ЦАХАЛа, Архивы ЦАХАЛа, 5943/49/114, 13 апреля 1948 г.</w:t>
      </w:r>
    </w:p>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7" w:firstLine="0"/>
        <w:jc w:val="righ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Приказы об обращении с военнопленными.</w:t>
      </w:r>
    </w:p>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719" w:right="125"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 начала интифады в сентябре 2000 года было арестовано более 2500 детей. В настоящее время в израильских тюрьмах содержатся по меньшей мере 340 палестинских детей.</w:t>
      </w:r>
    </w:p>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37"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Народный голос, 15 декабря 2005 г.</w:t>
      </w:r>
    </w:p>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116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 1967 года Израиль задержал 670 000 палестинцев.</w:t>
      </w:r>
    </w:p>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46"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Официальное заявление Лиги арабских государств, 9 января 2006 г.</w:t>
      </w:r>
    </w:p>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116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Ребенок: Каждое человеческое существо в возрасте до 18 лет.</w:t>
      </w:r>
    </w:p>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76" w:right="100" w:hanging="1429"/>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Конвенция о правах ребенка. Правила ООН по защите несовершеннолетних, лишенных свободы.</w:t>
      </w:r>
    </w:p>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45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500" w:left="1420" w:right="1420" w:header="360" w:footer="360"/>
        </w:sectPr>
      </w:pPr>
      <w:bookmarkStart w:colFirst="0" w:colLast="0" w:name="_4kqq8sh" w:id="470"/>
      <w:bookmarkEnd w:id="470"/>
      <w:r w:rsidDel="00000000" w:rsidR="00000000" w:rsidRPr="00000000">
        <w:rPr>
          <w:rFonts w:ascii="Times New Roman" w:cs="Times New Roman" w:eastAsia="Times New Roman" w:hAnsi="Times New Roman"/>
          <w:b w:val="0"/>
          <w:i w:val="0"/>
          <w:smallCaps w:val="0"/>
          <w:strike w:val="0"/>
          <w:color w:val="000000"/>
          <w:sz w:val="50"/>
          <w:szCs w:val="50"/>
          <w:u w:val="none"/>
          <w:shd w:fill="auto" w:val="clear"/>
          <w:vertAlign w:val="baseline"/>
          <w:rtl w:val="0"/>
        </w:rPr>
        <w:t xml:space="preserve">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Хотя Израиль к настоящему времени практически завершил этническую чистку Палестины, трудности для палестинцев не закончились. О</w:t>
      </w:r>
    </w:p>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8000 человек провели весь 1949 год в лагерях для военнопленных, другие подвергались физическому насилию в городах, а большое количество палестинцев подвергалось различным преследованиям в условиях военного правления, которое теперь установил над ними Израиль. Их дома продолжали грабить, их поля конфисковывать, их святые места осквернять, а Израиль нарушал такие основные права, как свобода передвижения и выражения мнений, а также равенство перед законом.</w:t>
      </w:r>
    </w:p>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5E8">
      <w:pPr>
        <w:pStyle w:val="Heading2"/>
        <w:ind w:firstLine="119"/>
        <w:jc w:val="both"/>
        <w:rPr/>
      </w:pPr>
      <w:bookmarkStart w:colFirst="0" w:colLast="0" w:name="_1f1at83" w:id="471"/>
      <w:bookmarkEnd w:id="471"/>
      <w:r w:rsidDel="00000000" w:rsidR="00000000" w:rsidRPr="00000000">
        <w:rPr>
          <w:rtl w:val="0"/>
        </w:rPr>
        <w:t xml:space="preserve">БЕСЧЕЛОВЕЧНОЕ ЗАКЛЮЧЕНИЕ</w:t>
      </w:r>
    </w:p>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z0ybvw" w:id="472"/>
      <w:bookmarkEnd w:id="47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Обычным явлением в сельских районах Палестины после операций по зачистке были огромные загоны, в которых содержались сельские жители мужского пола, от детей в возрасте от десяти до пожилых мужчин в возрасте до пятидесяти лет, после того, как израильтяне выбрали их в операции по «обыску и аресту», которые теперь стали рутинными. Позже их перевели в централизованные лагеря для военнопленных. Израильские операции по поиску и аресту носили весьма систематический характер, проводились по всей сельской местности и обычно носили одинаковые кодовые названия, такие как «Операция «Расчёска»» или даже «Дистилляция» (Операция «Расчёска» или даже «Дистилляция»).</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желудок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dvqf4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w:t>
        </w:r>
      </w:hyperlink>
      <w:r w:rsidDel="00000000" w:rsidR="00000000" w:rsidRPr="00000000">
        <w:rPr>
          <w:rtl w:val="0"/>
        </w:rPr>
      </w:r>
    </w:p>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2" w:lineRule="auto"/>
        <w:ind w:left="119" w:right="123"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e68m3p" w:id="473"/>
      <w:bookmarkEnd w:id="47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Первая из этих операций состоялась в Хайфе, через несколько недель после оккупации города. Подразделения израильской разведки охотились за «вернувшимися»: беженцами, которые, по понятным причинам, хотели вернуться в свои дома после того, как боевые действия утихли и спокойствие и нормальность, казалось, вернулись в города Палестины. Однако другие лица также попали в категорию «подозрительных арабов». Фактически, был отдан приказ найти как можно больше таких «подозрительных арабов», даже не удосужившись определить природу подозрений.</w:t>
      </w:r>
      <w:hyperlink w:anchor="_3dvqf4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w:t>
        </w:r>
      </w:hyperlink>
      <w:r w:rsidDel="00000000" w:rsidR="00000000" w:rsidRPr="00000000">
        <w:rPr>
          <w:rtl w:val="0"/>
        </w:rPr>
      </w:r>
    </w:p>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tbiwbi" w:id="474"/>
      <w:bookmarkEnd w:id="47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соответствии с процедурой, знакомой сегодня большинству палестинцев на Западном Берегу и в секторе Газа, израильские войска сначала помещают какое-либо место – город или деревню – под приказ о закрытии. Затем подразделения разведки начинали обыскивать дом за домом, вытаскивая людей, которых они подозревали в «незаконном присутствии» в этом конкретном месте, а также любых других «подозрительных арабов». Зачастую это люди, проживающие в собственных домах. Всех задержанных в ходе этих рейдов людей затем доставили в специальный штаб.</w:t>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городе Хайфа эта штаб-квартира быстро стала грозой палестинцев в городе. Он располагался в районе Хадар, в квартале над гаванью, выше по склону горы. Дом все еще</w:t>
      </w:r>
    </w:p>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1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db6ezb" w:id="475"/>
      <w:bookmarkEnd w:id="47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сегодня он находится на улице Дэниэл-стрит, 11, его серый внешний вид мало что выдает из тех ужасных сцен, которые происходили внутри в 1948 году. Все эти люди, задержанные и доставленные на допрос таким образом, согласно международному праву были гражданами Государства Израиль. Худшим правонарушением было отсутствие у себя одного из недавно выданных удостоверений личности, что могло привести к тюремному заключению на срок до полутора лет и немедленному переводу в один из загонов для присоединения к другим «несанкционированным» и «несанкционированным» преступникам. подозрительных арабов, обнаруженных на территориях, ныне оккупированных евреями. Время от времени даже высшее командование выражало сомнения по поводу жестокости, которую сотрудники разведки проявляли по отношению к интернированным палестинцам в центре допросов в Хайфе.</w:t>
      </w:r>
      <w:hyperlink w:anchor="_1t10pc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w:t>
        </w:r>
      </w:hyperlink>
      <w:r w:rsidDel="00000000" w:rsidR="00000000" w:rsidRPr="00000000">
        <w:rPr>
          <w:rtl w:val="0"/>
        </w:rPr>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Такому же обращению подверглись и сельские районы. Часто операции напоминали жителям деревни о первоначальном нападении, предпринятом против них всего несколькими месяцами или даже неделями ранее. Теперь израильтяне представили новую особенность, также хорошо известную в современной израильской практике на оккупированных территориях: блокпосты, на которых проводятся внезапные проверки, чтобы поймать тех, у кого нет нового удостоверения личности. Но выдача такого удостоверения личности, которое позволяло людям ограничивать свободу передвижения в районе, где они жили, само по себе стало средством запугивания: такую ​​карту выдавали только людям, проверенным и одобренным израильской секретной службой.</w:t>
      </w:r>
    </w:p>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sggp74" w:id="476"/>
      <w:bookmarkEnd w:id="47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любом случае большинство территорий было запрещено, даже если у вас было необходимое удостоверение личности. Для этих территорий требовалось еще одно специальное разрешение. Это включало, например, специальное разрешение для людей, живущих в Галилее, путешествовать по наиболее распространенным и естественным маршрутам на работу или к родственникам и друзьям, например, по дороге между Хайфой и Назаретом. Здесь разрешения получить было труднее всего.</w:t>
      </w:r>
      <w:hyperlink w:anchor="_4d0o80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w:t>
        </w:r>
      </w:hyperlink>
      <w:r w:rsidDel="00000000" w:rsidR="00000000" w:rsidRPr="00000000">
        <w:rPr>
          <w:rtl w:val="0"/>
        </w:rPr>
      </w:r>
    </w:p>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cg47ux" w:id="477"/>
      <w:bookmarkEnd w:id="47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Тысячи палестинцев томились на протяжении 1949 года в лагерях для военнопленных, куда их перевели из временных загонов. Таких лагерей было пять, самый большой из них — в Джалиле (недалеко от сегодняшней Герцлии) и второй — в Атлите, к югу от Хайфы. Согласно дневнику Бен-Гуриона, пленных было 9000 человек.</w:t>
      </w:r>
      <w:hyperlink w:anchor="_2s5yi8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5</w:t>
        </w:r>
      </w:hyperlink>
      <w:r w:rsidDel="00000000" w:rsidR="00000000" w:rsidRPr="00000000">
        <w:rPr>
          <w:rtl w:val="0"/>
        </w:rPr>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23"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2rlei2q" w:id="478"/>
      <w:bookmarkEnd w:id="47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Первоначально система заключения была довольно хаотичной. «Наша проблема, — жаловался один офицер в конце июня 1948 года, — это концентрация большого количества арабских военнопленных и гражданских заключенных». Нам нужно перевести их в более безопасные места».</w:t>
      </w:r>
      <w:hyperlink w:anchor="_17b8sf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6</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 октябрю 1948 года под непосредственным руководством Йигаэля Ядина была организована сеть лагерей для военнопленных, и беспорядок прекратился.</w:t>
      </w:r>
    </w:p>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6qosaj" w:id="479"/>
      <w:bookmarkEnd w:id="47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Уже в феврале 1948 года мы находим инструкции Хаганы, касающиеся обращения с военнопленными, гласящие следующее: «Для освобождения пленника или его уничтожения необходимо одобрение офицера разведки».</w:t>
      </w:r>
      <w:hyperlink w:anchor="_3rawb3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7</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То есть уже был отборочный процесс и имели место суммарные казни. Организовавшие их офицеры израильской разведки непрерывно преследовали людей с момента их прибытия в эти лагеря. Вот почему, даже после того, как захваченные палестинцы были переведены в «более безопасные» места, как выразились военные, они не чувствовали себя в этих изоляторах совсем не в безопасности. Для начала было решено использовать в качестве охраны лагерей в основном бывших бойцов «Иргуна» и «Штерна».</w:t>
      </w:r>
      <w:hyperlink w:anchor="_26g6lb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8</w:t>
        </w:r>
      </w:hyperlink>
      <w:hyperlink w:anchor="_26g6lbj">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 они были не единственными мучителями лагерников. В какой-то момент старший бывший офицер Хаганы Йиска Шадми был признан виновным в убийстве двух палестинских заключенных. Его имя знакомо в истории палестинцев в Израиле: в октябре 1956 года Шадми был одним из главных виновников резни в Кфар-Касиме, в которой погибли сорок девять палестинцев. Он избежал наказания за участие в резне и впоследствии стал высокопоставленным чиновником в правительственном аппарате, который управлял отношениями государства с палестинским меньшинством. В конце концов, в 1958 году он был оправдан. Его дело раскрывает две особенности обращения Израиля с палестинскими гражданами, которые продолжаются и по сей день: первая заключается в том, что люди, обвиненные в преступлениях против арабов, вероятно, останутся на позициях, на которых они продолжают влиять на жизнь палестинцев и, во-вторых, что они никогда не будут привлечены к ответственности. Самой последней иллюстрацией этого является случай с полицейскими, которые убили тринадцать безоружных палестинских граждан в октябре 2000 года и еще семнадцать с тех пор.</w:t>
      </w:r>
    </w:p>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Один обеспокоенный армейский офицер, случайно посетивший такой лагерь для военнопленных</w:t>
      </w:r>
    </w:p>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25"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qqcayc" w:id="480"/>
      <w:bookmarkEnd w:id="48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писал: «В последнее время имели место очень серьезные случаи обращения с заключенными. Варварское и жестокое поведение, которое демонстрируют эти случаи, подрывает армейскую дисциплину».</w:t>
      </w:r>
      <w:hyperlink w:anchor="_llgvj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9</w:t>
        </w:r>
      </w:hyperlink>
      <w:hyperlink w:anchor="_llgvjc">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Высказанная здесь озабоченность армией, а не жертвами, также будет звучать знакомо в истории военной «самокритики» в Израиле.</w:t>
      </w:r>
    </w:p>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25vml65" w:id="481"/>
      <w:bookmarkEnd w:id="48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Еще хуже были трудовые лагеря. Идея использования палестинских заключенных в качестве принудительного труда исходила от израильского военного командования и была поддержана политиками. Для этой цели были построены три специальных трудовых лагеря: один в Сарафанде, другой в Тель-Литвинском (ныне больница Тель-Ха-Шомер) и третий в Умм-Халиде (недалеко от Нетании). Власти использовали</w:t>
      </w:r>
    </w:p>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61" w:lineRule="auto"/>
        <w:ind w:left="119" w:right="125"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l0wvdy" w:id="482"/>
      <w:bookmarkEnd w:id="48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заключенных на любой работе, которая могла бы помочь укрепить как израильскую экономику, так и возможности армии.</w:t>
      </w:r>
      <w:hyperlink w:anchor="_35l4e7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10</w:t>
        </w:r>
      </w:hyperlink>
      <w:r w:rsidDel="00000000" w:rsidR="00000000" w:rsidRPr="00000000">
        <w:rPr>
          <w:rtl w:val="0"/>
        </w:rPr>
      </w:r>
    </w:p>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3"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Один выживший из Тантуры, после его освобождения из такого лагеря,</w:t>
      </w:r>
    </w:p>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4"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вспомнил, через что ему пришлось пройти, в интервью одному из бывших видных деятелей Хайфы, который в 1950 году опубликовал книгу о тех днях. Мухаммад Нимр аль-Хатиб записал следующее свидетельство:</w:t>
      </w:r>
    </w:p>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719" w:right="122"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50ke1r" w:id="483"/>
      <w:bookmarkEnd w:id="48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Выжившие после резни в Тантуре были заключены в соседний загон; три дня без еды, затем затолкали в грузовики, приказали сидеть в невозможном месте, но пригрозили расстрелять. Они не стреляли, а били дубинками по голове, и кровь хлынула повсюду, и в конце концов ее доставили в Умм Халид (Нетания).</w:t>
      </w:r>
      <w:hyperlink w:anchor="_1kqeoe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11</w:t>
        </w:r>
      </w:hyperlink>
      <w:r w:rsidDel="00000000" w:rsidR="00000000" w:rsidRPr="00000000">
        <w:rPr>
          <w:rtl w:val="0"/>
        </w:rPr>
      </w:r>
    </w:p>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 w:line="240" w:lineRule="auto"/>
        <w:ind w:left="119" w:right="121"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Затем свидетель описывает рутину принудительного труда в лагере: работа в карьерах и переноска тяжелых камней; питаясь одной картошкой утром и половиной сушеной рыбы в полдень. Жаловаться не было смысла, так как непослушание каралось жестокими избиениями. Через пятнадцать дней 150 человек были переведены во второй лагерь в Джалиле, где они подверглись аналогичному обращению: «Нам пришлось разбирать завалы разрушенных арабских домов». Но однажды «офицер с хорошим английским языком сказал нам, что «отныне» к нам будут относиться в соответствии с Женевской конвенцией. И действительно, условия улучшились».</w:t>
      </w:r>
    </w:p>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4"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k5uo9k" w:id="484"/>
      <w:bookmarkEnd w:id="48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Пять месяцев спустя, как рассказал ему свидетель аль-Хатиба, он вернулся в Умм Халид и вспомнил сцены, которые могли произойти прямо из другого места и времени. Когда охранники обнаружили, что двадцать человек сбежали, «нас, жителей Тантуры, посадили в клетку, облили нашу одежду маслом и отобрали одеяла».</w:t>
      </w:r>
      <w:hyperlink w:anchor="_44q272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12</w:t>
        </w:r>
      </w:hyperlink>
      <w:r w:rsidDel="00000000" w:rsidR="00000000" w:rsidRPr="00000000">
        <w:rPr>
          <w:rtl w:val="0"/>
        </w:rPr>
      </w:r>
    </w:p>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445i6xd" w:id="485"/>
      <w:bookmarkEnd w:id="48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После одного из своих первых визитов, состоявшегося 11 ноября 1948 года, представители Красного Креста сухо сообщили, что военнопленных эксплуатировали в общих местных усилиях по «укреплению израильской экономики».</w:t>
      </w:r>
      <w:hyperlink w:anchor="_2jvcha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13</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Эта сдержанная речь не была случайной. Учитывая свое прискорбное поведение во время Холокоста, когда он не сообщил о том, что происходило в нацистских концентрационных лагерях, о чем он был хорошо информирован, Красный Крест был осторожен в своих упреках и критике еврейского государства. Но, по крайней мере, их документы проливают некоторый свет на опыт палестинских заключенных, некоторые из которых содержались в этих лагерях до 1955 года.</w:t>
      </w:r>
    </w:p>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3"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jash56" w:id="486"/>
      <w:bookmarkEnd w:id="48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Как отмечалось ранее, существовал резкий контраст между поведением Израиля по отношению к палестинским гражданам, которых они заключили в тюрьму, и обращением с израильтянами, захваченными Арабским легионом Иордании. Бен-Гурион был разгневан, когда израильская пресса сообщила, как хорошо в Легионе обращаются с израильскими военнопленными. Его дневниковая запись от 18 июня 1948 года гласит: «Это правда, но это может способствовать сдаче изолированных мест».</w:t>
      </w:r>
    </w:p>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601">
      <w:pPr>
        <w:pStyle w:val="Heading2"/>
        <w:ind w:firstLine="119"/>
        <w:rPr/>
      </w:pPr>
      <w:bookmarkStart w:colFirst="0" w:colLast="0" w:name="_3ifqa0s" w:id="487"/>
      <w:bookmarkEnd w:id="487"/>
      <w:r w:rsidDel="00000000" w:rsidR="00000000" w:rsidRPr="00000000">
        <w:rPr>
          <w:rtl w:val="0"/>
        </w:rPr>
        <w:t xml:space="preserve">Злоупотребления в условиях оккупации</w:t>
      </w:r>
    </w:p>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3"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1948 и 1949 годах жизнь за пределами тюрем и трудовых лагерей была не намного легче. Здесь представители Красного Креста, пересекающие страну, также отправляли в свою штаб-квартиру в Женеве тревожные сообщения о жизни в условиях оккупации. На них изображено коллективное нарушение основных прав, которое началось в апреле 1948 года во время нападений евреев на смешанные города и продолжалось вплоть до 1949 года, худшее из которых, похоже, произошло в Яффо.</w:t>
      </w:r>
    </w:p>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xl0k8l" w:id="488"/>
      <w:bookmarkEnd w:id="48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Через два месяца после того, как израильтяне оккупировали Яффо, представители Красного Креста обнаружили кучу трупов. Они потребовали срочной встречи с военным губернатором Яффо, который признался г-ну Гуи из Красного Креста, что они, вероятно, были застрелены израильскими солдатами за невыполнение их приказов. Комендантский час вводился каждую ночь с 17:00 до 6 утра, объяснил он, и любой, кто окажется снаружи, как четко говорилось в приказе, «будет расстрелян».</w:t>
      </w:r>
      <w:hyperlink w:anchor="_z0mri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14</w:t>
        </w:r>
      </w:hyperlink>
      <w:r w:rsidDel="00000000" w:rsidR="00000000" w:rsidRPr="00000000">
        <w:rPr>
          <w:rtl w:val="0"/>
        </w:rPr>
      </w:r>
    </w:p>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Под прикрытием комендантского часа и закрытия территорий израильтяне также совершили в Яффо другие преступления, характерные для многих других преступлений. Самым распространенным преступлением было грабежи, как систематические служебные, так и спорадические частные. Систематический и официальный вид был заказан самим израильским правительством и был нацелен на оптовые склады сахара, муки, ячменя, пшеницы и риса, которые британское правительство хранило для арабского населения. Захваченную добычу отправляли в еврейские поселения. Подобные действия часто происходили еще до 15 мая 1948 года на глазах у британских солдат, которые просто отводили взгляд, когда еврейские войска вторгались в районы, находящиеся под их законными полномочиями и ответственностью. Докладывая в июле Бен-Гуриону о том, как продвигается организованная конфискация, военный губернатор Яффо писал:</w:t>
      </w:r>
    </w:p>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4" w:lineRule="auto"/>
        <w:ind w:left="7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hko2we" w:id="489"/>
      <w:bookmarkEnd w:id="48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Что касается вашего требования, сэр, о том, чтобы я позаботился о том, чтобы «все товары, необходимые нашей армии, военно-воздушным силам и флоту, были переданы ответственным лицам и вывезены из Яффо как можно быстрее», я могу сообщить вам что по состоянию на 15 мая 1948 года из Яффо вывозится в среднем 100 грузовиков в день. Порт готов к работе. Склады опустели, а товары вывезли.</w:t>
      </w:r>
      <w:hyperlink w:anchor="_3j0aa6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15</w:t>
        </w:r>
      </w:hyperlink>
      <w:r w:rsidDel="00000000" w:rsidR="00000000" w:rsidRPr="00000000">
        <w:rPr>
          <w:rtl w:val="0"/>
        </w:rPr>
      </w:r>
    </w:p>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42" w:lineRule="auto"/>
        <w:ind w:left="119" w:right="119"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wpyd47" w:id="490"/>
      <w:bookmarkEnd w:id="49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Те же чиновники, которые разграбили эти продовольственные магазины, пообещали палестинскому населению в Хайфе и других оккупированных городах, что их общественные центры, религиозные объекты и светские учреждения не будут подвергаться обыску или разграблению. Вскоре люди обнаружили, что это было ложное обещание, когда их мечети и церкви были осквернены, а их монастыри и школы подверглись вандализму. В растущем отчаянии капитан Ф. Маршал, один из наблюдателей ООН, сообщил организации, что «евреи часто нарушали гарантии, данные несколько раз еврейскими властями, относительно уважения всех зданий, принадлежащих религиозной общине».</w:t>
      </w:r>
      <w:hyperlink w:anchor="_1y5kkd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16</w:t>
        </w:r>
      </w:hyperlink>
      <w:r w:rsidDel="00000000" w:rsidR="00000000" w:rsidRPr="00000000">
        <w:rPr>
          <w:rtl w:val="0"/>
        </w:rPr>
      </w:r>
    </w:p>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Яффо также стал жертвой ограблений домов, произошедших средь бела дня. Мародеры забрали мебель, одежду и все необходимое для еврейских иммигрантов, хлынувших в страну. Наблюдатели ООН были убеждены, что грабежи были также средством предотвращения возвращения палестинских беженцев, что соответствовало общей логике израильского высшего командования, которое не боялось хладнокровно прибегать к жестоким карательным действиям для продвижения своей стратегической политики.</w:t>
      </w:r>
    </w:p>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bv8nc0" w:id="491"/>
      <w:bookmarkEnd w:id="49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качестве предлога для своих грабежей и мародерских кампаний израильские силы часто использовали «поиск оружия». Реальное или мнимое существование оружия также вызывало еще более жестокие зверства, поскольку эти проверки часто сопровождались избиениями и неизбежно заканчивались массовыми арестами: «Многие люди арестованы без всякой причины», — писал Бену Ицхак Чизик, военный губернатор Яффо. -Гурион.</w:t>
      </w:r>
      <w:hyperlink w:anchor="_4i5831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17</w:t>
        </w:r>
      </w:hyperlink>
      <w:r w:rsidDel="00000000" w:rsidR="00000000" w:rsidRPr="00000000">
        <w:rPr>
          <w:rtl w:val="0"/>
        </w:rPr>
      </w:r>
    </w:p>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3vuw5zt" w:id="492"/>
      <w:bookmarkEnd w:id="49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Уровень грабежей в Яффо достиг такой интенсивности, что даже Ицхак Хизик почувствовал, что ему приходится жаловаться в письме от 5 июня 1948 года министру финансов Израиля Элиэзеру Каплану, что он больше не может контролировать грабежи. Он продолжал протестовать, но когда в конце июля он почувствовал, что его протесты полностью проигнорированы, он подал в отставку, заявив, что сдался неконтролируемому продолжающемуся крестовому походу грабежей и грабежей.</w:t>
      </w:r>
      <w:hyperlink w:anchor="_2xaid9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18</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Большинство его отчетов, которые можно найти в государственных архивах Израиля, подвергаются цензуре, особенно отрывки, касающиеся жестокого обращения с местным населением со стороны</w:t>
      </w:r>
    </w:p>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Израильские солдаты. В одном из них, не удаленном должным образом, мы видим Чизика, явно ошеломленного безграничной жестокостью войск: «Они не перестают избивать людей», — пишет он.</w:t>
      </w:r>
    </w:p>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b06g7m" w:id="493"/>
      <w:bookmarkEnd w:id="49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Чизик сам не был ангелом. Он действительно приказывал время от времени сносить дома и приказывал своим войскам поджечь несколько палестинских магазинов, но это были карательные акции, которые он хотел контролировать, которые укрепили бы его имидж суверенного хозяина на оккупированной территории, которой он правил: «Это прискорбно», — писал он в письме Каплану, но он уже не мог терпеть «отношения солдат в тех случаях, когда я давал ясный приказ не поджигать дом или магазин; они не только игнорируют это, но и высмеивают меня перед арабами». армия не нуждается».</w:t>
      </w:r>
      <w:hyperlink w:anchor="_1cfsnh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19</w:t>
        </w:r>
      </w:hyperlink>
      <w:r w:rsidDel="00000000" w:rsidR="00000000" w:rsidRPr="00000000">
        <w:rPr>
          <w:rtl w:val="0"/>
        </w:rPr>
      </w:r>
    </w:p>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q5gqff" w:id="494"/>
      <w:bookmarkEnd w:id="49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Верховное командование направило проверить эти жалобы Абрахама Маргалита, который еще в июне 1948 года доложил: «Имеется много нарушений дисциплины, особенно в отношении к арабам (избиения и пытки) и грабежах, которые исходят скорее от невежества, чем от злобы». Как объясняет сам Маргалит, именно это «невежество» заставило солдат выделить специальные места, «где они держали и пытали арабов».</w:t>
      </w:r>
      <w:hyperlink w:anchor="_3wfg65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20</w:t>
        </w:r>
      </w:hyperlink>
      <w:r w:rsidDel="00000000" w:rsidR="00000000" w:rsidRPr="00000000">
        <w:rPr>
          <w:rtl w:val="0"/>
        </w:rPr>
      </w:r>
    </w:p>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 побудило в том же месяце посетить Яффо министра по делам меньшинств Израиля Бехора Шитрита. Этот относительно миролюбивый израильский политик, родившийся в Тверии, проявил сочувствие к возможности еврейско-палестинского сосуществования в новом государстве. Он служил судьей в Британском мандате, а годы спустя стал министром юстиции. Шитрит был символическим министром Мизрахи в правительстве, в котором преобладали ашкенази, то есть восточноевропейцы, и поэтому сначала был «повышен», чтобы заниматься самой нежелательной работой в правительстве: арабами.</w:t>
      </w:r>
    </w:p>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Шитрит установил личные отношения с некоторыми известными людьми, которые остались в Яффо после оккупации и возглавляли там палестинскую общину, такими как Никола Сааб и Ахмад Абу Лабен. Хотя в июне 1948 года он внимательно выслушал, когда они умоляли его снять хотя бы наиболее ужасающие аспекты жизни в условиях военной оккупации, и признался им, что их жалобы обоснованны, потребовалось время, прежде чем что-либо было сделано.</w:t>
      </w:r>
    </w:p>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3a54938" w:id="495"/>
      <w:bookmarkEnd w:id="49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Видные люди рассказали Шитриту, что то, как израильские войска врывались в отдельные дома, было совершенно ненужным, поскольку у них, как у членов местного национального комитета, были ключи, оставленные им эвакуированными людьми.</w:t>
      </w:r>
    </w:p>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4" w:lineRule="auto"/>
        <w:ind w:left="119" w:right="11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paejb1" w:id="496"/>
      <w:bookmarkEnd w:id="49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они были готовы сдать их в армию; но солдаты предпочли ворваться. Мало ли они знали, что после ухода Шитрита некоторые из тех же людей были арестованы за «владение незаконным имуществом»: теми же ключами от пустых домов, о которых они упомянули.</w:t>
      </w:r>
      <w:hyperlink w:anchor="_2bkqgd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21</w:t>
        </w:r>
      </w:hyperlink>
      <w:hyperlink w:anchor="_2bkqgd0">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Три недели спустя Ахмад Абу Лабен возразил Шитриту, что с тех пор, как они встретились в последний раз, мало что изменилось: «Нет ни одного дома или магазина, в который не вломились бы». Товары были вывезены из порта и магазинов. У жителей отобрали продукты питания».</w:t>
      </w:r>
      <w:hyperlink w:anchor="_qq0qk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22</w:t>
        </w:r>
      </w:hyperlink>
      <w:hyperlink w:anchor="_qq0qkt">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Абу Лабен вместе с партнером-евреем управлял фабрикой в ​​городе, но это его не спасло. Все машины были вывезены, а завод разграблен.</w:t>
      </w:r>
    </w:p>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9a21yu" w:id="497"/>
      <w:bookmarkEnd w:id="49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Действительно, масштабы как официальной конфискации, так и частных грабежей по всей городской Палестине были настолько обширными, что местные командиры не могли их контролировать. 25 июня правительство решило навести порядок в грабежах и конфискациях, от которых пострадал Иерусалим. Давид Абулафия, местный житель, был привлечен к ответственности за «конфискацию и присвоение». Его главная проблема, как он сообщил Бен-Гуриону, заключалась в том, что «силы безопасности и ополченцы продолжают конфисковывать без разрешения».</w:t>
      </w:r>
      <w:hyperlink w:anchor="_3apo98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23</w:t>
        </w:r>
      </w:hyperlink>
      <w:r w:rsidDel="00000000" w:rsidR="00000000" w:rsidRPr="00000000">
        <w:rPr>
          <w:rtl w:val="0"/>
        </w:rPr>
      </w:r>
    </w:p>
    <w:p w:rsidR="00000000" w:rsidDel="00000000" w:rsidP="00000000" w:rsidRDefault="00000000" w:rsidRPr="00000000" w14:paraId="00000613">
      <w:pPr>
        <w:pStyle w:val="Heading3"/>
        <w:spacing w:before="297" w:lineRule="auto"/>
        <w:ind w:firstLine="119"/>
        <w:jc w:val="both"/>
        <w:rPr/>
      </w:pPr>
      <w:r w:rsidDel="00000000" w:rsidR="00000000" w:rsidRPr="00000000">
        <w:rPr>
          <w:rtl w:val="0"/>
        </w:rPr>
        <w:t xml:space="preserve">Геттоирование палестинцев в Хайфе</w:t>
      </w:r>
    </w:p>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То, что у израильтян было несколько способов заключать людей в тюрьму или нарушать их самые основные права, можно увидеть на примере небольшой общины палестинцев, оставшейся в Хайфе после того, как еврейские войска очистили город 23 апреля 1948 года. Их история уникальна, но только в деталях: в целом он иллюстрирует испытания и невзгоды палестинского меньшинства в целом, находящегося под оккупацией.</w:t>
      </w:r>
    </w:p>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Вечером 1 июля 1948 года израильский военный комендант города вызвал в свой штаб лидеров палестинской общины Хайфы. Цель встречи заключалась в том, чтобы приказать этим видным деятелям, которые представляли 3–5 000 палестинцев, оставшихся после изгнания примерно 70 000 арабских жителей города, «содействовать» их переводу из различных частей города, где они жили. в один-единственный район, переполненный и небольшой квартал Вади-Ниснас, одного из беднейших районов города. Некоторые из тех, кому было приказано покинуть свои жилища на верхних склонах горы Кармель или даже на вершине самой горы, уже много лет жили там среди еврейских пришельцев.</w:t>
      </w:r>
    </w:p>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4"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ofcc6n" w:id="498"/>
      <w:bookmarkEnd w:id="49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теперь военный командующий приказал всем им убедиться, что этот шаг будет завершен к 5 июля 1948 года. Шок среди палестинских лидеров и видных деятелей был мгновенным и глубоким. Многие из них принадлежали к Коммунистической партии, которая поддержала раздел и надеялась, что теперь, когда боевые действия окончены, жизнь вернется в нормальное русло под эгидой еврейского государства, против создания которого они не выступали.</w:t>
      </w:r>
      <w:hyperlink w:anchor="_1puyjg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24</w:t>
        </w:r>
      </w:hyperlink>
      <w:r w:rsidDel="00000000" w:rsidR="00000000" w:rsidRPr="00000000">
        <w:rPr>
          <w:rtl w:val="0"/>
        </w:rPr>
      </w:r>
    </w:p>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3kmmeg" w:id="499"/>
      <w:bookmarkEnd w:id="49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 не понимаю: это военное командование? Давайте посмотрим на условия этих людей. Я не вижу никакой причины, особенно военной, которая оправдывала бы такой шаг», — возразил Тауфик Туби, позднее член израильского Кнессета от Коммунистической партии. Он закончил свой протест словами: «Мы требуем, чтобы люди оставались в своих домах».</w:t>
      </w:r>
      <w:hyperlink w:anchor="_49um24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25</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Другой участник, Булус Фарах, кричал: «Это расизм» и соответственно назвал этот шаг «геттоированием палестинцев в Хайфе».</w:t>
      </w:r>
      <w:hyperlink w:anchor="_2ozwcc1">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26</w:t>
        </w:r>
      </w:hyperlink>
      <w:r w:rsidDel="00000000" w:rsidR="00000000" w:rsidRPr="00000000">
        <w:rPr>
          <w:rtl w:val="0"/>
        </w:rPr>
      </w:r>
    </w:p>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6"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Даже сухой тон документа не может скрыть пренебрежительной и равнодушной реакции израильского военного командующего. Можно почти услышать прерывистый звук его голоса, когда он говорил им:</w:t>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4" w:lineRule="auto"/>
        <w:ind w:left="719" w:right="122"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nka529" w:id="500"/>
      <w:bookmarkEnd w:id="50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 вижу, что вы сидите здесь и [думаете, что можете] дать мне совет, но я пригласил вас сюда, чтобы выслушать приказы Верховного Командования и выполнить их! Я не занимаюсь политикой и не занимаюсь ею. Я просто подчиняюсь приказам. . . Я выполняю приказы и должен добиться, чтобы этот приказ был выполнен к 5 июля. . . Если ты этого не сделаешь, я сделаю это сам. Я солдат.</w:t>
      </w:r>
      <w:hyperlink w:anchor="_1456mj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27</w:t>
        </w:r>
      </w:hyperlink>
      <w:r w:rsidDel="00000000" w:rsidR="00000000" w:rsidRPr="00000000">
        <w:rPr>
          <w:rtl w:val="0"/>
        </w:rPr>
      </w:r>
    </w:p>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 w:line="244" w:lineRule="auto"/>
        <w:ind w:left="1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2pkfa2" w:id="501"/>
      <w:bookmarkEnd w:id="50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После того, как он закончил свой длинный монолог, другой палестинский видный деятель, Шехаде Шалах, спросил: «А если у кого-то есть дом, он должен уйти?» Военный командир ответил: «Все должны уйти».</w:t>
      </w:r>
      <w:hyperlink w:anchor="_3o4u57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28</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Затем знатные люди узнали, что жителям самим придется покрыть расходы на их принудительное перемещение.</w:t>
      </w:r>
    </w:p>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huuphv" w:id="502"/>
      <w:bookmarkEnd w:id="50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Виктор Хаят пытался урезонить израильского командующего, что на оповещение всех людей уйдет не один день, а это не оставит им много времени. Командующий ответил, что четырех дней — «достаточно времени». Человек, который записывал встречу, отметил, что в этот момент представители Палестины как один кричали: «Но это очень короткий срок», на что командир ответил: «Я не могу это изменить».</w:t>
      </w:r>
      <w:hyperlink w:anchor="_23a4ff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29</w:t>
        </w:r>
      </w:hyperlink>
      <w:r w:rsidDel="00000000" w:rsidR="00000000" w:rsidRPr="00000000">
        <w:rPr>
          <w:rtl w:val="0"/>
        </w:rPr>
      </w:r>
    </w:p>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 на этом их беды не закончились. В районе, в котором они были заключены, Вади-Ниснас – где сегодня муниципалитет Хайфы ежегодно</w:t>
      </w:r>
    </w:p>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4" w:lineRule="auto"/>
        <w:ind w:left="119" w:right="12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1ui85o" w:id="503"/>
      <w:bookmarkEnd w:id="50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празднует совмещение Хануки, Рождества и Ид аль-Фитра как «Праздник всех праздников мира и сосуществования» – людей продолжали грабить и оскорблять, в основном со стороны членов банды «Иргун» и «Штерн», но Хагана также принимала активное участие в нападения. Бен-Гурион осудил их поведение, но не сделал ничего, чтобы остановить его: он удовлетворился тем, что записал это в свой дневник.</w:t>
      </w:r>
      <w:hyperlink w:anchor="_ifepn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30</w:t>
        </w:r>
      </w:hyperlink>
      <w:r w:rsidDel="00000000" w:rsidR="00000000" w:rsidRPr="00000000">
        <w:rPr>
          <w:rtl w:val="0"/>
        </w:rPr>
      </w:r>
    </w:p>
    <w:p w:rsidR="00000000" w:rsidDel="00000000" w:rsidP="00000000" w:rsidRDefault="00000000" w:rsidRPr="00000000" w14:paraId="00000620">
      <w:pPr>
        <w:pStyle w:val="Heading3"/>
        <w:spacing w:before="288" w:lineRule="auto"/>
        <w:ind w:firstLine="119"/>
        <w:rPr/>
      </w:pPr>
      <w:r w:rsidDel="00000000" w:rsidR="00000000" w:rsidRPr="00000000">
        <w:rPr>
          <w:rtl w:val="0"/>
        </w:rPr>
        <w:t xml:space="preserve">Изнасилование</w:t>
      </w:r>
    </w:p>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gzsidh" w:id="504"/>
      <w:bookmarkEnd w:id="50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 нас есть три типа источников, сообщающих об изнасилованиях, и поэтому мы знаем, что серьезные случаи изнасилований действительно имели место. Еще труднее составить представление о том, сколько женщин и молодых девушек стали жертвами еврейских войск таким образом. Нашим первым источником являются международные организации, такие как ООН и Красный Крест. Они никогда не представляли коллективный отчет, но у нас есть краткие и лаконичные отчеты об отдельных случаях. Так, например, вскоре после взятия Яффо представитель Красного Креста де Мерон сообщил, что еврейские солдаты изнасиловали девушку и убили ее брата. В целом он отметил, что, поскольку палестинских мужчин увели в плен, их женщины оказались на милости израильтян. Ицхак Чизик писал Каплану в упомянутом выше письме: «А об изнасилованиях, сэр, вы, наверное, уже слышали». В более раннем письме Бен-Гуриону Чизик сообщил, как «группа солдат [ворвалась] в дом , убил отца, ранил мать и изнасиловал дочь».</w:t>
      </w:r>
    </w:p>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0zg11a" w:id="505"/>
      <w:bookmarkEnd w:id="50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Мы, конечно, больше знаем о случаях в местах, где присутствовали сторонние наблюдатели, но это не значит, что женщин не насиловали где-то еще. В другом отчете Красного Креста рассказывается об ужасающем инциденте, который начался 9 декабря 1948 года, когда два еврейских солдата ворвались в дом аль-Хаджа Сулеймана Дауда, который был выслан вместе со своей семьей в Шакару. Солдаты избили его жену и похитили восемнадцатилетнюю дочь. Семнадцать дней спустя отцу удалось связаться с израильским лейтенантом, которому он выразил протест. Насильники, судя по всему, принадлежали к седьмой бригаде. Невозможно узнать, что именно произошло за те семнадцать дней, прежде чем девушку освободили; можно предположить худшее.</w:t>
      </w:r>
      <w:hyperlink w:anchor="_32f28b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31</w:t>
        </w:r>
      </w:hyperlink>
      <w:r w:rsidDel="00000000" w:rsidR="00000000" w:rsidRPr="00000000">
        <w:rPr>
          <w:rtl w:val="0"/>
        </w:rPr>
      </w:r>
    </w:p>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4"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Второй источник — израильские архивы, которые охватывают только дела, по которым насильники предстали перед судом. Давид Бен-Гурион, кажется, был проинформирован о каждом случае и занес их в свой дневник. Каждые несколько</w:t>
      </w:r>
    </w:p>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6.99999999999994" w:lineRule="auto"/>
        <w:ind w:left="119" w:right="11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g4qb93" w:id="506"/>
      <w:bookmarkEnd w:id="50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дней у него есть подраздел: «Случаи изнасилования». Одна из таких записей об инциденте, о которой ему сообщил Чизик: «случай в Акре, когда солдаты хотели изнасиловать девушку». Они убили отца и ранили мать, а офицеры их прикрывали. По крайней мере один солдат изнасиловал девушку».</w:t>
      </w:r>
      <w:hyperlink w:anchor="_1hkcii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32</w:t>
        </w:r>
      </w:hyperlink>
      <w:r w:rsidDel="00000000" w:rsidR="00000000" w:rsidRPr="00000000">
        <w:rPr>
          <w:rtl w:val="0"/>
        </w:rPr>
      </w:r>
    </w:p>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va0lgw" w:id="507"/>
      <w:bookmarkEnd w:id="50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Яффо, похоже, был рассадником жестокости и военных преступлений израильских войск. Один конкретный батальон, третий батальон, которым командовал тот же человек, который командовал, когда его солдаты совершали массовые убийства в Хисасе и Саасе и очищали Сафад и его окрестности, был настолько диким в своем поведении, что его солдат заподозрили в причастности к этому делу. в большинстве случаев изнасилований в городе, и Верховное командование решило, что лучше всего вывести их из города. Однако и другие подразделения были не менее виновны в растлении женщин в первые три-четыре месяца оккупации. Худший период был ближе к концу первого перемирия (8 июля), когда даже Бен-Гурион настолько встревожился по поводу поведения, сложившегося среди солдат в оккупированных городах, особенно частных грабежей и случаев изнасилований, что решил не позволить некоторым армейским частям войти в Назарет после того, как его войска взяли город во время «десятидневной» войны.</w:t>
      </w:r>
      <w:hyperlink w:anchor="_41k016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33</w:t>
        </w:r>
      </w:hyperlink>
      <w:r w:rsidDel="00000000" w:rsidR="00000000" w:rsidRPr="00000000">
        <w:rPr>
          <w:rtl w:val="0"/>
        </w:rPr>
      </w:r>
    </w:p>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Наш третий источник — это устные истории, которые мы имеем как от преследователей, так и от</w:t>
      </w:r>
    </w:p>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жертвы. В первом случае получить факты очень трудно, а во втором, конечно, почти невозможно. Но их истории уже помогли пролить свет на некоторые из самых ужасных и бесчеловечных преступлений в войне, которую Израиль вел против палестинского народа.</w:t>
      </w:r>
    </w:p>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Преступники, кажется, могут только говорить, защищенные безопасным расстоянием в несколько лет. Так совсем недавно стал известен особенно ужасающий случай. 12 августа 1949 года взвод солдат в Негеве, базировавшийся в кибуце Нирим недалеко от Бейт-Хануна, на северной окраине сегодняшнего сектора Газа, схватил двенадцатилетнюю палестинскую девочку и запер ее на ночь в своем доме. военная база недалеко от кибуца. В течение следующих нескольких дней она стала сексуальной рабыней взвода, поскольку солдаты обрили ей голову, изнасиловали ее и, в конце концов, убили. Бен-Гурион тоже упоминает это изнасилование в своем дневнике, но оно было исключено его редакторами. 29 октября 2003 г. израильская газета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Гаарец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обнародовал историю, основанную на показаниях насильников: в варварских пытках и казни девушки принимали участие двадцать два солдата. Когда их затем предали суду, самым суровым наказанием, которое вынес суд, было тюремное заключение сроком на два года для солдата, совершившего настоящее убийство.</w:t>
      </w:r>
    </w:p>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Устные воспоминания также выявили случаи изнасилований на протяжении всей оккупации деревень Палестины: от деревни Тантура в мае до деревни Кула в июне и заканчивая одной историей за другой издевательств и изнасилований в деревнях, захваченных в ходе операции «Хирам». Многие из этих случаев были подтверждены представителями ООН, которые взяли интервью у ряда женщин из деревень, которые были готовы высказаться и рассказать о своем опыте. Когда много лет спустя некоторые из этих людей были опрошены, стало очевидно, насколько трудно мужчинам и женщинам из деревни говорить об именах и подробностях в этих случаях, и у интервьюеров сложилось впечатление, что все они знали больше, чем хотели или могли рассказать.</w:t>
      </w:r>
    </w:p>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f9o44p" w:id="508"/>
      <w:bookmarkEnd w:id="50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Очевидцы также рассказали о том, как бессердечно и унизительно с женщин лишали всех украшений до самого последнего предмета. Затем те же женщины подверглись физическим преследованиям со стороны солдат, что в Тантуре закончилось изнасилованием. Вот как описал это Наджиа Айюб: «Я видел, что окружившие нас войска пытались прикоснуться к женщинам, но были ими отвергнуты. Когда они увидели, что женщины не сдаются, они остановились. Когда мы были на пляже, они схватили двух женщин и попытались их раздеть, утверждая, что им нужно обыскать тела».</w:t>
      </w:r>
      <w:hyperlink w:anchor="_2gpabe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34</w:t>
        </w:r>
      </w:hyperlink>
      <w:r w:rsidDel="00000000" w:rsidR="00000000" w:rsidRPr="00000000">
        <w:rPr>
          <w:rtl w:val="0"/>
        </w:rPr>
      </w:r>
    </w:p>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Традиции, стыд и травма — это культурные и психологические барьеры, которые не позволяют нам получить более полную картину изнасилования палестинских женщин в рамках всеобщего грабежа, который еврейские войска с такой жестокостью совершали как в сельских, так и в городских районах Палестины в 1948 и 1949 годах. Когда-нибудь кто-нибудь сможет завершить эту главу хроники израильской этнической чистки Палестины.</w:t>
      </w:r>
    </w:p>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62F">
      <w:pPr>
        <w:pStyle w:val="Heading2"/>
        <w:ind w:firstLine="119"/>
        <w:rPr/>
      </w:pPr>
      <w:bookmarkStart w:colFirst="0" w:colLast="0" w:name="_4eelx0b" w:id="509"/>
      <w:bookmarkEnd w:id="509"/>
      <w:r w:rsidDel="00000000" w:rsidR="00000000" w:rsidRPr="00000000">
        <w:rPr>
          <w:rtl w:val="0"/>
        </w:rPr>
        <w:t xml:space="preserve">ДЕЛЕНИЕ ДОБЫЧИ</w:t>
      </w:r>
    </w:p>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После того, как ветер войны утих и недавно созданное Государство Израиль подписало соглашения о перемирии со своими соседями, израильское правительство несколько ослабило свой оккупационный режим и постепенно прекратило грабежи и геттоизацию небольших групп городских палестинцев, оставшихся позади. В августе 1948 года была создана новая структура для борьбы с последствиями этнической чистки, получившая название «Комитет по арабским делам». Как и прежде, Бечор Шитрит оказался более гуманным.</w:t>
      </w:r>
    </w:p>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3"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Голос среди его коллег в этом комитете, включая голос первого министра иностранных дел Израиля Моше Шаретта, но в него также входили некоторые бывшие члены Консультативной компании. Присутствие Яакова Шимони, Гада Махнеса, Эзры Данина и Йосефа Вайца, людей, которые помогали в подготовке изгнания, вызвало бы серьезную тревогу у оставшихся палестинцев, если бы они знали.</w:t>
      </w:r>
    </w:p>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tjw784" w:id="510"/>
      <w:bookmarkEnd w:id="51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августе новая группа в основном занималась растущим международным давлением на Израиль с требованием разрешить репатриацию беженцев. Тактика, которую они выбрали, заключалась в том, чтобы попытаться протолкнуть программу переселения, которая, как они предполагали, предупредит любую конфронтацию по этому вопросу, либо потому, что основные игроки в международном сообществе согласятся поддержать ее, либо, что еще лучше, она убедит их вообще отказаться от этой проблемы. Предложение Израиля предполагало, что все палестинские беженцы должны быть переселены в Сирию, Иорданию и Ливан. Это неудивительно, поскольку это обсуждалось на заседании Еврейского агентства еще в 1944 году. Бен-Гурион утверждал: «Перемещение арабов легче, чем перемещение любого другого [народа]. Вокруг расположены арабские государства. . . И ясно, что если [палестинских] арабов переселят, это улучшит их положение, а не наоборот». Моше Шаретт отметил: «Когда будет создано еврейское государство, вполне возможно, что результатом будет Арабы».</w:t>
      </w:r>
      <w:hyperlink w:anchor="_vuklm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35</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Хотя США и Великобритания в то время положительно отреагировали на эту политику – которая оставалась общепринятой линией аргументации для всех последующих израильских правительств – ни они, ни остальной мир, похоже, не были заинтересованы в том, чтобы вкладывать слишком много усилий в ее продвижение вперед или в выступая за выполнение резолюции ООН 194, которая призывает к безоговорочной репатриации палестинских беженцев. Как и надеялся Израиль, судьба беженцев, не говоря уже об их правах, вскоре исчезла из поля зрения.</w:t>
      </w:r>
    </w:p>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 возвращение или переселение было не единственной проблемой. Был также вопрос о деньгах, экспроприированных у 1 300 000 палестинцев, бывших граждан Подмандатной Палестины, чьи финансы были вложены в банки и учреждения, которые были конфискованы израильскими властями после мая 1948 года. решить проблему палестинской собственности, которая сейчас находится в руках Израиля. Членом комитета был первый управляющий национального банка Дэвид Горовиц, и он оценил совокупную стоимость имущества, «оставленного арабами», в 100 миллионов фунтов стерлингов. Чтобы не оказаться втянутым в международные расследования и</w:t>
      </w:r>
    </w:p>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61" w:lineRule="auto"/>
        <w:ind w:left="119" w:right="12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8p6hfx" w:id="511"/>
      <w:bookmarkEnd w:id="51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качестве решения он предложил: «Может быть, мы сможем продать его американским евреям?»</w:t>
      </w:r>
      <w:hyperlink w:anchor="_3fu84a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36</w:t>
        </w:r>
      </w:hyperlink>
      <w:r w:rsidDel="00000000" w:rsidR="00000000" w:rsidRPr="00000000">
        <w:rPr>
          <w:rtl w:val="0"/>
        </w:rPr>
      </w:r>
    </w:p>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3"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Дополнительной проблемой была обрабатываемая земля, которую палестинцы</w:t>
      </w:r>
    </w:p>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sou03q" w:id="512"/>
      <w:bookmarkEnd w:id="51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был вынужден отказаться, и на заседании Комитета по арабским делам снова Бехор Шитрит наивно размышлял вслух о его возможной судьбе: «Обрабатываемая земля, вероятно, составляет 1 миллион дунамов». Согласно международному праву, мы не можем ничего продать, поэтому, возможно, нам следует покупать у тех арабов, которые не хотят возвращаться". Без церемоний Йосеф Вейц прервал его: "Судьба обрабатываемой земли не будет отличаться от общей Решение, порекомендовал Вайц, должно было охватить всю территорию: всю деревенскую землю, обрабатываемую или жилую, и городские районы.</w:t>
      </w:r>
      <w:hyperlink w:anchor="_1uzieh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37</w:t>
        </w:r>
      </w:hyperlink>
      <w:r w:rsidDel="00000000" w:rsidR="00000000" w:rsidRPr="00000000">
        <w:rPr>
          <w:rtl w:val="0"/>
        </w:rPr>
      </w:r>
    </w:p>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7u4abj" w:id="513"/>
      <w:bookmarkEnd w:id="51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отличие от Шитрита, Вейц был в курсе. Его официальная должность главы поселенческого отдела ЕНФ и его фактическое руководство специальным «комитетом по передаче» слились в одно, как только началась этническая чистка. Вайц внимательно следил за каждым переворотом в сельской местности либо лично, либо через лояльных чиновников, таких как его близкий помощник Йосеф Нахмани. В то время как еврейские войска несли ответственность за изгнание людей и снос их домов, Вейц приступил к работе, чтобы обеспечить передачу деревень под контроль ЕНФ.</w:t>
      </w:r>
    </w:p>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 предложение напугало Шитрита еще больше, поскольку оно означало, что количество дунамов, которыми, по его мнению, незаконно завладел Израиль, в три раза превышало цифру в 1 миллион дунамов, которую он первоначально предполагал. Следующее предложение Вейца вызвало еще большую тревогу у всех, кто чувствителен к международному праву и законности: «Все, что нам нужно», заявил глава поселенческого отдела Еврейского национального фонда, «это 400 тракторов, каждый из которых может обрабатывать 3000 дунамов – обрабатывая не только с целью добычи продовольствия, а для того, чтобы не допустить возвращения кого-либо на свои земли. Земли более низкого качества должны быть проданы частному или государственному сектору».</w:t>
      </w:r>
    </w:p>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Шитрит попробовал еще раз: «По крайней мере, давайте скажем, что эта конфискация представляет собой обмен на имущество, которое евреи из арабского мира потеряли, когда иммигрировали в Палестину». «Обмен» позже обратится к Министерству иностранных дел Израиля, чья пропагандистская машина часто использовала его в безуспешных попытках заставить замолчать дебаты о праве палестинских беженцев на возвращение. Идея Шитрита была отвергнута в августе 1948 года, поскольку она рисковала вовлечь Израиль в совершение принудительного перемещения. Яаков Шимони предупредил, что</w:t>
      </w:r>
    </w:p>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такое заявление о взаимной экспроприации неизбежно привлекло бы внимание к изгнаниям (он назвал их «передачей»), которые Израиль осуществил в Палестине.</w:t>
      </w:r>
    </w:p>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 этому времени Бен-Гурион потерял терпение. Он понял, что такие деликатные темы, как создание</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свершившиеся факты</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упредить угрозу международных санкций – например, разрушение домов, чтобы никто не мог заставить Израиль позволить их палестинским владельцам вернуться в них – не было задачей такого громоздкого органа, как Комитет по арабским делам. Поэтому он решил назначить Данина и Вайца в комитет из двух человек, который с этого момента будет принимать все окончательные решения по палестинской собственности и земле, основными чертами которых были разрушение и конфискация.</w:t>
      </w:r>
    </w:p>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mzekjc" w:id="514"/>
      <w:bookmarkEnd w:id="51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течение короткого и уникального периода американская администрация проявляла интерес к этой теме. Чиновники Госдепартамента, что было нетипично, доминировали в политике по вопросам беженцев, в то время как Белый дом, казалось, стоял в стороне. Неизбежным результатом стало растущее недовольство основной позицией Израиля. Американские эксперты не видели никакой юридической альтернативы возвращению беженцев и были серьезно раздражены отказом Израиля даже обсуждать такую ​​возможность. В мае 1949 года Государственный департамент направил израильскому правительству убедительный сигнал о том, что оно рассматривает репатриацию беженцев как предварительное условие мира. Когда поступил отказ Израиля, администрация США пригрозила Израилю санкциями и отказалась от обещанного кредита. В ответ израильтяне сначала предложили принять 75 тысяч беженцев и разрешить воссоединение семей еще 25 тысячам. Когда Вашингтон счел это недостаточным, правительство предложило взять под свой контроль сектор Газа с его 90 000 коренными жителями и 200 000 беженцев. Оба предложения казались скупыми, но к тому времени, весной 1949 года, кадровые перестановки в американском Госдепартаменте переориентировали американскую политику в отношении Палестины на другой курс, который полностью отодвинул на второй план, если не совсем проигнорировал, вопрос беженцев.</w:t>
      </w:r>
    </w:p>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течение этого недолгого периода давления США (апрель-май 1949 г.) основной реакцией Бен-Гуриона было усиление расселения еврейских иммигрантов на конфискованных землях и в выселенных домах. Когда Шаретт и Каплан возразили, опасаясь международного осуждения таких действий, Бен-Гурион снова назначил организацию, более похожую на клику, которая вскоре вдохновила сотни тысяч еврейских иммигрантов из Европы и</w:t>
      </w:r>
    </w:p>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арабский мир захватить палестинские дома, оставшиеся в городах и поселках, и построить поселения на руинах изгнанных деревень.</w:t>
      </w:r>
    </w:p>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6z2375" w:id="515"/>
      <w:bookmarkEnd w:id="51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Предполагалось, что присвоение палестинской собственности будет осуществляться в соответствии с систематической национальной программой, но к концу сентября Бен-Гурион отказался от идеи упорядоченного захвата власти в крупных городах, таких как Яффо, Иерусалим и Хайфа. Точно так же оказалось невозможным координировать натиск алчных фермеров и правительственных учреждений на обездоленные деревни и земли. За распределение земли отвечал Еврейский национальный фонд. После войны 1948 года аналогичные полномочия были предоставлены другим органам, наиболее важным из которых был Хранитель, упомянутый ниже. ЕНФ обнаружил, что ему приходится конкурировать за место главного распределителя военных трофеев. В конечном итоге ЕНФ одержал победу, но на это потребовалось время. В целом Израиль захватил более 3,5 миллионов дунамов земли в сельских районах Палестины. В эту оценку 1948 года вошли все дома и поля разрушенных деревень. Прошло некоторое время, прежде чем появилась четкая централизованная политика относительно того, как лучше всего использовать эту землю. Бен-Гурион отложил полный захват власти частными или государственными еврейскими агентствами, пока ООН все еще обсуждала судьбу беженцев, сначала в Лозанне в 1949 году, а затем в ряде бесполезных комитетов, созданных для решения проблемы беженцев. Он знал, что после принятия Резолюции № 194 Генеральной Ассамблеи ООН от 11 декабря 1948 года, которая требовала безоговорочной репатриации всех палестинских беженцев, формальный и законный захват власти Израилем вызовет проблемы.</w:t>
      </w:r>
    </w:p>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Чтобы предотвратить международное возмущение по поводу коллективного лишения собственности, израильское правительство назначило «хранителя» недавно приобретенной собственности до принятия окончательного решения об ее судьбе. Типичное для предыдущего сионистского поведения, это «прагматическое» решение стало политикой до тех пор, пока не последовало «стратегическое» решение об его изменении (т. е. путем переопределения статуса изъятых активов). Таким образом, Хранитель был функцией, созданной израильским правительством, чтобы предотвратить любые возможные последствия Резолюции ООН 194, которая настаивала на том, чтобы всем беженцам было разрешено вернуться и / или получить компенсацию. Поставив под свою опеку все частное и коллективное имущество изгнанных палестинцев, правительство могло позже продать эту собственность государственным и частным еврейским группам и отдельным лицам, что фактически и сделало, под ложным предлогом того, что ни один истец не выступил. Более того, в тот момент, когда конфискованные у палестинских владельцев земли были переданы под опеку правительства, они стали государственными землями.</w:t>
      </w:r>
    </w:p>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61" w:lineRule="auto"/>
        <w:ind w:left="119" w:right="13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m4cdey" w:id="516"/>
      <w:bookmarkEnd w:id="51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который по закону принадлежал еврейскому народу, что, в свою очередь, означало, что ничего из него нельзя было продать арабам.</w:t>
      </w:r>
      <w:hyperlink w:anchor="_4ez5x5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38</w:t>
        </w:r>
      </w:hyperlink>
      <w:r w:rsidDel="00000000" w:rsidR="00000000" w:rsidRPr="00000000">
        <w:rPr>
          <w:rtl w:val="0"/>
        </w:rPr>
      </w:r>
    </w:p>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3"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Эта юридическая ловкость рук означала, что до тех пор, пока не будет принято окончательное стратегическое решение</w:t>
      </w:r>
    </w:p>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 том, как разделить земли, можно было принять «тактические» временные резолюции, чтобы передать часть земель, например, ЦАХАЛу, или новым иммигрантам, или (по дешевке) движению кибуцев. В борьбе за добычу ЕНФ столкнулся с жесткой конкуренцией со стороны всех этих «клиентов». Поначалу оно преуспело и скупило почти каждую разрушенную деревню вместе со всеми ее домами и землями. В декабре 1948 года Хранитель продал миллион дунамов из 3,5 миллионов напрямую ЕНФ по выгодной цене. Еще четверть миллиона была передана ЕНФ в 1949 году.</w:t>
      </w:r>
    </w:p>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63zw2r" w:id="517"/>
      <w:bookmarkEnd w:id="51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Затем нехватка средств положила конец, казалось бы, ненасытной жадности ЕНФ. А то, что ЕНФ не смог купить, три движения кибуцев, движение мошавим и частные торговцы недвижимостью были рады разделить между собой. Самым жадным из них оказалось левое кибуцное движение «Ха-Шомер ха-Цаир», принадлежавшее Мапаму, партии слева от Мапай, правящей партии Израиля. Члены «Хашомер ха-Цаир» не довольствовались только землями, из которых люди уже были изгнаны, но также хотели получить земли, палестинские владельцы которых пережили натиск и которые все еще цеплялись за них. Следовательно, теперь они хотели, чтобы и этих людей изгнали, хотя официальная этническая чистка подошла к концу. Всем этим претендентам пришлось уступить требованиям израильской армии выделить большие участки земли под тренировочные площадки и лагеря. И все же к 1950 году половина обездоленных сельских земель все еще находилась в руках ЕНФ.</w:t>
      </w:r>
    </w:p>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первую неделю января 1949 года еврейские поселенцы колонизировали деревни Кувайкат, Рас-ан-Накура, Бирва, Сафсаф, Саса и Ладжун. На землях других деревень, таких как Малул и Джалама на севере, ЦАХАЛ построил военные базы. Во многих отношениях новые поселения мало чем отличались от армейских баз – новых укрепленных бастионов, где когда-то жители деревни вели свою скотоводческую и земледельческую жизнь.</w:t>
      </w:r>
    </w:p>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25"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Человеческая география Палестины в целом была насильственно преобразована. Арабский характер городов был стерт разрушением больших частей, в том числе просторного парка в Яффо и общественных центров в Иерусалиме. Эта трансформация была вызвана желанием стереть</w:t>
      </w:r>
    </w:p>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вычеркнуть историю и культуру одного народа и заменить их сфабрикованной версией другой, из которой были стерты все следы коренного населения.</w:t>
      </w:r>
    </w:p>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2"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Ярким примером является Хайфа. Еще 1 мая 1948 года (Хайфа была взята 23 апреля) сионистские чиновники написали Давиду Бен-Гуриону, что им в руки попала «историческая возможность» изменить арабский характер Хайфы. Все, что было необходимо, объяснили они, — это «уничтожение</w:t>
      </w:r>
    </w:p>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2" w:lineRule="auto"/>
        <w:ind w:left="119" w:right="12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l9a6ak" w:id="518"/>
      <w:bookmarkEnd w:id="51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227 домов».</w:t>
      </w:r>
      <w:hyperlink w:anchor="_2u4g7d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39</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 посетил город, чтобы лично осмотреть место предполагаемого разрушения, а также приказал разрушить крытый рынок, один из самых красивых рынков в своем роде. Аналогичные решения были приняты в отношении Тверии, где было снесено почти 500 домов, а также столько же в Яффе и Западном Иерусалиме.</w:t>
      </w:r>
      <w:hyperlink w:anchor="_199qhl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40</w:t>
        </w:r>
      </w:hyperlink>
      <w:hyperlink w:anchor="_199qhlb">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Чувствительность Бен-Гуриона в отношении мечетей была необычной и представляла собой исключение, подтверждающее правило. Официальное разграбление Израиля не пощадило святыни, и в первую очередь мечети, входившие в состав вновь приобретенных владений.</w:t>
      </w:r>
    </w:p>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64C">
      <w:pPr>
        <w:pStyle w:val="Heading2"/>
        <w:ind w:firstLine="119"/>
        <w:jc w:val="both"/>
        <w:rPr/>
      </w:pPr>
      <w:bookmarkStart w:colFirst="0" w:colLast="0" w:name="_3ke7z66" w:id="519"/>
      <w:bookmarkEnd w:id="519"/>
      <w:r w:rsidDel="00000000" w:rsidR="00000000" w:rsidRPr="00000000">
        <w:rPr>
          <w:rtl w:val="0"/>
        </w:rPr>
        <w:t xml:space="preserve">Осквернение СВЯТЫХ МЕСТ</w:t>
      </w:r>
      <w:hyperlink w:anchor="_3t9e094">
        <w:r w:rsidDel="00000000" w:rsidR="00000000" w:rsidRPr="00000000">
          <w:rPr>
            <w:color w:val="0000ed"/>
            <w:sz w:val="36.66666666666667"/>
            <w:szCs w:val="36.66666666666667"/>
            <w:u w:val="single"/>
            <w:vertAlign w:val="superscript"/>
            <w:rtl w:val="0"/>
          </w:rPr>
          <w:t xml:space="preserve">41</w:t>
        </w:r>
      </w:hyperlink>
      <w:r w:rsidDel="00000000" w:rsidR="00000000" w:rsidRPr="00000000">
        <w:rPr>
          <w:rtl w:val="0"/>
        </w:rPr>
      </w:r>
    </w:p>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20"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zji9dz" w:id="520"/>
      <w:bookmarkEnd w:id="52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До 1948 года все мусульманские святыни в Палестине принадлежали Вакуфу, исламскому органу по обеспечению пожертвований, признанному как Османской империей, так и британским мандатным правительством. Их курировал Высший мусульманский совет — орган местных религиозных деятелей, во главе которого стоял аль-Хадж Амин аль-Хусайни. После 1948 года Израиль конфисковал все эти пожертвования со всей включенной в них собственностью и передал их сначала Хранителю, затем государству и, в конечном итоге, продал их еврейским государственным организациям и частным лицам.</w:t>
      </w:r>
      <w:hyperlink w:anchor="_28eoag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42</w:t>
        </w:r>
      </w:hyperlink>
      <w:r w:rsidDel="00000000" w:rsidR="00000000" w:rsidRPr="00000000">
        <w:rPr>
          <w:rtl w:val="0"/>
        </w:rPr>
      </w:r>
    </w:p>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Христианские церкви также не были застрахованы от этого захвата земель. Большая часть земель, принадлежавших церквям в разрушенных деревнях, была конфискована, как и пожертвования вакфа, хотя, в отличие от подавляющего большинства мечетей, немало церквей остались нетронутыми. Многие церкви и мечети так и не были разрушены должным образом, а остались выглядеть как «древние» исторические руины.</w:t>
      </w:r>
    </w:p>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пережитки «прошлого», чтобы напомнить людям о разрушительной мощи Израиля. Однако среди этих святых мест были некоторые из самых впечатляющих архитектурных жемчужин Палестины, и они исчезли навсегда: Масджад аль-Хайрия исчезла под городом Гиватаим, а руины церкви Бирва теперь лежат под возделанными землями еврейского поселения Ахихуд. А</w:t>
      </w:r>
    </w:p>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подобным каменным сокровищем была мечеть в Сарафанде на побережье недалеко от Хайфы (не путать с Сарафандом в самом сердце Палестины, где располагалась огромная британская база). Мечети исполнилось сто лет, когда 25 июля 2000 года израильское правительство дало добро на ее снос бульдозером, проигнорировав петицию, адресованную тогдашнему премьер-министру Эхуду Бараку с просьбой не санкционировать этот официальный акт государственного вандализма.</w:t>
      </w:r>
    </w:p>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jj5s1s" w:id="521"/>
      <w:bookmarkEnd w:id="52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Однако, оглядываясь назад, можно сказать, что именно злоупотребление исламскими святынями оказалось самым болезненным для палестинской общины, подавляющее большинство членов которой находили утешение и утешение в приверженности традициям и религии. Израильтяне превратили мечети Мадждал и Кисарья в рестораны, а мечеть Беэр-Шева — в магазин. Мечеть Айн-Хавд используется как бар, а мечеть Зиб является частью курортного поселка: мечеть все еще существует, но принадлежит правительственному агентству, отвечающему за содержание национальных парков. Некоторые мечети оставались нетронутыми до тех пор, пока израильские власти не сочли, что время освободило их от обязанности защищать неприкосновенность этих мест. Руины мечети Айн аль-Зайтун, например, были превращены в молочную ферму лишь в 2004 году: еврейский владелец убрал камень, обозначающий дату основания мечети, и покрыл стены граффити на иврите. Напротив, в августе 2005 года израильские СМИ, общественность и политики раскритиковали свое правительство за его решение оставить в руках палестинцев синагоги поселений, которые Израиль выселил в секторе Газа тем летом. Когда произошло неизбежное разрушение этих синагог – цементных сооружений, из которых поселенцы перед выселением сами убрали все религиозные предметы – общий протест в Израиле достиг небес.</w:t>
      </w:r>
    </w:p>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Что касается уцелевших мусульманских святынь и христианских церквей, то они не всегда доступны. Церковь и мечеть Сухмата все еще видны сегодня, но если вы хотите помолиться там или просто посетить эти места, вам придется пересечь еврейские фермы и рискнуть попасть в полицию за вторжение. То же самое произойдет, если вы попытаетесь посетить мечеть Балад аль-Шейх недалеко от Хайфы, и в равной степени мусульманам будет отказано в доступе к мечети Хальса, расположенной сегодня в развивающемся городе Кирьят-Шмона. Жители Керем-Махарала до сих пор отказываются разрешить доступ к красивой мечети девятнадцатого века в центре бывшей деревни Иджзим, одной из самых богатых деревень в Палестине.</w:t>
      </w:r>
    </w:p>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23"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Иногда в доступе отказывают путем официальных манипуляций, а не силой, как в случае с мечетью Хиттин. По традиции Салах ад-Дин построил</w:t>
      </w:r>
    </w:p>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 удивительное сооружение посреди деревни было построено в 1187 году в ознаменование его победы над крестоносцами. Не так давно 73-летний Абу Джамаль из Дейр-Ханна надеялся, что с помощью летнего лагеря для палестинских детей он сможет помочь вернуть этому месту былую славу и вновь открыть его для богослужений. Но министерство образования его обмануло: его высокопоставленные чиновники пообещали Абу Джамалу, что если он отменит лагерь, министерство пожертвует деньги на восстановительные работы. Однако когда он принял предложение, министерство огородило это место колючей проволокой, как если бы это был объект строгого режима. Все камни, включая фундаментный камень, затем были убраны близлежащими кибуцниками, которые используют землю для выпаса своих овец и коров.</w:t>
      </w:r>
    </w:p>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yog29l" w:id="522"/>
      <w:bookmarkEnd w:id="52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Ниже приводится краткий реестр, охватывающий последнее десятилетие или около того. В 1993 году еврейские фанатики взорвали мечеть Наби Рубин. В феврале 2000 года мечеть Вади Хаварит была разрушена, через две недели после того, как мусульманские добровольцы завершили восстановление здания. Некоторые отреставрированные мечети стали объектом явного вандализма. Макам Шейха Шехаде в разрушенной деревне Айн-Газаль был сожжен в 2002 году, а мечеть Арабаин в Байсане была разрушена в результате поджога в марте 2004 года. Мечети аль-Умари и аль-Бахр в Тверии уцелели. два подобных нападения в июне 2004 г., в результате которых они были серьезно повреждены. Мечеть Хасана Бейка в Яффо регулярно подвергается нападениям со стороны людей, бросающих в нее камни, а однажды она была осквернена, когда во двор была брошена голова свиньи с написанным на ней именем пророка. В 2003 году бульдозеры стерли все следы мечети Аль-Салам («Мира») в Заругаре, через полгода после того, как мечеть была восстановлена, а макам Шейха Самана возле Кфар-Сабы был снесен неизвестными нападавшими. в 2005 году.</w:t>
      </w:r>
    </w:p>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Другие мечети были превращены в еврейские храмы, как в иконоборческие времена средневековья. Мечети Вади-Унайн и Язур сегодня являются синагогами, как и мечеть в макаме Самакия в Тверии и в двух деревнях Кфар-Инан и Далия. Мечеть Абассия, расположенная недалеко от аэропорта Бен-Гурион, также была превращена в синагогу, но с тех пор заброшена. Сегодня она украшена граффити с надписью «Убейте арабов!» Мечеть Лифта у западного въезда в Иерусалим превратилась в</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миква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(Еврейская ритуальная баня для женщин).</w:t>
      </w:r>
    </w:p>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Недавними целями стали мечети так называемых «непризнанных деревень» в Израиле; это самый последний аспект лишения собственности, которое впервые началось во время Накбы. Поскольку по израильскому законодательству большая часть земель в Израиле</w:t>
      </w:r>
    </w:p>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принадлежит к «еврейскому народу», доступ к которому палестинским гражданам запрещен, у палестинских фермеров остается очень мало места для расширения или строительства новых деревень. В 1965 году правительство отменило все инфраструктурные планы городского и сельского развития палестинских территорий. В результате палестинцы, и особенно бедуины на юге, начали создавать «незаконные» деревни, конечно же, с мечетями в них. И дома, и мечети в этих деревнях находятся под постоянной угрозой сноса. Израильские власти ведут с жителями весьма циничную игру: им предоставляется выбор между своим домом или мечетью. В одной из таких деревень, Хусайния (названной в честь разрушенной в 1948 году деревни), долгая судебная тяжба спасла мечеть, но не деревню. В октябре 2003 года власти предложили оставить в Кутаймате 13 домов вместо снесенной мечети.</w:t>
      </w:r>
    </w:p>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65B">
      <w:pPr>
        <w:pStyle w:val="Heading2"/>
        <w:spacing w:before="1" w:lineRule="auto"/>
        <w:ind w:firstLine="119"/>
        <w:jc w:val="both"/>
        <w:rPr/>
      </w:pPr>
      <w:bookmarkStart w:colFirst="0" w:colLast="0" w:name="_3xtdv57" w:id="523"/>
      <w:bookmarkEnd w:id="523"/>
      <w:r w:rsidDel="00000000" w:rsidR="00000000" w:rsidRPr="00000000">
        <w:rPr>
          <w:rtl w:val="0"/>
        </w:rPr>
        <w:t xml:space="preserve">ЗАКРЕПЛЕНИЕ ОККУПАЦИИ</w:t>
      </w:r>
    </w:p>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20"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cyo5d0" w:id="524"/>
      <w:bookmarkEnd w:id="52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Когда международное давление утихло и Израиль установил четкие правила раздела добычи, Комитет по арабским делам также формализовал официальное отношение правительства к оставшимся на территории нового государства палестинцам, которые теперь стали гражданами Израиля. Их численность составила около 150 000 человек, и они стали «израильскими арабами» – как будто имело смысл говорить о «сирийских арабах» или «иракских арабах», а не о «сирийцах» или «иракцах». Они были помещены под военный режим, основанный на британских обязательных чрезвычайных положениях, которые, когда они были изданы в 1945 году, никто иной, как Менахем Бегин, не сравнил с немецкими Нюрнбергскими законами 1935 года. Эти постановления фактически отменили основные права людей на свободу выражения мнения, передвижение, организацию и равенство перед законом. Они оставили им право голосовать и быть избранными в израильский парламент, но это тоже сопровождалось серьезными ограничениями. Официально этот режим просуществовал до 1966 года, но, по сути, правила все еще действуют.</w:t>
      </w:r>
    </w:p>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Комитет по арабским делам продолжал собираться, и уже в 1956 году некоторые из его наиболее видных членов серьезно выступали за планы изгнания «арабов» из Израиля. Массовые изгнания продолжались до 1953 года. Последней деревней, опустошенной под дулом пистолета, была Умм аль-Фарадж недалеко от Нагарии. Армия вошла, выгнала всех жителей, а затем</w:t>
      </w:r>
    </w:p>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разрушили деревню. Бедуины Негева подвергались изгнанию вплоть до 1962 года, когда племя аль-Хавашли было вынуждено уйти. Глубокой ночью 750 человек посадили в грузовики и увезли. Их дома были снесены, а принадлежащие им 8000 дунамов были конфискованы и затем переданы семьям, сотрудничавшим с израильскими властями. Большинство планов, обсуждавшихся Комитетом, по разным причинам так и не были реализованы. Они стали известны благодаря палестинскому историку Нуру Масалхе.</w:t>
      </w:r>
    </w:p>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Если бы не некоторые либерально мыслящие израильские политики, которые возражали против этих планов, а также стойкость палестинского меньшинства в нескольких случаях, когда такие планы по его изгнанию были приведены в действие, мы бы давно стали свидетелями этнической чистки «остатков» палестинского меньшинства. палестинского народа, живущего сейчас в границах еврейского государства. Но если эта последняя опасность, казалось бы, была предотвращена, «цена», которую они заплатили за жизнь в относительной физической безопасности, была неисчислимой – потеря не только своей земли, но вместе с ней и души истории и будущего Палестины. Присвоение палестинских земель правительством продолжалось с 1950-х годов под эгидой ЕНФ.</w:t>
      </w:r>
    </w:p>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662">
      <w:pPr>
        <w:pStyle w:val="Heading3"/>
        <w:ind w:firstLine="119"/>
        <w:jc w:val="both"/>
        <w:rPr/>
      </w:pPr>
      <w:r w:rsidDel="00000000" w:rsidR="00000000" w:rsidRPr="00000000">
        <w:rPr>
          <w:rtl w:val="0"/>
        </w:rPr>
        <w:t xml:space="preserve">Земельный грабеж: 1950–2000 гг.</w:t>
      </w:r>
    </w:p>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s3yfkt" w:id="525"/>
      <w:bookmarkEnd w:id="52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Именно Поселенческий департамент ЕНФ решал судьбу разрушенных деревень после того, как они были сровнены с землей: на их месте займет еврейское поселение или сионистский лес. Еще в июне 1948 года глава ведомства Йосеф Вайц докладывал израильскому правительству: «Мы начали операцию по очистке, расчистке завалов и подготовке деревень к обработке и заселению. Некоторые из них превратятся в парки». Наблюдая за продолжающимися разрушениями, Вайц с гордостью сообщил, что его не трогает вид тракторов, уничтожающих целые деревни.</w:t>
      </w:r>
      <w:hyperlink w:anchor="_njyko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43</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 широкой публике рисовалась совершенно иная картина: «создание» новых еврейских поселений сопровождалось такими лозунгами, как «заставить пустыню цвести», а деятельность ЕНФ по лесонасаждению рекламировалась как экологическая миссия, призванная сохранить страну зеленой. .</w:t>
      </w:r>
    </w:p>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120" w:firstLine="0"/>
        <w:jc w:val="righ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Лесопосадка не была первым выбором. Процесс отбора на самом деле не</w:t>
      </w:r>
    </w:p>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9" w:firstLine="0"/>
        <w:jc w:val="righ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основывалась на какой-либо четкой стратегии, а состояла из ситуативных решений. Сначала были</w:t>
      </w:r>
    </w:p>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заброшенные обрабатываемые земли, которые можно было немедленно собрать; затем были участки плодородной земли, потенциально способной дать урожай в ближайшем будущем, которые отдавались «ветеранским» еврейским поселениям или были отведены для создания новых. Как мы видели, ЕНФ с трудом справлялся с конкуренцией со стороны движений кибуцев. Они начинали обрабатывать земли окрестных деревень еще до того, как им было дано разрешение на их владение, а затем на основании уже выполненных работ требовали права собственности. В правительстве, как правило, считалось, что сначала необходимо выделить землю под существующие еврейские поселения, затем под строительство новых и только в третью очередь предоставить ее для посадки леса.</w:t>
      </w:r>
    </w:p>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1950 году Кнессет принял Закон о заочной собственности, а Хранитель ввел некоторый порядок в обращении с добычей, но еще не сделал ЕНФ единственным владельцем. На пути к тому, чтобы стать эксклюзивным владельцем новых израильских лесов – почти все из которых были посажены на руинах палестинских деревень, разрушенных в ходе этнических чисток 1948 года – ЕНФ победил Министерство сельского хозяйства, которое, естественно, стремилось взять под контроль проблему лесоразведения. Государство, однако, признало преимущество предоставления ЕНФ полного мандата не только в качестве хранителя лесов Израиля, но и в качестве главного хранителя земель в целом «от имени еврейского народа». Отныне даже на землях, которыми он не владел, ЕНФ отвечал за сохранение своего «еврейства», запрещая все сделки с неевреями, а именно с палестинцами.</w:t>
      </w:r>
    </w:p>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3c3ly8m" w:id="526"/>
      <w:bookmarkEnd w:id="52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Здесь не место подробно останавливаться на сложной траектории, которой следовал ЕНФ в своей борьбе за сохранение своей добычи. Однако его основным инструментом было использование государственного законодательства. Закон ЕНФ был принят в 1953 году и предоставил агентству независимый статус землевладельца от имени еврейского государства. Этот закон и множество других, которые последовали за ним, такие как Закон Земли Израиля и Закон Земельного управления Израиля (ILA), принятые в 1960 году, укрепили эту позицию. Все это были конституционные законы, определявшие, что ЕНФ не разрешается продавать или сдавать в аренду землю неевреям. Они окончательно определили долю ЕНФ во всех государственных землях (тринадцать процентов), но скрыли гораздо более сложную реальность, которая позволила ЕНФ реализовать свою политику «охраны земли нации» в районах, находящихся за пределами его прямого контроля, просто потому, что он имел решающее влияние. роль и влияние на руководство АМП, которая стала владельцем восьмидесяти процентов всех государственных земель (остальная часть принадлежала ЕНФ, армии и правительству).</w:t>
      </w:r>
    </w:p>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Законодательный захват земли и процесс ее передачи в собственность ЕНФ были завершены в 1967 году, когда Кнессет принял окончательный закон, Закон о сельскохозяйственных поселениях, который также запрещал сдачу в субаренду принадлежащих евреям земель ЕНФ евреям. неевреи (до этого были запрещены только продажа и прямая аренда). Кроме того, закон гарантировал, что квоты на воду, выделенные для земель ЕНФ, не могли быть переданы на земли, не принадлежащие ЕНФ (воды в Израиле не хватает, и, следовательно, достаточные квоты жизненно важны для сельского хозяйства).</w:t>
      </w:r>
    </w:p>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Суть этого бюрократического процесса, длившегося почти два десятилетия (1949–1967), заключалась в том, что закон о ЕНФ, запрещающий продажу, аренду и субаренду земли неевреям, был введен в действие для большей части государственные земли (более девяноста процентов земли Израиля, семь процентов объявлены частной землей). Основная цель этого закона заключалась в том, чтобы помешать палестинцам в Израиле восстановить право собственности путем покупки своей собственной земли или земли своего народа. Вот почему Израиль никогда не позволял палестинскому меньшинству построить ни одного нового сельского поселения или деревни, не говоря уже о новом городе или городе (не считая трех бедуинских поселений в начале 1960-х годов, что фактически представляло собой признание государством постоянного проживания оседлых племен). там поселился). В то же время еврейское население Израиля, имеющее гораздо более низкий естественный прирост, могло построить на этих землях – помимо тех, которые предназначались для лесонасаждений – столько поселений, деревень и городов, сколько они хотели и где хотели.</w:t>
      </w:r>
    </w:p>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1r8w8gf" w:id="527"/>
      <w:bookmarkEnd w:id="52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Палестинское меньшинство в Израиле, составляющее семнадцать процентов от общей численности населения после этнических чисток, было вынуждено довольствоваться всего тремя процентами земли. Им разрешено строить и жить только на двух процентах земли; оставшийся один процент был определен как сельскохозяйственные земли, на которых нельзя застраиваться. Другими словами, сегодня на эти два процента живут 1,3 миллиона человек. Даже несмотря на приватизацию земли, начавшуюся в 1990-х годах, политика ЕНФ остается в силе, лишая палестинцев, таким образом, выгод, которые открытие рынка земли могло бы принести обществу в целом; то есть евреи Израиля. Однако им не только не позволили расширить территорию, которая принадлежала им, но и большая часть земли, которой они владели до войны 1948 года, была конфискована у них в 1970-х годах для строительства новых еврейских поселений в Галилее и снова. , в начале 2000-х годов, на строительство сегрегационной стены и нового шоссе. По оценкам одного исследования, семьдесят процентов земли</w:t>
      </w:r>
    </w:p>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61" w:lineRule="auto"/>
        <w:ind w:left="119" w:right="121"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b8jr48" w:id="528"/>
      <w:bookmarkEnd w:id="52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принадлежащие палестинцам в Израиле были либо конфискованы, либо сделаны недоступными для них.</w:t>
      </w:r>
      <w:hyperlink w:anchor="_37jm3c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44</w:t>
        </w:r>
      </w:hyperlink>
      <w:r w:rsidDel="00000000" w:rsidR="00000000" w:rsidRPr="00000000">
        <w:rPr>
          <w:rtl w:val="0"/>
        </w:rPr>
      </w:r>
    </w:p>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3"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Окончательное лишение прав Галилеи (на данный момент) параллельно с</w:t>
      </w:r>
    </w:p>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1"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конфискация земель на Западном Берегу с двойной целью: строительства еврейских поселений и медленного, но верного изгнания палестинцев из этих районов началась после 1967 года.</w:t>
      </w:r>
    </w:p>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начале 1960-х годов, перед окончательным разделом земель между АМП и ЕНФ, последний начал операцию «Наконец-то»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Мягкий-Мягкий</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целью которого было дальнейшее лишение палестинцев земли в Галилее, которая все еще находилась во владении жителей деревни. ЕНФ предложил купить эти земли или обменять их на землю менее высокого качества в другом месте. Но жители деревни отказались – их стойкость составляет одну из поистине героических глав в борьбе против сионистских этнических чисток. Затем ЕНФ начал возводить специальные военные посты на въездах в «упрямые» деревни, пытаясь оказать психологическое давление на жителей. Даже используя такие жестокие средства, ЕНФ достиг своей цели лишь в нескольких случаях. Как объясняет Арнон Соффер, профессор географии Хайфского университета, тесно связанный с правительством:</w:t>
      </w:r>
    </w:p>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719" w:right="121"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qdu1c1" w:id="529"/>
      <w:bookmarkEnd w:id="52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Мы были убийцами, но это не была злоба ради злобы. Мы действовали, чувствуя, что подвергаемся экзистенциальной угрозе. И для этого чувства были объективные причины. Мы были убеждены, что без еврейской территориальной преемственности, особенно вдоль национального водоноса (акведука, который проходит от Галилейского озера на юг страны), арабы отравят воду.</w:t>
      </w:r>
      <w:hyperlink w:anchor="_1mowdk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45</w:t>
        </w:r>
      </w:hyperlink>
      <w:r w:rsidDel="00000000" w:rsidR="00000000" w:rsidRPr="00000000">
        <w:rPr>
          <w:rtl w:val="0"/>
        </w:rPr>
      </w:r>
    </w:p>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 w:line="240" w:lineRule="auto"/>
        <w:ind w:left="119" w:right="121"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Отсутствие ограждений и постов охраны на всем протяжении акведука вызывает сомнения в искренности высказанного здесь беспокойства. С другой стороны, потребность в «территориальной преемственности» звучит искренне: в конце концов, именно она послужила главным вдохновением для массовых операций Израиля по изгнанию в 1948 году.</w:t>
      </w:r>
    </w:p>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Лишение палестинских земель повлекло за собой не только изгнание их законных владельцев и предотвращение их репатриации и восстановления собственности. Это усугублялось преобразованием палестинских деревень в чисто еврейские или «древние» еврейские места.</w:t>
      </w:r>
    </w:p>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9">
      <w:pPr>
        <w:spacing w:before="253" w:lineRule="auto"/>
        <w:ind w:left="133" w:right="133" w:firstLine="0"/>
        <w:jc w:val="center"/>
        <w:rPr>
          <w:b w:val="1"/>
          <w:i w:val="1"/>
          <w:sz w:val="42"/>
          <w:szCs w:val="42"/>
        </w:rPr>
        <w:sectPr>
          <w:type w:val="nextPage"/>
          <w:pgSz w:h="15840" w:w="12240" w:orient="portrait"/>
          <w:pgMar w:bottom="280" w:top="1500" w:left="1420" w:right="1420" w:header="360" w:footer="360"/>
        </w:sectPr>
      </w:pPr>
      <w:bookmarkStart w:colFirst="0" w:colLast="0" w:name="_3piru7n" w:id="530"/>
      <w:bookmarkEnd w:id="530"/>
      <w:r w:rsidDel="00000000" w:rsidR="00000000" w:rsidRPr="00000000">
        <w:rPr>
          <w:b w:val="1"/>
          <w:i w:val="1"/>
          <w:sz w:val="42"/>
          <w:szCs w:val="42"/>
          <w:rtl w:val="0"/>
        </w:rPr>
        <w:t xml:space="preserve">Глава 10</w:t>
      </w:r>
    </w:p>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B">
      <w:pPr>
        <w:pStyle w:val="Heading1"/>
        <w:ind w:firstLine="133"/>
        <w:rPr/>
      </w:pPr>
      <w:r w:rsidDel="00000000" w:rsidR="00000000" w:rsidRPr="00000000">
        <w:rPr>
          <w:rtl w:val="0"/>
        </w:rPr>
        <w:t xml:space="preserve">Памятник Накбе</w:t>
      </w:r>
    </w:p>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54"/>
          <w:szCs w:val="54"/>
          <w:u w:val="none"/>
          <w:shd w:fill="auto" w:val="clear"/>
          <w:vertAlign w:val="baseline"/>
        </w:rPr>
      </w:pPr>
      <w:r w:rsidDel="00000000" w:rsidR="00000000" w:rsidRPr="00000000">
        <w:rPr>
          <w:rtl w:val="0"/>
        </w:rPr>
      </w:r>
    </w:p>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60"/>
          <w:szCs w:val="60"/>
          <w:u w:val="none"/>
          <w:shd w:fill="auto" w:val="clear"/>
          <w:vertAlign w:val="baseline"/>
        </w:rPr>
      </w:pPr>
      <w:r w:rsidDel="00000000" w:rsidR="00000000" w:rsidRPr="00000000">
        <w:rPr>
          <w:rtl w:val="0"/>
        </w:rPr>
      </w:r>
    </w:p>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124"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Националистические экстремисты также пытаются уничтожить любые вещественные доказательства, которые могли бы напомнить будущим поколениям о том, что в Боснии когда-либо вместе жили и другие люди, кроме сербов. Исторические мечети, церкви и синагоги, а также национальные библиотеки, архивы и музеи были подожжены, взорваны и снесены бульдозерами... Они также хотят уничтожить память о прошлом.</w:t>
      </w:r>
    </w:p>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7" w:firstLine="0"/>
        <w:jc w:val="righ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Севдалинка.нет</w:t>
      </w:r>
    </w:p>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719" w:right="127"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Израильтяне уничтожили более 700 000 оливковых и апельсиновых деревьев. Это акт явного вандализма со стороны государства, которое утверждает, что занимается охраной окружающей среды. Как это ужасно и стыдно.</w:t>
      </w:r>
    </w:p>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2"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Выступление Ронни Касрилса, министра водных ресурсов и лесного хозяйства,</w:t>
      </w:r>
    </w:p>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26"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Южная Африка, Лондон, 30 ноября 2002 г.</w:t>
      </w:r>
    </w:p>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686">
      <w:pPr>
        <w:pStyle w:val="Heading2"/>
        <w:ind w:firstLine="119"/>
        <w:rPr/>
      </w:pPr>
      <w:bookmarkStart w:colFirst="0" w:colLast="0" w:name="_jtcen9" w:id="531"/>
      <w:bookmarkEnd w:id="531"/>
      <w:r w:rsidDel="00000000" w:rsidR="00000000" w:rsidRPr="00000000">
        <w:rPr>
          <w:rtl w:val="0"/>
        </w:rPr>
        <w:t xml:space="preserve">ОБНОВЛЕНИЕ ПАЛЕСТИНЫ</w:t>
      </w:r>
    </w:p>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2"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500" w:left="1420" w:right="1420" w:header="360" w:footer="360"/>
        </w:sectPr>
      </w:pPr>
      <w:bookmarkStart w:colFirst="0" w:colLast="0" w:name="_33szxb2" w:id="532"/>
      <w:bookmarkEnd w:id="53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Как владелец земель в целом, наряду с другими агентствами, владеющими государственными землями в Израиле, такими как Земельное управление Израиля, армия и правительство, Еврейский национальный фонд также участвовал в создании новых еврейских поселений на землях разрушенных палестинских земель. деревни. Здесь раскулачивание сопровождалось переименованием захваченных, разрушенных и теперь воссозданных им мест. Эта миссия была выполнена с помощью археологов и экспертов по Библии, которые вызвались работать в официальном комитете по присвоению имен, чья работа заключалась в ивбраизации географии Палестины.</w:t>
      </w:r>
    </w:p>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 самом деле этот комитет по присвоению имен был старой организацией, уже созданной в 1920 году, когда он действовал как специальная группа ученых, которые давали еврейские названия землям и местам, недавно приобретенным евреями, и они продолжали делать это для земель. и места, захваченные силой во время Накбы. Он был вновь созван Бен-Гурионом в июле 1949 года, который превратил его в подразделение ЕНФ. Комитет по присвоению имен работал не в полном вакууме. Некоторые из палестинских деревень неизбежно были построены на руинах более ранних и даже древних цивилизаций, включая еврейскую, но это было ограниченное явление, и ни один из рассматриваемых случаев не был однозначным. Предполагаемые «еврейские» стоянки относятся к столь древним временам, что вероятность правильно установить их местонахождение маловероятна, но, конечно, мотив ивритизации названий выселенных деревень был идеологическим, а не научным. Повествование, сопровождавшее эту экспроприацию, было очень простым: «За годы иностранной оккупации Эрец-Исраэль первоначальные еврейские названия были стерты или искажены, а иногда принимали инородную форму». По сути, Израиль представлял собой не что иное, как систематическую, научную, политическую и военную попытку деарабизировать территорию – ее названия и географию, но, прежде всего, ее историю.</w:t>
      </w:r>
    </w:p>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ЕНФ, как упоминалось ранее, занимался конфискацией земель в 1950-х и 1960-х годах, но на этом дело не закончилось. Ему также принадлежала земля в районе Большого Иерусалима, которую он получил от Хранителя отсутствующих земель после войны 1967 года. В начале 1980-х годов эта земля была передана ЕНФ «Эладу», неправительственной организации поселенцев, которая тогда была и остается сегодня приверженной «иудаизации» Восточного Иерусалима. Эта НПО сосредоточила свое внимание на Сильване и открыто заявила, что хочет очистить эту деревню от ее коренных палестинских жителей. В 2005 году он получил помощь от муниципалитета Иерусалима, который приказал снести здесь три десятка домов под предлогом «незаконного строительства и расширения».</w:t>
      </w:r>
    </w:p>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1iya7iv" w:id="533"/>
      <w:bookmarkEnd w:id="53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начале двадцать первого века основными проблемами ЕНФ были правительственная политика приватизации земельной собственности, ускоренная при Биньямине Нетаньяху (1996–1999) и Ариэле Шароне (2001–2003; 2003–2006), которая угрожала ограничить контроль ЕНФ. Однако оба этих правых премьер-министра разрывались между сионизмом и капитализмом, и время покажет, сколько земли их преемники позволят остаться в руках ЕНФ в будущем. Что не изменится, так это сильная власть ЕНФ над израильскими лесами.</w:t>
      </w:r>
    </w:p>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этих лесах отрицание Накбы настолько широко распространено и достигается настолько эффективно, что они стали главной ареной борьбы для палестинских беженцев, желающих почтить память деревень, погребенных под ними. Они противостоят организации – ЕНФ, – которая утверждает, что под соснами и кипарисами, которые она там посадила, находится только бесплодная земля.</w:t>
      </w:r>
    </w:p>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68E">
      <w:pPr>
        <w:pStyle w:val="Heading2"/>
        <w:ind w:firstLine="119"/>
        <w:jc w:val="both"/>
        <w:rPr/>
      </w:pPr>
      <w:bookmarkStart w:colFirst="0" w:colLast="0" w:name="_2i380eh" w:id="534"/>
      <w:bookmarkEnd w:id="534"/>
      <w:r w:rsidDel="00000000" w:rsidR="00000000" w:rsidRPr="00000000">
        <w:rPr>
          <w:rtl w:val="0"/>
        </w:rPr>
        <w:t xml:space="preserve">ВИРТУАЛЬНЫЙ КОЛОНИАЛИЗМ И ЕНФ</w:t>
      </w:r>
    </w:p>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Когда он намеревался создать свои национальные парки на месте уничтоженных палестинских деревень, решение о том, что посадить, было полностью в руках ЕНФ. Почти с самого начала руководитель ЕНФ отдал предпочтение хвойным растениям, а не естественной флоре, обитающей в Палестине. Частично это была попытка придать стране европейский вид, хотя ни в одном официальном документе это не упоминается как цель. Кроме того, однако, выбор посадки сосен и кипарисов – и об этом открыто заявлено</w:t>
      </w:r>
    </w:p>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был призван поддержать развивающуюся лесную промышленность страны.</w:t>
      </w:r>
    </w:p>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x8iama" w:id="535"/>
      <w:bookmarkEnd w:id="53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Три цели — сохранить страну еврейской, европейской и зелёной — быстро слились в одну. Вот почему сегодня леса по всему Израилю содержат лишь одиннадцать процентов местных видов и почему всего лишь десять процентов всех лесов возникли до 1948 года.</w:t>
      </w:r>
      <w:hyperlink w:anchor="_46ojw8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Иногда первоначальная флора удивительным образом возвращается. Сосны посадили не только над снесенными бульдозерами домами, но и над полями и оливковыми рощами. Например, в новом развивающемся городе Мигдал ха-Эмек ЕНФ сделал все возможное, чтобы попытаться покрыть руины палестинской деревни Муджайдил, на восточном въезде в город, рядами сосен, а не настоящим лесом в этом городе. случай, но просто небольшое дерево. Такие «зеленые легкие» можно найти во многих городах развития Израиля, которые охватывают разрушенные палестинские деревни (Тират ха-Кармель над Тиратом Хайфой, Кирьят-Шмона над Хальсой, Ашкелон над Мадждалом и т. д.). Но этот конкретный вид не смог адаптироваться к местной почве, и, несмотря на неоднократное лечение, болезнь продолжала поражать деревья. Более поздние визиты родственников некоторых из первых жителей деревни Муджайдиал показали, что некоторые сосны буквально раскололись надвое и что посреди их сломанных стволов выросли оливковые деревья, бросая вызов чужеродной флоре, посаженной над ними пятьдесят шесть лет. много лет назад.</w:t>
      </w:r>
    </w:p>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Израиле и во всем еврейском мире ЕНФ рассматривается как очень ответственное экологическое агентство, чья репутация основана на том, как он усердно сажает деревья, восстанавливает местную флору и ландшафты, а также прокладывает путь для множества курортов и природных парков, включая места для пикника и детские игровые площадки. Израильтяне находят путь к этим местам, нажимая на различные значки на подробном веб-сайте ЕНФ или ориентируясь на материалы, размещенные на различных информационных стендах, расположенных у входов в эти парки, а также на различных станциях по пути в пределах зоны отдыха. основания сами. Эти тексты направляют и информируют посетителей, куда бы они ни пошли, даже если все, что им нужно, — это развлечься и расслабиться.</w:t>
      </w:r>
    </w:p>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Парки ЕНФ не только предлагают парковочные места, места для пикников, игровые площадки и доступ к природе, но также включают в себя видимые объекты, рассказывающие определенную историю: руины дома, крепости, фруктовые сады, кактусы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Сабра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и так далее. Есть также много инжирных и миндальных деревьев. Большинство израильтян думают, что это «дикий» инжир или «дикий» миндаль, поскольку они видят его в полном цвету ближе к концу зимы, предвещая красоту весны. Но эти фруктовые деревья были посажены и взращены руками человека. Где бы ни росли миндальные и фиговые деревья, оливковые рощи или гроздья кактусов, когда-то стояла палестинская деревня: каждый год все еще цветет заново, и эти деревья — все, что осталось. Рядом с ныне невозделываемыми террасами, под качелями и столами для пикника, а также европейскими сосновыми лесами погребены дома и поля палестинцев, изгнанных израильскими войсками в 1948 году. понять, что раньше там жили люди</w:t>
      </w:r>
    </w:p>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палестинцы, которые сейчас проживают в качестве беженцев на оккупированных территориях, как второсортные граждане внутри Израиля и как обитатели лагерей за пределами палестинской границы.</w:t>
      </w:r>
    </w:p>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3h85ta3" w:id="536"/>
      <w:bookmarkEnd w:id="53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Другими словами, истинная миссия ЕНФ заключалась в том, чтобы скрыть эти видимые остатки Палестины не только с помощью деревьев, которые он посадил над ними, но и с помощью нарративов, которые он создал, чтобы отрицать их существование. Будь то на веб-сайте ЕНФ или в самих парках, самое современное аудиовизуальное оборудование отображает официальную сионистскую историю, контекстуализируя любое данное место в национальном метанарративе еврейского народа и</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Эрец Исраэль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Эта версия продолжает порождать знакомые мифы повествования о Палестине как «пустой» и «засушливой» земле до прихода сионизма, которые сионизм использует для вытеснения всей истории, которая противоречит его собственному выдуманному еврейскому прошлому.</w:t>
      </w:r>
    </w:p>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Будучи «зелеными легкими» Израиля, эти места отдыха не столько чтят историю, сколько стремятся полностью ее стереть. Посредством литературы ЕНФ приписывает предметам, которые все еще можно увидеть до 1948 года, местную историю намеренно отрицают. Это не является частью потребности рассказать другую историю само по себе, а призвано уничтожить всю память о палестинских деревнях, которые заменили эти «зеленые легкие». Таким образом, информация, представленная на этих сайтах ЕНФ, является выдающейся моделью всепроникающего механизма отрицания, который израильтяне активируют в сфере представительства. Этот механизм, глубоко укоренившийся в психике людей, работает именно через замену палестинских мест травм и воспоминаний пространствами досуга и развлечений для израильтян. Другими словами, то, что в текстах ЕНФ представляет собой «экологическую проблему», является еще одной официальной попыткой Израиля отрицать Накбу и скрыть чудовищность палестинской трагедии.</w:t>
      </w:r>
    </w:p>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699">
      <w:pPr>
        <w:pStyle w:val="Heading2"/>
        <w:spacing w:before="1" w:lineRule="auto"/>
        <w:ind w:firstLine="119"/>
        <w:rPr/>
      </w:pPr>
      <w:bookmarkStart w:colFirst="0" w:colLast="0" w:name="_4gd3m5p" w:id="537"/>
      <w:bookmarkEnd w:id="537"/>
      <w:r w:rsidDel="00000000" w:rsidR="00000000" w:rsidRPr="00000000">
        <w:rPr>
          <w:rtl w:val="0"/>
        </w:rPr>
        <w:t xml:space="preserve">КУРОРТНЫЕ ПАРКИ JNF В ИЗРАИЛЕ</w:t>
      </w:r>
    </w:p>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17"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 главной странице официального сайта ЕНФ показано, что агентство несет ответственность за то, что пустыня цветет, а исторический арабский пейзаж выглядит по-европейски. Он с гордостью заявляет, что эти леса и парки были построены на «засушливых и пустынных территориях» и что «израильские леса и парки не всегда были здесь». Первые еврейские поселенцы в стране в конце XIX века нашли пустынную землю, где нет ни тени тени».</w:t>
      </w:r>
    </w:p>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ЕНФ — не только создатель «зеленых легких» Израиля, но и их хранитель. ЕНФ заявляет, что леса созданы для того, чтобы обеспечить отдых на благо всех граждан Израиля и сделать их «экологически осведомленными». Посетителям не говорят, что, кроме того, ЕНФ является основным агентством, чья работа заключается в предотвращении всех поминальных мероприятий в этих «лесах», не говоря уже о визитах палестинских беженцев, чьи собственные дома погребены под этими деревьями и детские площадки.</w:t>
      </w:r>
    </w:p>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2vidwdi" w:id="538"/>
      <w:bookmarkEnd w:id="53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Четыре самых крупных и популярных места для пикников, представленных на веб-сайте ЕНФ, — лес Бирья, лес Рамат-Менаше, Иерусалимский лес и Сатаф — все они лучше, чем любое другое место сегодня в Израиле, олицетворяют как Накбу, так и отрицание Накбы.</w:t>
      </w:r>
    </w:p>
    <w:p w:rsidR="00000000" w:rsidDel="00000000" w:rsidP="00000000" w:rsidRDefault="00000000" w:rsidRPr="00000000" w14:paraId="0000069E">
      <w:pPr>
        <w:pStyle w:val="Heading3"/>
        <w:spacing w:before="70" w:lineRule="auto"/>
        <w:ind w:firstLine="119"/>
        <w:rPr/>
      </w:pPr>
      <w:r w:rsidDel="00000000" w:rsidR="00000000" w:rsidRPr="00000000">
        <w:rPr>
          <w:rtl w:val="0"/>
        </w:rPr>
        <w:t xml:space="preserve">Лес Бирья</w:t>
      </w:r>
    </w:p>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Двигаясь с севера на юг, лес Бирья расположен в регионе Сафад и занимает общую площадь 20 000 дунамов. Это самый большой искусственный лес в Израиле и очень популярное место. За ним скрываются дома и земли как минимум шести палестинских деревень. Прочитав текст на сайте и просто выделив, что он включает, а что исключает, ни разу не упоминается ни одна из деревень Дишон, Алма, Каддита, Амка, Айн аз-Зайтун или Бирия. Все они исчезают за описаниями чудесного очарования и достопримечательностей леса, которые дает сайт: «Неудивительно, что в таком огромном лесу можно найти множество интересных и интригующих мест: леса, бустаны, источники и старую синагогу [а именно небольшую кусок мозаики, который может быть, а может и не быть старой синагогой, поскольку на протяжении веков этот район часто посещали ортодоксальные евреи Сафада]». На многих объектах ЕНФ были бустаны – фруктовые сады, которые палестинские фермеры сажали вокруг своих фермерских домов. – являются одной из многих загадок, которые ЕНФ обещает любителям приключений. Эти хорошо видимые остатки палестинских деревень называют неотъемлемой частью природы и ее чудесными тайнами. На одном из сайтов это слово на самом деле относится к террасам, которые можно найти почти повсюду, как к гордому творению ЕНФ. Некоторые из них были фактически перестроены поверх первоначальных и возникли за столетия до сионистского переворота.</w:t>
      </w:r>
    </w:p>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Таким образом, палестинские бустаны относят к природе, а история Палестины переносится в библейское и талмудическое прошлое. Такова судьба одной из самых известных деревень Айн аль-Зайтун, которая была опустошена в мае 1948 года, во время которой многие ее жители были убиты. Айн аз-Зайтун упоминается по имени, но следующим образом:</w:t>
      </w:r>
    </w:p>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1ano6lb" w:id="539"/>
      <w:bookmarkEnd w:id="53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Эйн-Зейтун стал одним из самых привлекательных мест в зоне отдыха, поскольку здесь есть большие столы для пикника и просторная парковка для инвалидов. Он расположен на месте когда-то находившегося поселения Эйн-Зейтун, где евреи жили со времен средневековья и до 18 века. Было четыре неудачных попытки [еврейского] поселения. На парковке есть биологические туалеты и детские площадки. Рядом с парковкой установлен мемориал в память о воинах, павших в Шестидневной войне.</w:t>
      </w:r>
    </w:p>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119" w:right="117"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Причудливо переплетая историю и советы туристам, текст полностью стирает из коллективной памяти Израиля процветающую палестинскую общину, уничтоженную еврейскими войсками за несколько часов.</w:t>
      </w:r>
    </w:p>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2"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Страницы веб-сайта ЕНФ, посвященные истории Айн аль-Зайтуна, подробно описаны, а повествование, сопровождающее виртуальное или реальное путешествие в лес, возвращает читателя в предполагаемый талмудический город третьего века, прежде чем пропустить целую часть. тысячелетие палестинских деревень и общин. Наконец, основное внимание уделяется последним трем годам мандатного периода, поскольку на этих же территориях прятались места, где еврейское подполье, пытаясь избежать бдительного ока британцев, тренировало свои войска и прятало оружие, которое оно накапливало.</w:t>
      </w:r>
    </w:p>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6A9">
      <w:pPr>
        <w:pStyle w:val="Heading3"/>
        <w:ind w:firstLine="119"/>
        <w:rPr/>
      </w:pPr>
      <w:r w:rsidDel="00000000" w:rsidR="00000000" w:rsidRPr="00000000">
        <w:rPr>
          <w:rtl w:val="0"/>
        </w:rPr>
        <w:t xml:space="preserve">Парк Рамат Менаше</w:t>
      </w:r>
    </w:p>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2" w:lineRule="auto"/>
        <w:ind w:left="119" w:right="117"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unbp94" w:id="540"/>
      <w:bookmarkEnd w:id="54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 югу от Бирии находится парк Рамат-Менаше. Он охватывает руины Ладжуна, Манси, Кафрайна, Бутаймата, Хубейзы, Далият ар-Равы, Саббарина, Бурайки, Синдияны и Умм аль-Зината. В самом центре парка лежат руины разрушенной деревни Далият ар-Рава, на территории которой сейчас находится кибуц Рамат Менаше социалистического движения Хашомер ха-Цаир. Остатки взорванных домов</w:t>
      </w:r>
      <w:hyperlink w:anchor="_2ltu6f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w:t>
        </w:r>
      </w:hyperlink>
      <w:hyperlink w:anchor="_2ltu6fy">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одной из деревень, Кафрайн, все еще видны. Веб-сайт ЕНФ подчеркивает смешение природы и человеческой среды обитания в лесу, сообщая нам, что посреди него находятся «шесть деревень». На сайте используется весьма нетипичное еврейское слово, означающее «деревня».</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Кфар</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чтобы обратиться к</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кибуцы</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парке, а не в шести деревнях под парком – лингвистическая уловка, которая усиливает действующий здесь метафорический палимпсест: стирание истории одного народа, чтобы написать поверх него историю другого народа.</w:t>
      </w:r>
      <w:hyperlink w:anchor="_10z4gn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w:t>
        </w:r>
      </w:hyperlink>
      <w:r w:rsidDel="00000000" w:rsidR="00000000" w:rsidRPr="00000000">
        <w:rPr>
          <w:rtl w:val="0"/>
        </w:rPr>
      </w:r>
    </w:p>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50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 словам веб-сайта ЕНФ, красота и привлекательность этого места «не имеют себе равных». Одной из основных причин является сама сельская местность с ее бустанами и руинами «прошлого», но за всем этим стоит мастерский дизайн, стремящийся сохранить контуры природного пейзажа. Здесь природа также имеет «особую привлекательность» из-за разрушенных палестинских деревень, которые парк прикрывает. И виртуальная, и реальная экскурсия ЕНФ по парку мягко ведут посетителя от одного рекомендованного места к другому, все они имеют арабские названия: это названия разрушенных деревень, но</w:t>
      </w:r>
    </w:p>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здесь представлены как природные или географические места, не свидетельствующие о более раннем присутствии человека. Причина, по которой можно так плавно перемещаться из одной точки в другую, ЕНФ приписывает сети дорог, заасфальтированных в «британский период». Почему британцы потрудились проложить здесь дороги? Очевидно, для лучшего подключения (и, следовательно, контроля)</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существующий</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деревнях, но этот факт можно извлечь из текста лишь с большим трудом, если вообще удастся.</w:t>
      </w:r>
    </w:p>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Однако эта система стирания никогда не может быть надежной. Например, на веб-сайте ЕНФ рассказывается о том, чего вы не найдете на досках, украшающих сами лесные тропы. Среди множества руин, разбросанных по этому месту, находится «Деревенский источник» («Деревенский источник»).</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Это Кфар</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рекомендуется как «самая тихая часть участка». Часто деревенский источник находился в самом сердце деревни, недалеко от деревенской площади, как здесь, в Кафрайне, его руины теперь обеспечивают не только «душевное спокойствие», но и служат скоту близлежащего кибуца Мишмар Ха-Эмек в качестве место отдыха на пути к лугам внизу.</w:t>
      </w:r>
    </w:p>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6B1">
      <w:pPr>
        <w:pStyle w:val="Heading3"/>
        <w:ind w:firstLine="119"/>
        <w:jc w:val="both"/>
        <w:rPr/>
      </w:pPr>
      <w:r w:rsidDel="00000000" w:rsidR="00000000" w:rsidRPr="00000000">
        <w:rPr>
          <w:rtl w:val="0"/>
        </w:rPr>
        <w:t xml:space="preserve">Озеленение Иерусалима</w:t>
      </w:r>
    </w:p>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Последние два примера происходят из района Иерусалима. Западные склоны города покрыты «Иерусалимским лесом», еще одним детищем Йосефа Вайца. В 1956 году Вайц пожаловался мэру Иерусалима на бесплодный вид западных холмов города. Восемь лет назад они, конечно, были покрыты домами и возделываемыми землями палестинских деревень, где кипела жизнь. В 1967 году усилия Вайца наконец принесли свои плоды: ЕНФ решил посадить миллион деревьев на площади 4500 дунамов, которые, по словам сайта, «окружают Иерусалим зеленым поясом». Айн-Карима и прикрывает разрушенную деревню Бейт-Мазмил. Его самая западная точка простирается над землей и домами разрушенной деревни Бейт-Хориш, жители которой были изгнаны еще в 1949 году. Дальше лес простирается над Дейр-Ясином, Зубой, Сатафом, Джурой и Бейт-Умм-эль-Мейсом.</w:t>
      </w:r>
    </w:p>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Веб-сайт ЕНФ обещает своим посетителям уникальные места и особенные впечатления от леса, исторические остатки которого «свидетельствуют об интенсивной сельскохозяйственной деятельности». В частности, здесь выделены различные террасы, вырезанные вдоль западных склонов: как и во всех других местах, эти</w:t>
      </w:r>
    </w:p>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3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террасы всегда «древние» – даже если они были созданы палестинскими жителями менее двух или трех поколений назад.</w:t>
      </w:r>
    </w:p>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9slzgx" w:id="541"/>
      <w:bookmarkEnd w:id="54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Последний географический объект — разрушенная палестинская деревня Сатаф, расположенная в одном из красивейших мест высоко в Иерусалимских горах. По данным сайта ЕНФ, самой большой достопримечательностью этого места является реконструкция «древних»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кадум</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 иврите) сельское хозяйство – прилагательное «древний» используется для каждой детали на этом сайте: пути «древние», шаги «древние» и так далее. На самом деле Сатаф был палестинской деревней, изгнанной и большей частью разрушенной в 1948 году. Для ЕНФ остатки деревни — это еще одна встреча посетителей станции во время интригующих пешеходных экскурсий, организованных для них по этому «древнему месту». Сочетание здесь палестинских террас и остатков четырех или пяти почти полностью неповрежденных палестинских зданий вдохновило ЕНФ на создание новой концепции «бустаноф» («бустан» плюс «бустан»).</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нет</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еврейское слово, обозначающее панораму, английский эквивалент которого, вероятно, будет чем-то вроде «бустанорама» или «вид на сад»). Эта концепция полностью оригинальна для ЕНФ.</w:t>
      </w:r>
    </w:p>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Бустаны выходят на изысканные пейзажи и пользуются популярностью среди молодых профессионалов Иерусалима, которые приезжают сюда, чтобы испытать «древние» и «библейские» способы обработки участка земли, на котором могут даже вырасти некоторые «библейские» фрукты и овощи. Излишне говорить, что эти древние обычаи далеки от «библейских», но являются палестинскими, как и сюжеты, бустаны и само место.</w:t>
      </w:r>
    </w:p>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Сатафе ЕНФ обещает самым предприимчивым посетителям «Таинственный сад» и «Неуловимый источник», две жемчужины, которые они могут обнаружить среди террас, которые являются «свидетельством человеческого обитания 6000 лет назад, кульминацией которого стал период Второго Храма». Это не совсем то, как эти террасы описывали в 1949 году, когда еврейских иммигрантов из арабских стран отправили заново заселить палестинскую деревню и занять уцелевшие дома. Только когда эти новые поселенцы оказались неуправляемыми, ЕНФ решил превратить деревню в туристический объект.</w:t>
      </w:r>
    </w:p>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то время, в 1949 году, израильский комитет по присвоению имен искал библейскую ассоциацию этого места, но не смог найти никакой связи с еврейскими источниками. Тогда им пришла в голову идея связать виноградник, окружавший деревню, с виноградниками, упомянутыми в библейских Псалмах и Песне Песней. Какое-то время они даже придумали для этого места название по своему вкусу «Бикура» – ранний плод лета – но снова отказались от него, поскольку израильтяне уже привыкли к названию Сатаф.</w:t>
      </w:r>
    </w:p>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oxw9oq" w:id="542"/>
      <w:bookmarkEnd w:id="54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Повествование на веб-сайте ЕНФ и информация, предлагаемая на различных досках, созданных в самих местах, также широко доступны в других местах. В Израиле всегда процветала литература, ориентированная на внутренний туризм, где экологическое сознание, сионистская идеология и стирание прошлого часто идут рука об руку. Созданные для этой цели энциклопедии, туристические путеводители и альбомы становятся сегодня еще более популярными и пользуются большим спросом, чем когда-либо прежде. Таким образом, ЕНФ «экологизирует» преступления 1948 года, чтобы Израиль мог рассказать одну версию и стереть другую. Как выразился Валид Халиди в своем решительном стиле: «В историографии банально сказано, что победителям в войне сходит с рук и добыча, и версия событий».</w:t>
      </w:r>
      <w:hyperlink w:anchor="_3kyrzb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w:t>
        </w:r>
      </w:hyperlink>
      <w:r w:rsidDel="00000000" w:rsidR="00000000" w:rsidRPr="00000000">
        <w:rPr>
          <w:rtl w:val="0"/>
        </w:rPr>
      </w:r>
    </w:p>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Несмотря на это преднамеренное искажение истории, судьба деревень, погребенных под парками отдыха в Израиле, тесно связана с будущим палестинских семей, которые когда-то жили там и которые сейчас, почти шестьдесят лет спустя, все еще проживают в лагерях беженцев и далекие диаспорические общины. Решение проблемы палестинских беженцев остается ключом к любому справедливому и прочному урегулированию конфликта в Палестине: вот уже почти шестьдесят лет палестинцы как нация остаются стойкими в своем требовании признания их законных прав, прежде всего их прав. о возвращении, первоначально предоставленном им Организацией Объединенных Наций в 1948 году. Они продолжают противостоять официальной израильской политике отрицания и антирепатриации, которая, похоже, только ужесточилась за тот же период.</w:t>
      </w:r>
    </w:p>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Есть два фактора, которым до сих пор удалось свести на нет все шансы на укоренение справедливого решения конфликта в Палестине: сионистская идеология этнического превосходства и «мирный процесс». Из первого вытекает продолжающееся отрицание Израилем Накбы; в последнем мы видим отсутствие международной воли восстановить справедливость в регионе – два препятствия, которые увековечивают проблему беженцев и стоят на пути к справедливому и всеобъемлющему миру, возникающему на этой земле.</w:t>
      </w:r>
    </w:p>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1">
      <w:pPr>
        <w:spacing w:before="253" w:lineRule="auto"/>
        <w:ind w:left="133" w:right="133" w:firstLine="0"/>
        <w:jc w:val="center"/>
        <w:rPr>
          <w:b w:val="1"/>
          <w:i w:val="1"/>
          <w:sz w:val="42"/>
          <w:szCs w:val="42"/>
        </w:rPr>
        <w:sectPr>
          <w:type w:val="nextPage"/>
          <w:pgSz w:h="15840" w:w="12240" w:orient="portrait"/>
          <w:pgMar w:bottom="280" w:top="1500" w:left="1420" w:right="1420" w:header="360" w:footer="360"/>
        </w:sectPr>
      </w:pPr>
      <w:bookmarkStart w:colFirst="0" w:colLast="0" w:name="_1o2u2kc" w:id="543"/>
      <w:bookmarkEnd w:id="543"/>
      <w:r w:rsidDel="00000000" w:rsidR="00000000" w:rsidRPr="00000000">
        <w:rPr>
          <w:b w:val="1"/>
          <w:i w:val="1"/>
          <w:sz w:val="42"/>
          <w:szCs w:val="42"/>
          <w:rtl w:val="0"/>
        </w:rPr>
        <w:t xml:space="preserve">Глава 11</w:t>
      </w:r>
    </w:p>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3">
      <w:pPr>
        <w:pStyle w:val="Heading1"/>
        <w:ind w:left="670" w:right="0" w:firstLine="0"/>
        <w:jc w:val="left"/>
        <w:rPr/>
      </w:pPr>
      <w:r w:rsidDel="00000000" w:rsidR="00000000" w:rsidRPr="00000000">
        <w:rPr>
          <w:rtl w:val="0"/>
        </w:rPr>
        <w:t xml:space="preserve">Отрицание Накбы и «Торфовый протест»</w:t>
      </w:r>
    </w:p>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54"/>
          <w:szCs w:val="54"/>
          <w:u w:val="none"/>
          <w:shd w:fill="auto" w:val="clear"/>
          <w:vertAlign w:val="baseline"/>
        </w:rPr>
      </w:pPr>
      <w:r w:rsidDel="00000000" w:rsidR="00000000" w:rsidRPr="00000000">
        <w:rPr>
          <w:rtl w:val="0"/>
        </w:rPr>
      </w:r>
    </w:p>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60"/>
          <w:szCs w:val="60"/>
          <w:u w:val="none"/>
          <w:shd w:fill="auto" w:val="clear"/>
          <w:vertAlign w:val="baseline"/>
        </w:rPr>
      </w:pPr>
      <w:r w:rsidDel="00000000" w:rsidR="00000000" w:rsidRPr="00000000">
        <w:rPr>
          <w:rtl w:val="0"/>
        </w:rPr>
      </w:r>
    </w:p>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120"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Генеральная Ассамблея ООН постановляет, что беженцам, желающим вернуться в свои дома и жить в мире со своими соседями, должно быть разрешено сделать это в кратчайшие возможные сроки и что должна быть выплачена компенсация за имущество тех, кто решил не возвращаться, а также за утрата или повреждение имущества, которое, согласно принципам международного права и справедливости, должно быть возмещено правительствами или ответственными органами.</w:t>
      </w:r>
    </w:p>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67"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Резолюция ООН 194(III), 11 декабря</w:t>
      </w:r>
    </w:p>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7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Правительство США поддерживает возвращение беженцев, демократизацию и защиту прав человека на всей территории страны.</w:t>
      </w:r>
    </w:p>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7" w:firstLine="0"/>
        <w:jc w:val="righ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Бюро демократии, прав человека и труда, штат США</w:t>
      </w:r>
    </w:p>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7" w:firstLine="0"/>
        <w:jc w:val="righ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Кафедра, 2003 г.</w:t>
      </w:r>
    </w:p>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50"/>
          <w:szCs w:val="50"/>
          <w:u w:val="none"/>
          <w:shd w:fill="auto" w:val="clear"/>
          <w:vertAlign w:val="baseline"/>
          <w:rtl w:val="0"/>
        </w:rPr>
        <w:t xml:space="preserve">В</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хотя палестинцы, которых Израиль не смог изгнать из страны, подчинялись военному режиму, установленному Израилем в октябре 1948 года, а те, кто находился на Западном Берегу и в секторе Газа, теперь находились под иностранной арабской оккупацией, остальная часть палестинского народа была рассеяна по всем соседним арабским государствам, где они нашли убежище во временных палаточных лагерях, предоставленных международными организациями по оказанию помощи.</w:t>
      </w:r>
    </w:p>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500" w:left="1420" w:right="1420" w:header="360" w:footer="360"/>
        </w:sectPr>
      </w:pPr>
      <w:bookmarkStart w:colFirst="0" w:colLast="0" w:name="_482hl85" w:id="544"/>
      <w:bookmarkEnd w:id="54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середине 1949 года Организация Объединенных Наций вмешалась, чтобы попытаться справиться с горькими плодами своего мирного плана 1947 года. Одним из первых ошибочных решений ООН было не привлекать Международную организацию беженцев (IRO), а создать специальное агентство для палестинских беженцев. Именно Израиль и сионистские еврейские организации за рубежом стояли за решением не допускать ИРО: ИРО была той самой организацией, которая помогала еврейским беженцам в Европе после Второй мировой войны, и сионистские организации были заинтересованы в этом. чтобы помешать кому-либо сделать что-либо возможным</w:t>
      </w:r>
    </w:p>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1"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связь или даже сравнение между двумя случаями. Более того, IRO всегда рекомендовала репатриацию как первый вариант, на который имеют право беженцы.</w:t>
      </w:r>
    </w:p>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Так в 1950 году возникло Агентство Организации Объединенных Наций для помощи и трудоустройства (БАПОР). БАПОР не было привержено возвращению беженцев, как предусматривала резолюция 194 Генеральной Ассамблеи ООН от 11 декабря 1948 года, а было создано просто для того, чтобы обеспечить занятость и субсидии примерно одному миллиону палестинских беженцев, оказавшихся в лагерях. Ему также было поручено построить для них дополнительные постоянные лагеря, построить школы и открыть медицинские центры. Другими словами, БАПОР в целом предназначалось для решения повседневных проблем беженцев.</w:t>
      </w:r>
    </w:p>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7" w:firstLine="300"/>
        <w:jc w:val="right"/>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n7rvfy" w:id="545"/>
      <w:bookmarkEnd w:id="54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этих обстоятельствах не потребовалось много времени, чтобы вновь проявиться палестинский национализм. Основное внимание в нем было уделено праву на возвращение, но оно также было направлено на замену БАПОР в качестве образовательного учреждения и даже в качестве поставщика социальных и медицинских услуг. Вдохновленный стремлением попытаться взять свою судьбу в свои руки, этот зарождающийся национализм дал людям новое чувство направления и идентичности после изгнания и разрушений, которые они пережили в 1948 году. Эти национальные эмоции должны были найти свое воплощение в В 1968 году в ООП, руководство которой основывалось на беженцах и чья идеология была основана на требовании морального и фактического возмещения зла, которое Израиль причинил палестинскому народу в 1948 году.</w:t>
      </w:r>
      <w:hyperlink w:anchor="_20429j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ООП или любой другой группе, занимающейся палестинским делом, пришлось столкнуться с двумя проявлениями отрицания. Первым было отрицание, проявленное международными миротворцами, поскольку они постоянно отодвигали в сторону, если не полностью устраняли, палестинское дело и проблемы из любого будущего мирного соглашения. Вторым был категорический отказ израильтян признать Накбу и их абсолютное нежелание нести ответственность, юридическую и моральную, за этнические чистки, совершенные ими в</w:t>
      </w:r>
    </w:p>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7" w:lineRule="auto"/>
        <w:ind w:left="1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1948 год.</w:t>
      </w:r>
    </w:p>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12d25nr" w:id="546"/>
      <w:bookmarkEnd w:id="54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Накба и вопросы беженцев последовательно исключались из мирной повестки дня, и чтобы понять это, мы должны оценить, насколько глубоким остается уровень отрицания преступлений, совершенных в 1948 году, сегодня в Израиле, и связать это с существованием искренне ощущаемого страха перед с одной стороны, и глубоко укоренившаяся форма антиарабского расизма – с другой, и то и другое сильно манипулируется.</w:t>
      </w:r>
    </w:p>
    <w:p w:rsidR="00000000" w:rsidDel="00000000" w:rsidP="00000000" w:rsidRDefault="00000000" w:rsidRPr="00000000" w14:paraId="000006D4">
      <w:pPr>
        <w:pStyle w:val="Heading2"/>
        <w:spacing w:before="58" w:lineRule="auto"/>
        <w:ind w:firstLine="119"/>
        <w:rPr/>
      </w:pPr>
      <w:bookmarkStart w:colFirst="0" w:colLast="0" w:name="_21hzyjd" w:id="547"/>
      <w:bookmarkEnd w:id="547"/>
      <w:r w:rsidDel="00000000" w:rsidR="00000000" w:rsidRPr="00000000">
        <w:rPr>
          <w:rtl w:val="0"/>
        </w:rPr>
        <w:t xml:space="preserve">ПЕРВЫЕ ПОПЫТКИ МИРА</w:t>
      </w:r>
    </w:p>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62"/>
          <w:szCs w:val="62"/>
          <w:u w:val="none"/>
          <w:shd w:fill="auto" w:val="clear"/>
          <w:vertAlign w:val="baseline"/>
        </w:rPr>
      </w:pPr>
      <w:r w:rsidDel="00000000" w:rsidR="00000000" w:rsidRPr="00000000">
        <w:rPr>
          <w:rtl w:val="0"/>
        </w:rPr>
      </w:r>
    </w:p>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Несмотря на фиаско 1948 года, в первые два года после Накбы у Организации Объединенных Наций, казалось, еще оставалась некоторая энергия, чтобы попытаться вплотную заняться вопросом о Палестине. Мы видим, что ООН инициирует серию дипломатических усилий, с помощью которых она надеялась принести мир в страну, кульминацией которых стала мирная конференция в Лозанне, Швейцария, весной 1949 года. Лозаннская конференция была основана на резолюции ООН 194 и сосредоточена вокруг призыва за право беженцев на возвращение. Для посреднического органа ООН, Палестинской примирительной комиссии (PCC), безоговорочное возвращение палестинских беженцев было основой мира, наряду с решением о создании двух государств, разделяющим страну поровну между двумя сторонами, и интернационализацией Иерусалима.</w:t>
      </w:r>
    </w:p>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Все участники приняли этот всеобъемлющий подход: США, ООН, арабский мир, палестинцы и министр иностранных дел Израиля Моше Шаретт. Но это начинание было намеренно сорвано премьер-министром Израиля Давидом Бен-Гурионом и королем Иордании Абдаллой, которые намеревались разделить между собой то, что осталось от Палестины. Год выборов в Америке и начало холодной войны в Европе позволили этим двоим одержать победу и убедиться, что шансы на мир снова быстро похоронены. Тем самым они сорвали единственную попытку, которую мы видим в истории конфликта, — применить всеобъемлющий подход к созданию подлинного мира в Палестине/Израиле.</w:t>
      </w:r>
    </w:p>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6D9">
      <w:pPr>
        <w:pStyle w:val="Heading3"/>
        <w:ind w:firstLine="119"/>
        <w:rPr/>
      </w:pPr>
      <w:r w:rsidDel="00000000" w:rsidR="00000000" w:rsidRPr="00000000">
        <w:rPr>
          <w:rtl w:val="0"/>
        </w:rPr>
        <w:t xml:space="preserve">На пути к Пакс Американа</w:t>
      </w:r>
    </w:p>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1"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80" w:left="1420" w:right="1420" w:header="360" w:footer="360"/>
        </w:sectPr>
      </w:pPr>
      <w:bookmarkStart w:colFirst="0" w:colLast="0" w:name="_gna8r6" w:id="548"/>
      <w:bookmarkEnd w:id="54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После провала Лозанны мирные усилия быстро пошли на убыль: в течение почти двух десятилетий, с 1948 по 1967 год, наблюдалось явное затишье. Только после войны в июне 1967 года мир снова осознал тяжелое положение региона. Или так казалось. Июньская война закончилась полным контролем Израиля над всей бывшей подмандатной Палестиной. Мирные усилия начались сразу после того, как Израиль</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внезапная война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прошла быстрым, но опустошительным курсом и поначалу оказалась более явной и интенсивной, чем в Лозанне. Первые инициативы исходили от делегаций Великобритании, Франции и России в ООН, но вскоре</w:t>
      </w:r>
    </w:p>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бразды правления были переданы американцам в рамках успешной попытки США исключить русских из всех ближневосточных программ.</w:t>
      </w:r>
    </w:p>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Американские усилия полностью полагались на преобладающий баланс сил как на главный путь поиска возможных решений. В рамках этого баланса сил превосходство Израиля после 1948 года и тем более после июньской войны было неоспоримым, и поэтому все, что израильтяне выдвигали в форме мирных предложений, неизменно служило основой для Pax Americana, который теперь обрушился на Ближний Восток. . Это означало, что израильскому «Лагерю мира» было поручено выработать «общую» мудрость, на основе которой можно было бы основывать следующие этапы и обеспечивать руководящие принципы урегулирования. Таким образом, все будущие мирные предложения удовлетворяли интересы этого лагеря, якобы более умеренного варианта позиции Израиля в отношении мира в Палестине.</w:t>
      </w:r>
    </w:p>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Израиль разработал новые руководящие принципы после 1967 года, воспользовавшись новой геополитической реальностью, созданной его июньской войной, но также отразив внутриполитические дебаты, которые возникли внутри самого Израиля после того, что израильский PR быстро окрестил «шестидневной войной» (намеренно ссылаясь на библейские подтексты), между правым крылом, народом «Великого Израиля», и левым крылом, движением «Мир сегодня». Первые были так называемыми «искупителями», людьми, для которых палестинские территории, оккупированные Израилем в 1967 году, были «возвращенным центром» еврейского государства. Последних называли «хранителями», израильтянами, которые хотели удержать оккупированные палестинские территории, чтобы использовать их в качестве разменной монеты в будущих мирных переговорах. Когда лагерь Великого Израиля начал создавать еврейские поселения на оккупированных территориях, у «хранителя» лагеря мира, похоже, не было проблем со строительством поселений в определенных районах, которые сразу же стали не подлежащими обсуждению мира: район Большого Иерусалима и некоторые поселенческие блоки. недалеко от границы 1967 года. Районы, по которым лагерь мира первоначально предлагал вести переговоры, постепенно сжимались с 1967 года, поскольку строительство израильских поселений постепенно продвигалось с годами в согласованных районах «искупления».</w:t>
      </w:r>
    </w:p>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30mxrez" w:id="549"/>
      <w:bookmarkEnd w:id="54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тот момент, когда американский аппарат, ответственный за формирование политики США в Палестине, принял эти руководящие принципы, они были выставлены напоказ как «уступки», «разумные шаги» и «гибкая позиция» со стороны Израиля. Это первая часть клещевого движения, которое сейчас осуществляет Израиль, чтобы полностью уничтожить палестинскую точку зрения – какой бы природы и склонностей она ни была. Вторая часть заключалась в том, чтобы изобразить эту точку зрения на Западе как «террористическую, неразумную и негибкую».</w:t>
      </w:r>
    </w:p>
    <w:p w:rsidR="00000000" w:rsidDel="00000000" w:rsidP="00000000" w:rsidRDefault="00000000" w:rsidRPr="00000000" w14:paraId="000006E1">
      <w:pPr>
        <w:pStyle w:val="Heading2"/>
        <w:spacing w:before="58" w:line="244" w:lineRule="auto"/>
        <w:ind w:firstLine="119"/>
        <w:rPr/>
      </w:pPr>
      <w:bookmarkStart w:colFirst="0" w:colLast="0" w:name="_3zrvkal" w:id="550"/>
      <w:bookmarkEnd w:id="550"/>
      <w:r w:rsidDel="00000000" w:rsidR="00000000" w:rsidRPr="00000000">
        <w:rPr>
          <w:rtl w:val="0"/>
        </w:rPr>
        <w:t xml:space="preserve">ИСКЛЮЧЕНИЕ 1948 ГОДА ИЗ МИРНОГО ПРОЦЕССА</w:t>
      </w:r>
    </w:p>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62"/>
          <w:szCs w:val="62"/>
          <w:u w:val="none"/>
          <w:shd w:fill="auto" w:val="clear"/>
          <w:vertAlign w:val="baseline"/>
        </w:rPr>
      </w:pPr>
      <w:r w:rsidDel="00000000" w:rsidR="00000000" w:rsidRPr="00000000">
        <w:rPr>
          <w:rtl w:val="0"/>
        </w:rPr>
      </w:r>
    </w:p>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Первое из трёх указаний Израиля – или, скорее, аксиом – заключалось в том, что израильско-палестинский конфликт зародился в 1967 году: для его решения достаточно было соглашения, которое определило бы будущий статус Западного берега и сектора Газа. Другими словами, поскольку эти территории составляют лишь двадцать два процента территории Палестины, Израиль одним махом свел любое мирное решение лишь к небольшой части первоначальной палестинской родины. Мало того, он требовал – и продолжает требовать сегодня – дальнейших территориальных компромиссов, либо в соответствии с деловым подходом, который предпочитают США, либо в соответствии с картой, согласованной двумя политическими лагерями в Израиле.</w:t>
      </w:r>
    </w:p>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Вторая аксиома Израиля заключается в том, что все видимое в этих районах, на Западном Берегу и в секторе Газа, снова может быть разделено и что это разделение является одним из ключей к миру. Для Израиля это разделение видимого включает не только территорию, но также людей и природные ресурсы.</w:t>
      </w:r>
    </w:p>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Третья израильская аксиома заключается в том, что ничто из того, что произошло до 1967 года, включая Накбу и этнические чистки, никогда не станет предметом переговоров. Последствия здесь очевидны: это полностью исключает проблему беженцев из мирной повестки дня и отодвигает на второй план право палестинцев на возвращение как «неудачное». Эта последняя аксиома полностью приравнивает окончание израильской оккупации к окончанию конфликта и естественным образом вытекает из двух предыдущих. Для палестинцев, конечно, 1948 год является сутью дела, и только устранение причиненных тогда несправедливостей может положить конец конфликту в регионе.</w:t>
      </w:r>
    </w:p>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8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Чтобы активизировать эти аксиоматические руководящие принципы, которые так явно подразумевали вытеснение палестинцев из поля зрения, Израилю необходимо было найти потенциального партнера. Предложения, выдвинутые с этой целью королю Иордании Хусейну через посреднические навыки тогдашнего американского госсекретаря Генри Киссинджера, гласили: «Израильский лагерь мира, возглавляемый Лейбористской партией, считает палестинцев несуществующими. и предпочитает разделить территории, оккупированные Израилем в 1967 году, с иорданцами». Но король Иордании посчитал отведенную ему долю недостаточной. Как и его дед, король Хусейн жаждал этой территории в целом, включая Восточный Иерусалим и его мусульманские святыни.</w:t>
      </w:r>
    </w:p>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ex5uie" w:id="551"/>
      <w:bookmarkEnd w:id="55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Этот так называемый иорданский вариант поддерживался американцами до 1987 года, когда в декабре того же года вспыхнула первая интифада, народное палестинское восстание против израильского угнетения и оккупации. То, что в первые годы на иорданском пути ничего не получилось, объяснялось отсутствием израильской щедрости, в то время как в более поздние годы виновата двойственная позиция короля Хусейна, а также его неспособность вести переговоры от имени палестинцев, поскольку ООП пользовалась панарабскими и глобальная легитимность.</w:t>
      </w:r>
    </w:p>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Президент Египта Анвар Садат предложил аналогичный путь в своей мирной инициативе 1977 года правому премьер-министру Израиля Менахему Бегину (находившемуся у власти с 1977 по 1982 год). Идея заключалась в том, чтобы позволить Израилю сохранять контроль над палестинскими территориями, которые он удерживал под оккупацией, одновременно предоставляя находящимся на них палестинцам внутреннюю автономию. По сути, это была еще одна версия раздела, поскольку в результате Израиль получил прямое владение восемьюдесятью процентами Палестины и косвенный контроль над оставшимися двадцатью процентами.</w:t>
      </w:r>
    </w:p>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Первое палестинское восстание в 1987 году подавило все идеи об автономии, поскольку оно заставило Иорданию отказаться от участия в будущих переговорах в качестве партнера. Результатом этих событий стало то, что израильский лагерь мира принял палестинцев в качестве партнеров для будущего урегулирования. Сначала Израиль пытался, всегда с помощью американцев, договориться о мире с палестинским руководством на оккупированных территориях, которому было разрешено принять участие в качестве официальной мирной делегации в Мадридской мирной конференции 1991 года. Эта конференция стала наградой, которую американская администрация решила вручить арабским государствам за поддержку военного вторжения Вашингтона в Ирак во время первой войны в Персидском заливе. Открыто остановленный Израилем, Мадрид ни к чему не привел.</w:t>
      </w:r>
    </w:p>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2"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Израильские аксиомы «мира» были заново сформулированы во времена Ицхака Рабина, того самого Ицхака Рабина, который, будучи молодым офицером, принимал активное участие в чистках 1948 года, но теперь был избран премьер-министром на платформе, обещавшей возобновление мирных усилий. Смерть Рабина – он был убит одним из своих людей 4 ноября 1995 года.</w:t>
      </w:r>
    </w:p>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25"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появился слишком рано, чтобы кто-либо мог оценить, насколько он действительно изменился по сравнению с 1948 годом: совсем недавно, в 1987 году, будучи министром обороны, он приказал своим войскам ломать кости палестинцам, которые бросали камни в его танки во время первой интифады. ; он депортировал сотни палестинцев, будучи премьер-министром до заключения Соглашения в Осло, и он настаивал на соглашении Осло B 1994 года, которое фактически заключило палестинцев на Западном берегу в клетку в несколько бантустанов.</w:t>
      </w:r>
    </w:p>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u2g4q7" w:id="552"/>
      <w:bookmarkEnd w:id="55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центре мирных усилий Рабина стояли соглашения Осло, действие которых началось в сентябре 1993 года. Опять же, концепция, лежащая в основе этого процесса, была сионистской: Накба полностью отсутствовала. Архитекторами формулы Осло были израильские интеллектуалы, которые, конечно же, принадлежали к израильскому «лагерю мира» и с 1967 года играли важную роль на израильской общественной сцене. Они были институционализированы в рамках бывшего парламентского движения под названием «Мир сегодня», и на их стороне было несколько политических партий. Но «Мир сегодня» всегда обходил проблему 1948 года и отодвигал на второй план вопрос беженцев. Когда они сделали то же самое в 1993 году, они, казалось, нашли палестинского партнера в лице Ясира Арафата для мира, который похоронил 1948 год и его жертвы. Ложные надежды, которые Израиль возродил в Осло, должны были иметь ужасные последствия для палестинского народа, тем более, что Арафат попал в ловушку, расставленную для него Осло.</w:t>
      </w:r>
    </w:p>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Результатом стал порочный круг насилия. Отчаянная реакция палестинцев на израильское угнетение в виде террористов-смертников против израильской армии и гражданского населения привела к еще более жесткой израильской политике возмездия, которая, в свою очередь, побудила больше молодых палестинцев – многие из семей беженцев 1948 года – присоединиться к партизанским группам, выступающим за самоубийство. нападения как единственное оставшееся у них средство освобождения оккупированных территорий. Легко запуганный израильский электорат вернул к власти правое правительство, чья политика, в конце концов, мало чем отличалась от предыдущего правительства «Осло». Нетаньяху (1996–1999) потерпел неудачу во всех аспектах управления, а Лейбористская партия вернулась к власти в 1999 году, а вместе с ней и «Лагерь мира», на этот раз возглавляемый Эхудом Бараком. Когда в течение года Бараку грозило поражение на выборах из-за чрезмерной амбициозности почти во всех областях государственной политики, мир с палестинцами казался единственным способом защитить его политическое будущее.</w:t>
      </w:r>
    </w:p>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6EF">
      <w:pPr>
        <w:pStyle w:val="Heading2"/>
        <w:ind w:firstLine="119"/>
        <w:rPr/>
      </w:pPr>
      <w:bookmarkStart w:colFirst="0" w:colLast="0" w:name="_1t7dxlt" w:id="553"/>
      <w:bookmarkEnd w:id="553"/>
      <w:r w:rsidDel="00000000" w:rsidR="00000000" w:rsidRPr="00000000">
        <w:rPr>
          <w:rtl w:val="0"/>
        </w:rPr>
        <w:t xml:space="preserve">ПРАВО НА ВОЗВРАЩЕНИЕ</w:t>
      </w:r>
    </w:p>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То, что для Барака было не более чем тактическим шагом, чтобы спасти свою шкуру, палестинцы – ошибочно – рассматривали как кульминацию переговоров в Осло. И когда летом 2000 года президент США Клинтон пригласил премьер-министра Барака и президента Арафата на встречу на высшем уровне в Кэмп-Дэвиде, палестинцы приехали туда в ожидании настоящих переговоров по окончанию конфликта. Такое обещание действительно было заложено в Осло.</w:t>
      </w:r>
    </w:p>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1"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d71g9m" w:id="554"/>
      <w:bookmarkEnd w:id="55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Обоснование: первоначальный документ от сентября 1993 года обещает палестинскому руководству, что, если оно будет готово согласиться на период ожидания от пяти до десяти лет (в течение которого Израиль частично уйдет с оккупированных территорий), суть конфликта, как они видели они будут обсуждаться на заключительном этапе новых мирных переговоров. По их мнению, эта заключительная фаза теперь наступила, а вместе с ней и время обсудить «три основы конфликта»: право на возвращение, Иерусалим и будущее израильских поселений.</w:t>
      </w:r>
    </w:p>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Фрагментированная ООП (организация потеряла всех, кто дожил до конца Осло, включая более радикальные исламские движения, которые начали возникать в конце 1980-х годов) должна была разработать контрмирный план. К сожалению, компания почувствовала себя неспособной выполнить эту работу самостоятельно и обратилась за советом в такие неожиданные места, как Институт Адама Смита в Лондоне. Под его руководством наивные палестинские переговорщики поставили Накбу и ответственность Израиля за нее во главу угла палестинской повестки дня.</w:t>
      </w:r>
    </w:p>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Конечно, они совершенно неверно истолковали тон мирной программы США: только Израилю было разрешено устанавливать пункты мирной повестки дня, включая пункты постоянного урегулирования. И на столе в Кэмп-Дэвиде лежал исключительно израильский план, полностью одобренный американцами. Израиль предложил уйти из частей Западного берега и сектора Газа, оставив палестинцам около пятнадцати процентов первоначальной Палестины. Но эти пятнадцать процентов будут в виде отдельных кантонов, разделенных пополам израильскими автомагистралями, поселениями, армейскими лагерями и стенами.</w:t>
      </w:r>
    </w:p>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Важно отметить, что израильский план исключил Иерусалим: в Иерусалиме никогда не будет палестинской столицы. Не было решения и проблемы беженцев. Другими словами, то, как это предложение определяло будущее палестинское государство, равносильно полному искажению концепций государственности и независимости, как мы пришли к их принятию после Второй мировой войны и как еврейское государство, при международной поддержке. заявил о себе в 1948 году. Даже теперь уже слабый Арафат, который до этого, казалось, был доволен</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салат</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(привилегии власти), которые он получил за счет</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таять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(фактической власти), которой у него никогда не было, понял, что израильский диктат лишил содержания все требования палестинцев, и отказался подписывать.</w:t>
      </w:r>
    </w:p>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25"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2scbqhf" w:id="555"/>
      <w:bookmarkEnd w:id="55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 протяжении почти четырех десятилетий Арафат олицетворял национальное движение, главной целью которого было добиться юридического и морального признания этнической чистки, которую Израиль осуществил в 1948 году. тот</w:t>
      </w:r>
    </w:p>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Тактика, но общая цель осталась прежней, особенно с учетом того, что требование о разрешении возвращения беженцев было признано на международном уровне еще в 1948 году в Резолюции ООН № 194. Подписание Кэмп-Дэвидских предложений 2000 года было бы равносильно предательству достижений, какими бы немногими они ни были, палестинцы выиграли для себя. Арафат отказался это сделать и был немедленно наказан за это американцами и израильтянами, которые быстро начали изображать его поджигателем войны.</w:t>
      </w:r>
    </w:p>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 унижение, усугубленное провокационным визитом Ариэля Шарона в Харам аш-Шариф в Иерусалиме в сентябре 2000 года, спровоцировало вспышку второй интифады. Как и первая интифада, изначально это был немилитаризованный народный протест. Но всплеск смертоносного насилия, которым Израиль решил ответить, привел к тому, что оно переросло в вооруженное столкновение, чрезвычайно неравную мини-войну, которая бушует до сих пор. Мир смотрит, как сильнейшая военная держава в регионе с ее вертолетами «Апач», танками и бульдозерами атакует безоружное и беззащитное население, состоящее из мирных жителей и обедневших беженцев, среди которых небольшие группы плохо оснащенных ополченцев пытаются занять смелую, но неэффективную позицию. .</w:t>
      </w:r>
    </w:p>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7hm0p8" w:id="556"/>
      <w:bookmarkEnd w:id="55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Баруда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 поисках Дженина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содержит свидетельства очевидцев о вторжении Израиля в лагерь беженцев в Дженине в период с 3 по 15 апреля 2002 года и о резне, учиненной там израильскими войсками, что является ярким свидетельством трусости международного сообщества, бессердечия Израиля и мужества палестинских беженцев.</w:t>
      </w:r>
      <w:hyperlink w:anchor="_20429j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w:t>
        </w:r>
      </w:hyperlink>
      <w:hyperlink w:anchor="_20429jd">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Рафидия аль-Джамаль — 35-летняя мать пятерых детей; ее сестре Фадве было двадцать семь, когда ее убили:</w:t>
      </w:r>
    </w:p>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121"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Когда армия впервые вошла, они заняли крыши высоких зданий и расположились на вершинах мечетей. Моя сестра - медсестра. Ее направили на работу в один из полевых госпиталей, которые были созданы в каждом районе вторжения.</w:t>
      </w:r>
    </w:p>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Около 4 часов утра мы услышали взрыв снаряда. Моя сестра должна была немедленно отправиться в больницу, чтобы помочь раненым. Именно поэтому она ушла из дома – особенно после того, как мы услышали крики людей о помощи. Моя сестра была одета в белую форму, а я все еще был в ночной рубашке. Я накинул шарф на голову и пошел проводить ее, когда она переходила улицу. Прежде чем мы ушли, я попросил ее умыться для молитвы. У нее было так много веры, особенно в такие времена. Когда</w:t>
      </w:r>
    </w:p>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719" w:right="112"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когда упал снаряд, мы не чувствовали никакого страха, мы просто знали, что некоторые люди нуждаются в спасении.</w:t>
      </w:r>
    </w:p>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719" w:right="117"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rh9jd1" w:id="557"/>
      <w:bookmarkEnd w:id="55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Когда мы вышли на улицу, некоторых соседей тоже не было дома. Мы спросили их, кто был ранен. Пока мы с ними разговаривали, на нас, как дождь, начали падать израильские пули. Меня ранило в левое плечо. Израильские солдаты расположились на вершине мечети, и именно оттуда полетели пули. Я сказал своей сестре Фадве, что был ранен. Мы стояли под фонарным столбом, поэтому по одежде было очень понятно, кто мы. Но когда она попыталась мне помочь, ее голова упала на меня. Ее осыпали пулями. Фадва упал мне на ногу, и теперь я лежал на земле. Пуля сломала мне ногу. Положив ее голову на меня, я сказал ей: «Помолитесь», потому что знал, что она умрет. Однако я не ожидал, что она умрет так быстро – она не смогла закончить свои молитвы.</w:t>
      </w:r>
      <w:hyperlink w:anchor="_4k3ps7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w:t>
        </w:r>
      </w:hyperlink>
      <w:r w:rsidDel="00000000" w:rsidR="00000000" w:rsidRPr="00000000">
        <w:rPr>
          <w:rtl w:val="0"/>
        </w:rPr>
      </w:r>
    </w:p>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51"/>
          <w:szCs w:val="51"/>
          <w:u w:val="none"/>
          <w:shd w:fill="auto" w:val="clear"/>
          <w:vertAlign w:val="baseline"/>
        </w:rPr>
      </w:pPr>
      <w:r w:rsidDel="00000000" w:rsidR="00000000" w:rsidRPr="00000000">
        <w:rPr>
          <w:rtl w:val="0"/>
        </w:rPr>
      </w:r>
    </w:p>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3"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20 апреля Совет Безопасности ООН принял резолюцию 1405 о направлении миссии по установлению фактов в лагерь в Дженине. Когда израильское правительство отказалось сотрудничать, генеральный секретарь ООН Кофи Аннан решил отказаться от миссии.</w:t>
      </w:r>
    </w:p>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Для палестинцев единственным положительным моментом, который можно было извлечь из Кэмп-Дэвидского эпизода, было то, что их руководству удалось, по крайней мере на короткое время, привлечь к катастрофе 1948 года внимание местных, региональных и, в определенной степени, местных властей. глобальная аудитория. Не только в Израиле, но и в Соединенных Штатах, и даже в Европе людям, искренне обеспокоенным палестинским вопросом, необходимо напомнить, что этот конфликт касается не только будущего оккупированных территорий, но и что в его основе лежат беженцы. Израиль очистил Палестину в 1948 году. После Осло эта задача стала еще более сложной, потому что тогда казалось, что этот вопрос просто был отодвинут в сторону из-за соглашения о плохо управляемой палестинской дипломатии и стратегии.</w:t>
      </w:r>
    </w:p>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24"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Действительно, Накбу настолько эффективно исключили из повестки мирного процесса, что, когда она внезапно появилась на сцене в Кэмп-Дэвиде, израильтяне почувствовали себя так, как будто перед ними открылся ящик Пандоры. Худшим опасением израильских участников переговоров была надвигающаяся возможность того, что ответственность Израиля за катастрофу 1948 года станет предметом переговоров.</w:t>
      </w:r>
    </w:p>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6mjtku" w:id="558"/>
      <w:bookmarkEnd w:id="55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Излишне говорить, что с этой «опасностью» сразу же столкнулись. Израильские СМИ и парламент, Кнессет, не теряя времени, сформулировали консенсус: ни одному израильскому переговорщику не будет разрешено даже обсуждать право на возвращение палестинских беженцев в дома, которые принадлежали им до 1948 года. Кнессет быстро принял закон на этот счет.</w:t>
      </w:r>
      <w:hyperlink w:anchor="_2z902e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w:t>
        </w:r>
      </w:hyperlink>
      <w:hyperlink w:anchor="_2z902ez">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Барак публично взял на себя обязательство поддерживать его, поднимаясь по ступенькам самолета, который вез его в Кэмп-Дэвид.</w:t>
      </w:r>
    </w:p>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 этими драконовскими мерами со стороны израильского правительства по предотвращению любого обсуждения права на возвращение лежит глубоко укоренившийся страх перед любыми дебатами по поводу 1948 года, поскольку «обращение» Израиля с палестинцами в тот год неизбежно приведет к поднимают тревожные вопросы о моральной легитимности сионистского проекта в целом. Это делает крайне важным для израильтян сохранить сильный механизм отрицания, не только для того, чтобы помочь им победить встречные претензии, которые палестинцы выдвигали в мирном процессе, но и – что гораздо более важно – для того, чтобы помешать всем серьезным дебатам по существу и моральные основы сионизма.</w:t>
      </w:r>
    </w:p>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Для израильтян признание палестинцев жертвами действий Израиля глубоко огорчает, по крайней мере, по двум причинам. Поскольку эта форма признания означает признание исторической несправедливости, в которой обвиняется Израиль в результате этнической чистки Палестины в 1948 году, она ставит под сомнение самые основополагающие мифы о Государстве Израиль и поднимает множество этических вопросов, которые неизбежные последствия для будущего государства.</w:t>
      </w:r>
    </w:p>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Признание палестинской жертвы связано с глубоко укоренившимися психологическими страхами, поскольку оно требует, чтобы израильтяне подвергли сомнению свое самовосприятие того, что «происходило» в 1948 году. утвердиться в качестве независимого национального государства на территории подмандатной Палестины, потому что ранним сионистам удалось «заселить пустую землю» и «заставить пустыню цвести».</w:t>
      </w:r>
    </w:p>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Неспособность израильтян признать травму, которую перенесли палестинцы, становится еще более резкой, если сравнивать ее с тем, как палестинский национальный нарратив рассказывает историю Накбы, травму, с которой они продолжают жить до сих пор. Если бы их положение жертвы было «естественным» и «нормальным» результатом длительного и кровавого конфликта, опасения Израиля по поводу того, что другая сторона может «стать» жертвой конфликта, не были бы такими сильными – обе стороны были бы 'жертвы</w:t>
      </w:r>
    </w:p>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lru3sn" w:id="559"/>
      <w:bookmarkEnd w:id="55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обстоятельств, и здесь можно заменить любую другую аморфную, ни к чему не обязывающую концепцию, которая помогает людям, особенно политикам, но также и историкам, освободиться от моральной ответственности, которую они в противном случае несут. Но чего требуют палестинцы и что для многих из них стало непременным условием, так это признания их жертвами</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непрерывный</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зло, сознательно совершенное против них Израилем. Для израильских евреев принять это, естественно, означало бы подорвать свой собственный статус жертвы. Это будет иметь политические последствия в международном масштабе, но также – возможно, гораздо более критично – вызовет моральные и экзистенциальные последствия для психики израильских евреев: израильским евреям придется признать, что они стали зеркальным отражением своего худшего кошмара.</w:t>
      </w:r>
    </w:p>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Кэмп-Дэвиде Израилю нечего было бояться. После терактов 11 сентября 2001 года в США и годом ранее начала второй интифады в Палестине и взрывов террористов-смертников, которые помогли спровоцировать ужасающие репрессии Израиля, любая смелая попытка начать дискуссию испарилась почти бесследно, и прошлые практики отрицания возобновились с удвоенной силой.</w:t>
      </w:r>
    </w:p>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Якобы мирный процесс был возрожден в 2003 году с принятием «Дорожной карты» и даже более смелой инициативы – Женевского соглашения. «Дорожная карта» была политическим продуктом «квартета», самопровозглашенного органа посредников, в который вошли США, ООН, Великобритания и Россия. Он предложил план мира, который с радостью принял согласованную позицию Израиля, воплощенную в политике Ариэля Шарона (премьер-министра в 2001 году и снова с 2003 года до его болезни и ухода из политической жизни в 2006 году). Превратив вывод израильских войск из сектора Газа в августе 2005 года в медийную удачу, Шарон сумел обмануть Запад, заявив, что он человек с добрыми намерениями. Но армия по-прежнему контролирует Газу извне даже сегодня (в том числе с воздуха, поскольку она продолжает свои «целенаправленные убийства», способ применения израильскими эскадронами смерти) и, вероятно, сохранит полный контроль над Западным берегом, даже когда некоторые израильские поселенцы и солдаты в будущем будут выведены из определенных районов туда. Симптоматично также то, что беженцы 1948 года даже не упоминаются в мирной программе «четверки».</w:t>
      </w:r>
    </w:p>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Женевское соглашение является более или менее лучшим предложением, которое израильский еврейский лагерь мира смог предложить в начале двадцать первого века. Это предложение придумали люди, которых уже нет в</w:t>
      </w:r>
    </w:p>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1"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власть с обеих сторон к тому времени, когда они представили свою программу. Поэтому трудно сказать, насколько действенной будет эта политика, даже несмотря на то, что они запустили свою инициативу с пиар-помпой. Женевский документ признает право палестинцев на возвращение при условии, что их «возвращение» будет ограничено Западным берегом и сектором Газа. Он не признает саму этническую чистку, но предлагает компенсацию в качестве варианта. Однако, поскольку на территориях, отведенных документом для «Палестинского государства», находится один из самых густонаселенных районов в мире – сектор Газа, – это сразу же подрывает его собственное заявление о предложении практического рецепта возвращения палестинцев.</w:t>
      </w:r>
    </w:p>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Как бы странно это ни звучало, Женевский документ добился от своих партнеров-палестинцев признания Израиля как еврейского государства, другими словами, одобрения всей политики, которую Израиль проводил в прошлом для сохранения еврейского большинства любой ценой – даже этнической. очищение. Таким образом, добрые люди Женевского соглашения также поддерживают Крепость Израиль, самое серьезное препятствие на пути к миру на земле Палестины.</w:t>
      </w:r>
    </w:p>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12">
      <w:pPr>
        <w:spacing w:before="253" w:lineRule="auto"/>
        <w:ind w:left="133" w:right="133" w:firstLine="0"/>
        <w:jc w:val="center"/>
        <w:rPr>
          <w:b w:val="1"/>
          <w:i w:val="1"/>
          <w:sz w:val="42"/>
          <w:szCs w:val="42"/>
        </w:rPr>
        <w:sectPr>
          <w:type w:val="nextPage"/>
          <w:pgSz w:h="15840" w:w="12240" w:orient="portrait"/>
          <w:pgMar w:bottom="280" w:top="1500" w:left="1420" w:right="1420" w:header="360" w:footer="360"/>
        </w:sectPr>
      </w:pPr>
      <w:bookmarkStart w:colFirst="0" w:colLast="0" w:name="_1kwrwo9" w:id="560"/>
      <w:bookmarkEnd w:id="560"/>
      <w:r w:rsidDel="00000000" w:rsidR="00000000" w:rsidRPr="00000000">
        <w:rPr>
          <w:b w:val="1"/>
          <w:i w:val="1"/>
          <w:sz w:val="42"/>
          <w:szCs w:val="42"/>
          <w:rtl w:val="0"/>
        </w:rPr>
        <w:t xml:space="preserve">Глава 12</w:t>
      </w:r>
    </w:p>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14">
      <w:pPr>
        <w:pStyle w:val="Heading1"/>
        <w:ind w:firstLine="133"/>
        <w:rPr/>
      </w:pPr>
      <w:r w:rsidDel="00000000" w:rsidR="00000000" w:rsidRPr="00000000">
        <w:rPr>
          <w:rtl w:val="0"/>
        </w:rPr>
        <w:t xml:space="preserve">Крепость Израиль</w:t>
      </w:r>
    </w:p>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54"/>
          <w:szCs w:val="54"/>
          <w:u w:val="none"/>
          <w:shd w:fill="auto" w:val="clear"/>
          <w:vertAlign w:val="baseline"/>
        </w:rPr>
      </w:pPr>
      <w:r w:rsidDel="00000000" w:rsidR="00000000" w:rsidRPr="00000000">
        <w:rPr>
          <w:rtl w:val="0"/>
        </w:rPr>
      </w:r>
    </w:p>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60"/>
          <w:szCs w:val="60"/>
          <w:u w:val="none"/>
          <w:shd w:fill="auto" w:val="clear"/>
          <w:vertAlign w:val="baseline"/>
        </w:rPr>
      </w:pPr>
      <w:r w:rsidDel="00000000" w:rsidR="00000000" w:rsidRPr="00000000">
        <w:rPr>
          <w:rtl w:val="0"/>
        </w:rPr>
      </w:r>
    </w:p>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118"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Значение плана разъединения [из сектора Газа] заключается в замораживании мирного процесса. И когда вы заморозите этот процесс, вы предотвратите создание палестинского государства и предотвратите дискуссию о беженцах, границах и Иерусалиме. По сути, весь этот пакет под названием «Палестинское государство» со всеми вытекающими отсюда последствиями был исключен на неопределенный срок из нашей повестки дня. И все это с благословения президента [США] и ратификации обеих палат Конгресса.</w:t>
      </w:r>
    </w:p>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7" w:firstLine="0"/>
        <w:jc w:val="righ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Дов Вайсглас, пресс-секретарь Ариэля Шарона,</w:t>
      </w:r>
    </w:p>
    <w:p w:rsidR="00000000" w:rsidDel="00000000" w:rsidP="00000000" w:rsidRDefault="00000000" w:rsidRPr="00000000" w14:paraId="00000719">
      <w:pPr>
        <w:spacing w:before="0" w:lineRule="auto"/>
        <w:ind w:left="0" w:right="117" w:firstLine="0"/>
        <w:jc w:val="right"/>
        <w:rPr>
          <w:sz w:val="30"/>
          <w:szCs w:val="30"/>
        </w:rPr>
      </w:pPr>
      <w:r w:rsidDel="00000000" w:rsidR="00000000" w:rsidRPr="00000000">
        <w:rPr>
          <w:i w:val="1"/>
          <w:sz w:val="30"/>
          <w:szCs w:val="30"/>
          <w:rtl w:val="0"/>
        </w:rPr>
        <w:t xml:space="preserve">Гаарец</w:t>
      </w:r>
      <w:r w:rsidDel="00000000" w:rsidR="00000000" w:rsidRPr="00000000">
        <w:rPr>
          <w:sz w:val="30"/>
          <w:szCs w:val="30"/>
          <w:rtl w:val="0"/>
        </w:rPr>
        <w:t xml:space="preserve">, 6 октября 2004 г.</w:t>
      </w:r>
    </w:p>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719" w:right="121"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Итак, если мы хотим остаться в живых, нам придется убивать, убивать и убивать. Весь день ежедневно. [...] Если мы не будем убивать, мы перестанем существовать. [...] Одностороннее разделение не гарантирует «мира» — оно гарантирует сионистско-еврейское государство с подавляющим большинством евреев.</w:t>
      </w:r>
    </w:p>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7" w:firstLine="0"/>
        <w:jc w:val="righ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Арнон Соффер, профессор географии Хайфского университета, Израиль,</w:t>
      </w:r>
    </w:p>
    <w:p w:rsidR="00000000" w:rsidDel="00000000" w:rsidP="00000000" w:rsidRDefault="00000000" w:rsidRPr="00000000" w14:paraId="0000071D">
      <w:pPr>
        <w:spacing w:before="0" w:lineRule="auto"/>
        <w:ind w:left="0" w:right="117" w:firstLine="0"/>
        <w:jc w:val="right"/>
        <w:rPr>
          <w:sz w:val="30"/>
          <w:szCs w:val="30"/>
        </w:rPr>
      </w:pPr>
      <w:r w:rsidDel="00000000" w:rsidR="00000000" w:rsidRPr="00000000">
        <w:rPr>
          <w:i w:val="1"/>
          <w:sz w:val="30"/>
          <w:szCs w:val="30"/>
          <w:rtl w:val="0"/>
        </w:rPr>
        <w:t xml:space="preserve">Иерусалим Пост</w:t>
      </w:r>
      <w:r w:rsidDel="00000000" w:rsidR="00000000" w:rsidRPr="00000000">
        <w:rPr>
          <w:sz w:val="30"/>
          <w:szCs w:val="30"/>
          <w:rtl w:val="0"/>
        </w:rPr>
        <w:t xml:space="preserve">, 10 мая 2004 г.</w:t>
      </w:r>
    </w:p>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19"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500" w:left="1420" w:right="1420" w:header="360" w:footer="360"/>
        </w:sectPr>
      </w:pPr>
      <w:bookmarkStart w:colFirst="0" w:colLast="0" w:name="_44wffc2" w:id="561"/>
      <w:bookmarkEnd w:id="561"/>
      <w:r w:rsidDel="00000000" w:rsidR="00000000" w:rsidRPr="00000000">
        <w:rPr>
          <w:rFonts w:ascii="Times New Roman" w:cs="Times New Roman" w:eastAsia="Times New Roman" w:hAnsi="Times New Roman"/>
          <w:b w:val="0"/>
          <w:i w:val="0"/>
          <w:smallCaps w:val="0"/>
          <w:strike w:val="0"/>
          <w:color w:val="000000"/>
          <w:sz w:val="50"/>
          <w:szCs w:val="50"/>
          <w:u w:val="none"/>
          <w:shd w:fill="auto" w:val="clear"/>
          <w:vertAlign w:val="baseline"/>
          <w:rtl w:val="0"/>
        </w:rPr>
        <w:t xml:space="preserve">я</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Глубокой ночью 24 января 2006 года элитное подразделение израильской пограничной полиции захватило израильско-палестинскую деревню Джальджулия. Войска врывались в дома, вытаскивали тридцать шесть женщин и в конечном итоге депортировали восемь из них. Восемь женщин получили приказ вернуться в свои старые дома на Западном Берегу. Некоторые из них уже много лет были женаты на палестинских мужчинах из Джальджулии, некоторые были беременны, у многих были дети. Они были внезапно отрезаны от своих мужей и детей. Один палестинский депутат Кнессета выразил протест, но эта акция была поддержана правительством, судами и средствами массовой информации: солдаты демонстрировали израильской общественности, что, когда присутствие палестинского меньшинства угрожает превратиться из «демографической проблемы» в «демографическая опасность», еврейское государство будет действовать быстро и безжалостно.</w:t>
      </w:r>
    </w:p>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Полицейский рейд на Джальджулю был полностью «законным»: 31 июля 2003 года Кнессет принял закон, запрещающий палестинцам получать гражданство, постоянное или даже временное место жительства, если они вступают в брак с гражданами Израиля. На иврите «палестинцы» всегда означают палестинцев, живущих на Западном Берегу, в секторе Газа и в диаспоре, чтобы отличать их от «израильских арабов», как будто они не все являются частью одной и той же палестинской нации. Инициатором принятия закона стал либеральный сионист Авраам Пораз из центристской партии Шинуй, который назвал законопроект «защитной мерой». Только двадцать пять из 120 членов Кнессета выступили против, и Пораз тогда объяснил, что этим «палестинцам», уже состоящим в браке «с гражданами Израиля» и имеющими семьи, «придется вернуться на Западный Берег», независимо от того, как долго они жили в Израиле.</w:t>
      </w:r>
    </w:p>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k1ppjv" w:id="562"/>
      <w:bookmarkEnd w:id="56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Арабские члены Кнессета были среди группы израильтян, которые подали апелляцию в Верховный суд Израиля против этого последнего расистского закона. Когда Верховный суд отклонил апелляцию, их энергия иссякла.</w:t>
      </w:r>
      <w:hyperlink w:anchor="_1eeacm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w:t>
        </w:r>
      </w:hyperlink>
      <w:hyperlink w:anchor="_1eeacms">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Решение Верховного суда ясно показало, насколько они неуместны в глазах как парламентской, так и судебной систем Израиля. Это также еще раз показало, что они предпочитают поддерживать сионизм, а не справедливость. Израильтянам нравится говорить палестинцам, что они должны быть счастливы, что живут в «единственной демократии» в регионе, где у них есть право голоса, но никто не питает иллюзий, что голосование дает какую-то реальную политическую власть или влияние.</w:t>
      </w:r>
    </w:p>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723">
      <w:pPr>
        <w:pStyle w:val="Heading2"/>
        <w:ind w:firstLine="119"/>
        <w:rPr/>
      </w:pPr>
      <w:bookmarkStart w:colFirst="0" w:colLast="0" w:name="_3j6nifh" w:id="563"/>
      <w:bookmarkEnd w:id="563"/>
      <w:r w:rsidDel="00000000" w:rsidR="00000000" w:rsidRPr="00000000">
        <w:rPr>
          <w:rtl w:val="0"/>
        </w:rPr>
        <w:t xml:space="preserve">«ДЕМОГРАФИЧЕСКАЯ ПРОБЛЕМА»</w:t>
      </w:r>
    </w:p>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1ybxsna" w:id="564"/>
      <w:bookmarkEnd w:id="56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Рейд на Джальджулью и стоящий за ним закон помогают объяснить, почему палестинское меньшинство Израиля оказалось в центре недавних выборов в Израиле. Слева направо платформы всех сионистских партий во время избирательной кампании 2006 года подчеркивали политику, которая, по их утверждениям, могла бы эффективно противостоять «демографической проблеме», которую палестинское присутствие в Израиле представляет для государства. Ариэль Шарон решил, что вывод войск из сектора Газа будет лучшим решением, в то время как Лейбористская партия поддержала строительство сегрегационной стены как оптимальный способ гарантировать, что число палестинцев внутри Израиля останется ограниченным. А также внепарламентские группы – среди них движение Женевского соглашения, «Мир сейчас», «Совет мира и безопасности», «Перепись Ами Аялона».</w:t>
      </w:r>
    </w:p>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Группа и «Демократическая радуга Мизрахи» — у всех были свои любимые рецепты решения «демографической проблемы».</w:t>
      </w:r>
    </w:p>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 исключением десяти членов палестинских партий и двух эксцентричных ультраортодоксальных евреев-ашкенази, все члены нового парламента Израиля были отправлены в Кнессет на основании обещания, что их магические формулы решат «демографическую проблему» раз и навсегда. . Стратегии варьировались: от сокращения израильской оккупации и контроля над оккупированными территориями (для большинства из них уход Израиля никогда не будет осуществляться с более чем пятидесяти процентов этих территорий) до более решительных и далеко идущих действий. Например, правые партии, такие как «Исраэль Бейтену», русская этническая партия Авигдора Либермана, а также религиозные партии открыто выступают за «добровольное переселение» (их эвфемизм для обозначения этнической чистки) палестинцев на Западный берег. Другими словами, сионистский ответ направлен на решение проблемы «демографического баланса» либо путем отказа от территории (которую Израиль незаконно удерживает в соответствии с международным правом), либо путем «сокращения» «проблемной» группы населения.</w:t>
      </w:r>
    </w:p>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iblbb3" w:id="565"/>
      <w:bookmarkEnd w:id="56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Ничто из этого не ново. Уже в конце девятнадцатого века сионизм определил «проблему народонаселения» как главное препятствие на пути к осуществлению своей мечты. Он также нашел решение: «Мы постараемся незаметно изгнать бедное население через границу, обеспечив ему работу в транзитных странах, но лишив его любой работы в нашей собственной стране», — записал Герцль в своем дневнике в 1895 году.</w:t>
      </w:r>
      <w:hyperlink w:anchor="_3ydxva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2</w:t>
        </w:r>
      </w:hyperlink>
      <w:hyperlink w:anchor="_3ydxval">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 Давид Бен-Гурион в декабре 1947 года очень ясно дал понять, что «не может быть стабильного и сильного еврейского государства, пока в нем еврейское большинство составляет всего лишь 60 процентов».</w:t>
      </w:r>
      <w:hyperlink w:anchor="_2dj85i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Израилю, предупредил он тогда же, придется иметь дело с этой «серьезной» проблемой, используя «новый подход со временем».</w:t>
      </w:r>
    </w:p>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xgvliw" w:id="566"/>
      <w:bookmarkEnd w:id="56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Этническая чистка Палестины, которую Бен-Гурион спровоцировал в следующем году, его «новый подход» гарантировал, что число палестинцев сократилось до менее чем двадцати процентов от общей численности населения в новом еврейском государстве. В декабре 2003 года Биньямин Нетаньяху повторил «тревожную» статистику Бен-Гуриона: «Если арабы в Израиле составят 40 процентов населения, — сказал Нетаньяху, — это конец еврейского государства». тоже проблема», — добавил он. «Если отношения с этими 20 процентами станут проблематичными, государство имеет право применить крайние меры».</w:t>
      </w:r>
      <w:hyperlink w:anchor="_soifq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4</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Он не уточнил.</w:t>
      </w:r>
    </w:p>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1cm5vqp" w:id="567"/>
      <w:bookmarkEnd w:id="56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Дважды за свою короткую историю Израиль увеличивал свое население за счет двух массовых еврейских иммиграций, каждая из которых составляла около миллиона человек, в 1949 и 1949 годах.</w:t>
      </w:r>
    </w:p>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wlteei" w:id="568"/>
      <w:bookmarkEnd w:id="56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снова в 1980-е годы. Это позволило снизить долю палестинцев почти до двадцати процентов от общей численности населения Израиля, если не считать оккупированных территорий. В этом заключается суть для сегодняшних политиков. Эхуд Ольмерт, ныне премьер-министр, знает, что если Израиль решит остаться на оккупированных территориях и его жители официально станут частью населения Израиля, то через пятнадцать лет палестинцы превзойдут численность евреев. Таким образом, он выбрал то, что он называет</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хитканаут</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 иврите это слово означает «конвергенция» или, лучше сказать, «собирание». Это политика, направленная на аннексию значительной части Западного берега, но в то же время оставляющая несколько густонаселенных палестинских территорий вне прямого контроля Израиля. Другими словами,</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хитканаут</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является ядром сионизма в несколько ином обличии: захватить как можно большую часть Палестины с как можно меньшим количеством палестинцев. Это объясняет 670-километровый извилистый маршрут с бетонными плитами высотой 8 метров, колючей проволокой и сторожевыми вышками с людьми, составляющими стену, и почему он более чем в два раза длиннее 315-километровой «зеленой линии» (июнь 1967 г.). граница). Но даже если правительство Ольмерта добьется успеха и эта «консолидация» продолжится, на восьмидесяти восьми процентах территории Палестины, где, как предполагает Ольмерт, он построит свое будущее, стабильное еврейское государство, все равно будет большое количество палестинцев. Сколько именно палестинских граждан мы не знаем: израильские демографы, принадлежащие к центру или левым, дают низкую оценку, из-за чего «размежевание» кажется разумным решением.</w:t>
      </w:r>
      <w:hyperlink w:anchor="_3co5ye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5</w:t>
        </w:r>
      </w:hyperlink>
      <w:hyperlink w:anchor="_3co5ye0">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то время как правые склонны преувеличивать эту цифру. Но все они, похоже, согласны с тем, что «демографический баланс» не останется прежним, учитывая более высокий уровень рождаемости среди палестинцев по сравнению с евреями. Таким образом, в какой-то момент Ольмерт вполне может прийти к выводу, что выход войск не является решением проблемы.</w:t>
      </w:r>
    </w:p>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2br3omb" w:id="569"/>
      <w:bookmarkEnd w:id="56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 настоящему времени большинство ведущих журналистов, ученых и политиков в Израиле освободились от своих прежних запретов, когда дело доходит до разговоров о «демографической проблеме». На внутренней арене никто больше не чувствует необходимости объяснять, что лежит в основе всего этого и на кого это влияет. А за границей, как только Израилю удалось после 11 сентября заставить Запад думать об «арабах» в Израиле и палестинцах на оккупированных территориях как о «мусульманах», ему стало легко заручиться поддержкой своей демографической политики и там. конечно, там, где это было важнее всего: на Капитолийском холме. 2 февраля 2003 года популярная ежедневная газета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Маарив</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содержал следующий заголовок, типичный для нового «настроения»: «Четверть детей в Израиле — мусульмане». Далее в статье этот факт описывался как очередная «бомба замедленного действия» Израиля. Естественный прирост населения, уже не палестинского, а</w:t>
      </w:r>
    </w:p>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«Мусульманин» – 2,4% в год – больше не изображался как проблема: он стал «опасностью».</w:t>
      </w:r>
    </w:p>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3"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преддверии выборов в Кнессет 2006 года эксперты обсуждали вопрос «демографического баланса», используя язык, аналогичный тому, который использует большинство населения в Европе и США в дебатах по поводу иммиграции и того, как поглощать или сдерживать иммигрантов. Однако в Палестине именно иммигрантское сообщество решает будущее коренного населения, а не наоборот. Как мы уже видели, 7 февраля 1948 года, приехав в Иерусалим из Тель-Авива и увидев, как еврейские войска уже освободили от жителей первые палестинские деревни на западной окраине Иерусалима, ликующий Бен-Гурион доложил собравшимся Сионистские лидеры: каким стал «еврейский» Иерусалим.</w:t>
      </w:r>
    </w:p>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qwdyu4" w:id="570"/>
      <w:bookmarkEnd w:id="57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 несмотря на «настойчивость» сионистов, значительная община палестинцев пережила этническую чистку. Сегодня их дети учатся в университетах, где они посещают курсы профессоров политологии и географии, которые читают лекции о том, насколько серьезной стала проблема «демографического баланса» для Израиля. Палестинские студенты-юристы – счастливчики, составляющие неофициальную квоту – в Еврейском университете в Иерусалиме вполне могут столкнуться с профессором Рут Габисон, бывшей главой Ассоциации за гражданские права и кандидатом в Верховный суд, которая недавно выступила с сильные взгляды на эту тему, взгляды, которые, по ее мнению, вполне могут отражать широкий консенсус. «Израиль имеет право контролировать естественный прирост населения Палестины», — заявила она.</w:t>
      </w:r>
      <w:hyperlink w:anchor="_1rtg8l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6</w:t>
        </w:r>
      </w:hyperlink>
      <w:r w:rsidDel="00000000" w:rsidR="00000000" w:rsidRPr="00000000">
        <w:rPr>
          <w:rtl w:val="0"/>
        </w:rPr>
      </w:r>
    </w:p>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Вдали от университетских кампусов палестинцы не могут избежать осознания того, что на них смотрят как на проблему. От левых сионистов до крайне правых им ежедневно транслируют, что еврейское общество Израиля стремится избавиться от них. И они беспокоятся, и это справедливо, каждый раз, когда они слышат, что они и их семьи стали «опасностью», потому что, хотя они все еще являются лишь проблемой, они могут чувствовать себя защищенными, притворяясь, что Израиль не отстает от внешнего мира как либеральная демократия. . Однако, как только государство официально заявит, что они представляют собой опасность, они поймут, что станут объектом политики чрезвычайного положения, которую Израиль был рад держать под рукой со времен британского мандата. При таком режиме могли быть снесены дома, закрыты газеты и изгнаны люди.</w:t>
      </w:r>
    </w:p>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3aw1hhx" w:id="571"/>
      <w:bookmarkEnd w:id="57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Право палестинских беженцев, изгнанных Израилем в 1948 году, вернуться домой было признано Генеральной Ассамблеей ООН в декабре 1948 года. Это право закреплено в международном праве и согласуется со всеми</w:t>
      </w:r>
    </w:p>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2"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идеи всеобщей справедливости. Еще более удивительно то, что это также имеет смысл с точки зрения реальной политики, как показано в</w:t>
      </w:r>
      <w:hyperlink w:anchor="_1o2u2k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Ча</w:t>
        </w:r>
      </w:hyperlink>
      <w:hyperlink w:anchor="_1o2u2kc">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п</w:t>
        </w:r>
      </w:hyperlink>
      <w:hyperlink w:anchor="_1o2u2k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быть 11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если Израиль не признает кардинальную роль, которую он сыграл и продолжает играть в лишении палестинской нации, и не примет последствия, которые подразумевает это признание этнической чистки, все попытки решить израильско-палестинский конфликт обречены на провал, это стало ясно в 2000 году, когда провалилась инициатива Осло по поводу права палестинцев на возвращение.</w:t>
      </w:r>
    </w:p>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 с другой стороны, целью сионистского проекта всегда было построить, а затем защитить «белую» (западную) крепость в «черном» (арабском) мире. В основе отказа предоставить палестинцам право на возвращение лежит страх израильских евреев, что в конечном итоге их численность будет превосходить арабов. Перспектива, которую это вызывает – что их крепость может оказаться под угрозой – вызывает настолько сильные чувства, что израильтян, похоже, больше не волнует, что их действия могут быть осуждены всем миром. Принцип сохранения подавляющего еврейского большинства любой ценой заменяет все другие политические и даже гражданские интересы, а еврейская религиозная склонность искать искупления была заменена высокомерным пренебрежением к мировому общественному мнению и самодовольством, с которым Израиль регулярно парирует критику. Эта позиция мало чем отличается от позиции средневековых крестоносцев, чье Латинское Иерусалимское королевство на протяжении почти столетия оставалось укрепленным изолированным островом, защищая себя за толстыми стенами своих непроницаемых замков от интеграции с мусульманским окружением, будучи пленниками собственной искаженной реальности. Более свежий пример такого же менталитета осады мы видим у белых поселенцев в Южной Африке во времена расцвета правления апартеида. Стремление буров сохранить расово чистый белый анклав, подобный анклаву крестоносцев в Палестине, просуществовало лишь краткий исторический момент, прежде чем оно тоже рухнуло.</w:t>
      </w:r>
    </w:p>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1q1brpq" w:id="572"/>
      <w:bookmarkEnd w:id="57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Сионистский анклав в Палестине, как мы видели на первых страницах этой книги, был построен примерно в 1922 году группой еврейских колонизаторов из Восточной Европы при значительной помощи и содействии Британской империи. Политические границы, которые британцы установили для Палестины, одновременно позволили сионистам определить в конкретных географических терминах Эрец Исраэль, которую они имели в виду для своего будущего еврейского государства. Колонизаторы мечтали о массовой еврейской иммиграции, чтобы укрепить свою власть, но Холокост сократил число «белых» европейских евреев, и, к разочарованию с сионистской точки зрения, те, кто пережил натиск нацистов, предпочли эмигрировать в Соединенные Штаты. или даже чтобы</w:t>
      </w:r>
    </w:p>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2" w:lineRule="auto"/>
        <w:ind w:left="119" w:right="11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a0zadj" w:id="573"/>
      <w:bookmarkEnd w:id="57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остаться в самой Европе, несмотря на недавние ужасы. С неохотой израильское ашкеназское руководство затем решило побудить один миллион арабских евреев с Ближнего Востока и Северной Африки присоединиться к ним в анклаве, который они создали для себя на земле Палестины. Здесь на передний план выходит другая дискриминационная сторона сионизма, возможно, еще более острая из-за того, что она была направлена ​​против их собственных единоверцев. Эта группа еврейских пришельцев из арабского мира, Мизрахим,</w:t>
      </w:r>
      <w:hyperlink w:anchor="_4bt3r9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7</w:t>
        </w:r>
      </w:hyperlink>
      <w:hyperlink w:anchor="_4bt3r9m">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подвергся оскорбительному процессу деарабизации, который ученые, принадлежащие ко второму и третьему поколению этих иммигрантов (среди них выделяются Элла Шохат, Сами Шалом Шитрит и Иегуда Шенхав), много сделали для разоблачения в последние годы. С сионистской точки зрения, этот процесс лишения собственности также в конечном итоге оказался успешным. Никогда не угрожавшее присутствием небольшого палестинского меньшинства внутри Израиля, сохранялась иллюзия, что анклав был хорошо построен и опирался на прочный фундамент.</w:t>
      </w:r>
    </w:p>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7" w:lineRule="auto"/>
        <w:ind w:left="4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Когда в середине 1960-х годов стало ясно, что арабский мир и</w:t>
      </w:r>
    </w:p>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зарождающееся палестинское национальное движение отказалось примириться с реальностью, которую создал для них Израиль-Крепость, Израиль решил расширить свою территориальную власть и в июне 1967 года завоевал остальную часть Палестины, а также части Сирии, Египта и Иордании. Впоследствии, после того как в 1979 году Синай был возвращен Египту в обмен на «мир», в 1982 году Израиль присоединил южный Ливан к своей мини-империи. Экспансионистская политика стала необходимой для защиты анклава.</w:t>
      </w:r>
    </w:p>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Вывод войск в мае 2000 года из южного Ливана и в августе 2005 года из сектора Газа говорит нам о том, что израильское правительство сместило свои взгляды и сконцентрировалось на аспектах, которые оно считает более важными для сохранения непроницаемости Крепости: ядерный потенциал, безоговорочная американская поддержка, и сильная армия. Сионистский прагматизм вновь проявился в политике, которая, наконец, определит, где будут проходить границы анклава. Согласно международному праву, ни одно государство не может устанавливать свои границы в одностороннем порядке, но эта идея вряд ли сможет проникнуть сквозь толстые стены Крепости. В современном Израиле существует консенсус в отношении государства, границы которого включают около девяноста процентов Палестины, при условии, что территория будет окружена электрическими заборами и видимыми, а также невидимыми стенами.</w:t>
      </w:r>
    </w:p>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2p69klc" w:id="574"/>
      <w:bookmarkEnd w:id="57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Как и в 1948 году, когда Бен-Гурион возглавил Консультативную компанию, чтобы «примириться» с будущим государством, занимающим семьдесят восемь процентов территории Палестины, проблема больше не в том, сколько земли захватить, а, скорее, в том, каково будущее коренных палестинцев, которые живи будет. В 2006 году в девяносто пер.</w:t>
      </w:r>
    </w:p>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цент Израиль жаждет, чтобы в государстве проживало около 2,5 миллионов палестинцев и шесть миллионов евреев. Еще 2,5 миллиона палестинцев проживают в секторе Газа и в районах Западного берега, которые Израиль не хочет видеть. Для большинства ведущих израильских политиков и еврейской общественности этот демографический баланс уже стал кошмаром.</w:t>
      </w:r>
    </w:p>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4bjut5" w:id="575"/>
      <w:bookmarkEnd w:id="57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Однако непреклонный отказ Израиля даже рассматривать возможность переговоров о праве палестинцев вернуться в свои дома ради сохранения преимущественно еврейского большинства – даже если это приведет к прекращению конфликта – опирается на очень шаткие земля. В течение почти двух десятилетий Государство Израиль не могло претендовать на подавляющее еврейское большинство из-за притока в 1980-х годах христиан из стран бывшего Советского Союза, увеличения числа иностранных гастарбайтеров и того факта, что светские евреи находят становится все труднее определить, что означает их еврейство в «еврейском» государстве. Эти реалии известны капитанам государственного корабля, и тем не менее ничто из этого их не беспокоит: их основная цель — сохранить население государства «белым», то есть неарабским.</w:t>
      </w:r>
      <w:hyperlink w:anchor="_2qye1h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8</w:t>
        </w:r>
      </w:hyperlink>
      <w:r w:rsidDel="00000000" w:rsidR="00000000" w:rsidRPr="00000000">
        <w:rPr>
          <w:rtl w:val="0"/>
        </w:rPr>
      </w:r>
    </w:p>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Израильские правительства потерпели неудачу в своих попытках как стимулировать дальнейшую еврейскую иммиграцию, так и повысить уровень рождаемости среди евреев внутри государства. И они не нашли решения конфликта в Палестине, которое повлекло бы за собой сокращение числа арабов в Израиле. Напротив, все решения, которые рассматривает Израиль, ведут к увеличению арабского населения, поскольку они включают район Большого Иерусалима, Голанские высоты и крупные поселенческие блоки на Западном Берегу. И хотя предложения Израиля по прекращению конфликта после 1993 года, возможно, встретили одобрение некоторых арабских режимов в регионе – например, Египта и Иордании, которые надежно находились в сфере влияния США – они так и не убедили гражданские общества в этих странах. страны. Точно так же и то, как американцы занимаются «демократизацией» Ближнего Востока, которую в настоящее время преследуют американские войска в Ираке, не делает жизнь внутри «белой» крепости менее тревожной, поскольку мусульмане так тесно отождествляют вторжение в Ирак с Израилем. мир. Уровень социального насилия внутри Крепости высок, а уровень жизни большинства постоянно падает. Ни одна из этих проблем не решена: они занимают почти такое же место в национальной повестке дня, как окружающая среда и права женщин.</w:t>
      </w:r>
    </w:p>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3ob7dgy" w:id="576"/>
      <w:bookmarkEnd w:id="57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Отказ палестинских беженцев в праве на возвращение равносилен безоговорочному обязательству продолжать защиту «белых».</w:t>
      </w:r>
    </w:p>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5"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анклав и поддержание Крепости. Апартеид особенно популярен среди евреев-мизрахи, которые сегодня являются наиболее ярыми сторонниками Крепости, хотя немногие из них, особенно потому, что они родом из стран Северной Африки, смогут вести комфортную жизнь, которой наслаждаются их коллеги-ашкенази. И они это знают: предательство своего арабского наследия и культуры не принесло награды в виде полного принятия.</w:t>
      </w:r>
    </w:p>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Тем не менее, решение может показаться простым: как последний постколониальный европейский анклав в арабском мире, Израиль не имеет другого выбора, кроме как однажды добровольно превратиться в гражданское и демократическое государство.</w:t>
      </w:r>
    </w:p>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То, что это возможно, мы видим из тесных социальных отношений, которые палестинцы и евреи создали между собой за эти долгие и трудные годы и вопреки всему, как внутри Израиля, так и за его пределами. То, что мы можем положить конец конфликту на раздираемой земле Палестины, также становится очевидным, если мы посмотрим на те части еврейского общества в Израиле, которые предпочли позволить себе формироваться человеческими соображениями, а не сионистской социальной инженерией. О том, что мир достижим, мы знаем, прежде всего, по большинству палестинцев, которые отказались позволить себя дегуманизировать в результате десятилетий жестокой израильской оккупации и которые, несмотря на годы изгнания и угнетения, все еще надеются на примирение.</w:t>
      </w:r>
    </w:p>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 окно возможностей не будет оставаться открытым вечно. Израиль, возможно, все еще обречен оставаться страной, полной гнева, его действия и поведение продиктованы расизмом и религиозным фанатизмом, а черты его народа постоянно искажены стремлением к возмездию. Как долго мы можем продолжать просить, не говоря уже о том, чтобы ожидать, что наши палестинские братья и сестры сохранят веру вместе с нами и не поддадутся полностью отчаянию и печали, в которые превратилась их жизнь в тот год, когда Израиль воздвиг свою крепость над разрушенными деревнями? и города?</w:t>
      </w:r>
    </w:p>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45">
      <w:pPr>
        <w:pStyle w:val="Heading1"/>
        <w:spacing w:before="253" w:lineRule="auto"/>
        <w:ind w:firstLine="133"/>
        <w:rPr/>
      </w:pPr>
      <w:bookmarkStart w:colFirst="0" w:colLast="0" w:name="_ilrxwk" w:id="577"/>
      <w:bookmarkEnd w:id="577"/>
      <w:r w:rsidDel="00000000" w:rsidR="00000000" w:rsidRPr="00000000">
        <w:rPr>
          <w:rtl w:val="0"/>
        </w:rPr>
        <w:t xml:space="preserve">Эпилог</w:t>
      </w:r>
    </w:p>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54"/>
          <w:szCs w:val="54"/>
          <w:u w:val="none"/>
          <w:shd w:fill="auto" w:val="clear"/>
          <w:vertAlign w:val="baseline"/>
        </w:rPr>
      </w:pPr>
      <w:r w:rsidDel="00000000" w:rsidR="00000000" w:rsidRPr="00000000">
        <w:rPr>
          <w:rtl w:val="0"/>
        </w:rPr>
      </w:r>
    </w:p>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72"/>
          <w:szCs w:val="72"/>
          <w:u w:val="none"/>
          <w:shd w:fill="auto" w:val="clear"/>
          <w:vertAlign w:val="baseline"/>
        </w:rPr>
      </w:pPr>
      <w:r w:rsidDel="00000000" w:rsidR="00000000" w:rsidRPr="00000000">
        <w:rPr>
          <w:rtl w:val="0"/>
        </w:rPr>
      </w:r>
    </w:p>
    <w:p w:rsidR="00000000" w:rsidDel="00000000" w:rsidP="00000000" w:rsidRDefault="00000000" w:rsidRPr="00000000" w14:paraId="00000748">
      <w:pPr>
        <w:pStyle w:val="Heading2"/>
        <w:ind w:firstLine="119"/>
        <w:rPr/>
      </w:pPr>
      <w:r w:rsidDel="00000000" w:rsidR="00000000" w:rsidRPr="00000000">
        <w:rPr>
          <w:rtl w:val="0"/>
        </w:rPr>
        <w:t xml:space="preserve">ЗЕЛЕНЫЙ ДОМ</w:t>
      </w:r>
    </w:p>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62"/>
          <w:szCs w:val="62"/>
          <w:u w:val="none"/>
          <w:shd w:fill="auto" w:val="clear"/>
          <w:vertAlign w:val="baseline"/>
        </w:rPr>
      </w:pPr>
      <w:r w:rsidDel="00000000" w:rsidR="00000000" w:rsidRPr="00000000">
        <w:rPr>
          <w:rtl w:val="0"/>
        </w:rPr>
      </w:r>
    </w:p>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Тель-Авивский университет, как и все университеты Израиля, стремится поддерживать свободу академических исследований. Факультетский клуб Тель-Авивского университета называется «Зеленый дом». Первоначально это был дом мухтара деревни Шейха Муванниса, но вы никогда не сможете этого узнать, если бы вас когда-нибудь пригласили туда пообедать или принять участие в семинаре по истории страны или даже на сам город Тель-Авив. В меню ресторана Факультетского клуба упоминается, что это место было построено в девятнадцатом веке и принадлежало богатому человеку по имени «Шейх Мунис» — вымышленному и безликому человеку, воображаемому в вымышленном, безместном месте, как и все остальные. «безликие» люди, некогда жившие в разрушенной деревне Шейх Муваннис, на руинах которой Тель-Авивский университет построил свой кампус. Другими словами, Зеленый дом является воплощением отрицания генерального плана сионистов по этнической чистке Палестины, который был завершен недалеко от пляжа, на улице Яркон, на третьем этаже Красного дома.</w:t>
      </w:r>
    </w:p>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500" w:left="1420" w:right="1420" w:header="360" w:footer="360"/>
        </w:sectPr>
      </w:pPr>
      <w:bookmarkStart w:colFirst="0" w:colLast="0" w:name="_32lfgkd" w:id="578"/>
      <w:bookmarkEnd w:id="57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Если бы кампус Тель-Авивского университета был посвящен надлежащим академическим исследованиям, можно было бы подумать, что его экономисты, например, уже оценили бы масштабы палестинской собственности, утраченной в результате разрушений 1948 года, предоставив инвентаризацию, которая могла бы позволить в будущем переговорщикам начать работать в направлении мира и примирения. Частные предприятия, банки, аптеки, гостиницы и автобусные компании, которыми владели палестинцы, кофейни, рестораны и мастерские, которыми они управляли, а также официальные должности в правительстве, здравоохранении и образовании, которые они занимали, – все это было конфисковано, растворено в воздухе, уничтожено или передано Палестине. Еврейская «собственность», когда сионисты захватили Палестину.</w:t>
      </w:r>
    </w:p>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Штатные географы, гуляющие по кампусу Тель-Авива, могли бы дать нам объективную диаграмму количества земель беженцев, конфискованных Израилем: миллионы дунамов обрабатываемых земель и еще почти десять миллионов территорий, которые международное право и резолюции ООН отвели для палестинского народа. состояние. И к этому они бы добавили еще четыре миллиона дунамов, которые Государство Израиль экспроприировало на протяжении многих лет у своих палестинских граждан.</w:t>
      </w:r>
    </w:p>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Профессора философии кампуса к настоящему времени уже должны были задуматься о моральных последствиях массовых убийств, совершенных еврейскими войсками во время Накбы. Палестинские источники, объединяя израильские военные архивы с устными рассказами, перечисляют тридцать одно подтвержденное массовое убийство – начиная с резни в Тирате Хайфе 11 декабря 1947 года и заканчивая резней в Хирбат-Илине в районе Хеврона 19 января 1949 года – и, возможно, их было по крайней мере еще шесть. У нас до сих пор нет систематического мемориального архива Накбы, который позволил бы проследить имена всех тех, кто погиб в резне – акт болезненного поминовения, который постепенно начинается по мере того, как эта книга поступает в печать.</w:t>
      </w:r>
    </w:p>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пятнадцати минутах езды на машине от Тель-Авивского университета находится деревня Кфар-Касим, где 29 октября 1956 года израильские войска убили сорок девять жителей деревни, возвращавшихся со своих полей. Затем были Кибья в 1950-х годах, Самоа в 1960-х годах, деревни Галилеи в 1976 году, Сабра и Шатила в 1982 году, Кфар-Кана в 1999 году, Вади Ара в 2000 году и лагерь беженцев в Дженине в 2002 году. Многочисленные убийства отслеживает «Бецелем», ведущая израильская правозащитная организация. Убийствам палестинцев Израилем никогда не было конца.</w:t>
      </w:r>
    </w:p>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Историки, работающие в Тель-Авивском университете, возможно, предоставили бы нам наиболее полную картину войны и этнических чисток: они имеют привилегированный доступ ко всей официальной военной и правительственной документации и необходимым архивным материалам. Большинству из них, однако, удобнее выступать рупором гегемонистской идеологии: их работы описывают 1948 год как «войну за независимость», прославляют еврейских солдат и офицеров, принимавших в ней участие, скрывают их преступления и поносят жертвы. .</w:t>
      </w:r>
    </w:p>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117"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1hqpqs6" w:id="579"/>
      <w:bookmarkEnd w:id="57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Не все евреи в Израиле слепы к сценам резни, которую их армия оставила после себя в 1948 году, и не глухи к крикам изгнанных, раненых, замученных и изнасилованных, которые продолжают доходить до нас через тех, кто выжил. и через своих детей и внуков. Фактически, все большее число израильтян осознают правду о том, что произошло в</w:t>
      </w:r>
    </w:p>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7"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1948 года, и полностью осознать моральные последствия этнической чистки, бушевавшей в стране. Они также осознают риск того, что Израиль возобновит программу чистки в отчаянной попытке сохранить свое абсолютное еврейское большинство.</w:t>
      </w:r>
    </w:p>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1"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Именно среди этих людей мы находим политическую мудрость, которой так сильно не хватает всем прошлым и нынешним посредникам в конфликте: они полностью осознают, что проблема беженцев лежит в основе конфликта и что судьба беженцев имеет решающее значение для того, чтобы любое решение имело шанс на успех.</w:t>
      </w:r>
    </w:p>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71"/>
          <w:tab w:val="left" w:leader="none" w:pos="1433"/>
          <w:tab w:val="left" w:leader="none" w:pos="2096"/>
          <w:tab w:val="left" w:leader="none" w:pos="2227"/>
          <w:tab w:val="left" w:leader="none" w:pos="2610"/>
          <w:tab w:val="left" w:leader="none" w:pos="3715"/>
          <w:tab w:val="left" w:leader="none" w:pos="4529"/>
          <w:tab w:val="left" w:leader="none" w:pos="5193"/>
          <w:tab w:val="left" w:leader="none" w:pos="5290"/>
          <w:tab w:val="left" w:leader="none" w:pos="5814"/>
          <w:tab w:val="left" w:leader="none" w:pos="6215"/>
          <w:tab w:val="left" w:leader="none" w:pos="6472"/>
          <w:tab w:val="left" w:leader="none" w:pos="6912"/>
          <w:tab w:val="left" w:leader="none" w:pos="7579"/>
          <w:tab w:val="left" w:leader="none" w:pos="7709"/>
          <w:tab w:val="left" w:leader="none" w:pos="8172"/>
          <w:tab w:val="left" w:leader="none" w:pos="8902"/>
          <w:tab w:val="left" w:leader="none" w:pos="8985"/>
        </w:tabs>
        <w:spacing w:after="0" w:before="0" w:line="240" w:lineRule="auto"/>
        <w:ind w:left="119" w:right="117" w:firstLine="300"/>
        <w:jc w:val="righ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Да, этих израильских евреев, которые идут против течения, немного, и они редки, но они есть, и, учитывая общее желание палестинцев добиваться реституции, а не требовать возмездия, вместе они держат ключ к примирению и миру на раздираемой земле. Палестины. Сегодня их можно найти рядом с «внутренними» палестинскими беженцами, почти полмиллиона человек, в совместных ежегодных паломничествах в разрушенные деревни, путешествии в память о Накбе, которое происходит каждый год в официальный день</w:t>
        <w:tab/>
        <w:t xml:space="preserve">Израиль</w:t>
        <w:tab/>
        <w:tab/>
        <w:t xml:space="preserve">празднует</w:t>
        <w:tab/>
        <w:t xml:space="preserve">(согласно</w:t>
        <w:tab/>
        <w:tab/>
        <w:t xml:space="preserve">к</w:t>
        <w:tab/>
        <w:t xml:space="preserve">тот</w:t>
        <w:tab/>
        <w:tab/>
        <w:t xml:space="preserve">еврейский</w:t>
        <w:tab/>
        <w:t xml:space="preserve">календарь)</w:t>
        <w:tab/>
        <w:tab/>
        <w:t xml:space="preserve">это «День независимости». Вы можете увидеть их в действии в качестве членов таких НПО, как «Зохрот» – «вспоминая» на иврите – которые упрямо ставят перед собой задачу устанавливать таблички с названиями разрушенных палестинских деревень в местах, где сегодня есть еврейские поселения или лес ЕНФ. Вы можете услышать их выступления на конференциях за право на возвращение и справедливый мир, которые начались в 2004 году, где вместе со своими палестинскими друзьями, как внутри страны, так и за ее пределами, они подтверждают свою приверженность праву беженцев на возвращение, и где они , как и этот писатель, клянусь продолжать борьбу за защиту памяти о Накбе от всех попыток затмить ужас ее преступлений или отрицать, что они когда-либо происходили, ради прочного и всеобъемлющего мира, который однажды наступит на земле Палестина. Но прежде чем эти немногие преданные своему делу люди изменят ситуацию, земля Палестины</w:t>
        <w:tab/>
        <w:tab/>
        <w:t xml:space="preserve">и</w:t>
        <w:tab/>
        <w:t xml:space="preserve">его</w:t>
        <w:tab/>
        <w:t xml:space="preserve">люди,</w:t>
        <w:tab/>
        <w:t xml:space="preserve">евреи</w:t>
        <w:tab/>
        <w:t xml:space="preserve">и</w:t>
        <w:tab/>
        <w:t xml:space="preserve">арабы,</w:t>
        <w:tab/>
        <w:t xml:space="preserve">воля</w:t>
        <w:tab/>
        <w:t xml:space="preserve">иметь</w:t>
        <w:tab/>
        <w:tab/>
        <w:t xml:space="preserve">к</w:t>
        <w:tab/>
        <w:t xml:space="preserve">лицо</w:t>
        <w:tab/>
        <w:t xml:space="preserve">последствия этнической чистки 1948 года. Мы заканчиваем эту книгу так же, как начали: с недоумением по поводу того, что это преступление было настолько полностью забыто и стерто из наших умов и воспоминаний. Но теперь мы знаем цену: идеология, которая привела к депопуляции половины коренного населения Палестины в 1948 году, все еще жива и продолжает побуждать к неумолимому, иногда неразличимому,</w:t>
      </w:r>
    </w:p>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чистка тех палестинцев, которые живут там сегодня.</w:t>
      </w:r>
    </w:p>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1qd9fz" w:id="580"/>
      <w:bookmarkEnd w:id="58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Сегодня она остается мощной идеологией не только потому, что предыдущие этапы этнических чисток в Палестине остались незамеченными, но главным образом потому, что со временем сионистское обеление слов оказалось настолько успешным в изобретении нового языка, чтобы замаскировать разрушительное воздействие его практики. Он начинается с очевидных эвфемизмов, таких как «вывод» и «передислокация», чтобы замаскировать массовые перемещения палестинцев из сектора Газа и Западного берега, которые происходят с 2000 года. Он продолжается менее очевидными неправильными терминами, такими как «оккупация», для описания прямое военное правление Израиля над территориями исторической Палестины, составляющими сегодня более или менее пятнадцать процентов ее территории, в то время как остальную часть земли представляют как «освобожденную», «свободную» или «независимую». Действительно, большая часть Палестины не находится под военной оккупацией – некоторые из них находятся в гораздо худших условиях. Возьмем, к примеру, сектор Газа после вывода войск, где даже адвокаты по правам человека не могут защитить его жителей, поскольку они не защищены международными конвенциями, касающимися военной оккупации. Многие из его жителей якобы находятся в превосходных условиях в Государстве Израиль; гораздо лучше, если они будут еврейскими гражданами, несколько лучше, если они будут палестинскими гражданами Израиля. Для последних будет гораздо лучше, если они не будут проживать в районе Большого Иерусалима, где израильская политика в течение последних шести лет была направлена ​​на их переселение в оккупированную часть или в беззаконные и лишенные власти районы в секторе Газа. и Западный Берег, созданный в результате катастрофического соглашения в Осло в 1990-х годах.</w:t>
      </w:r>
    </w:p>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9" w:right="118"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gvnjns" w:id="581"/>
      <w:bookmarkEnd w:id="58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Таким образом, есть много палестинцев, которые не находятся под оккупацией, но ни один из них, включая тех, кто находится в лагерях беженцев, не застрахован от потенциальной опасности будущих этнических чисток. Кажется, это скорее вопрос приоритета Израиля, а не иерархии «удачливых» и «менее удачливых» палестинцев. Сейчас, когда эта книга готовится к печати, жители района Большого Иерусалима подвергаются этническим чисткам. Следующими, скорее всего, будут те, кто живет вблизи стены апартеида, которую строит Израиль, наполовину завершенной на момент написания этой книги. Те, кто живет под величайшей иллюзией безопасности, палестинцы Израиля, также могут стать мишенью в будущем. Шестьдесят восемь процентов израильских евреев в ходе недавнего опроса выразили желание, чтобы их «перевели».</w:t>
      </w:r>
      <w:hyperlink w:anchor="_163obp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w:t>
        </w:r>
      </w:hyperlink>
      <w:r w:rsidDel="00000000" w:rsidR="00000000" w:rsidRPr="00000000">
        <w:rPr>
          <w:rtl w:val="0"/>
        </w:rPr>
      </w:r>
    </w:p>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20"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Ни палестинцы, ни евреи не будут спасены ни друг от друга, ни от самих себя, если идеология, которая до сих пор управляет израильской политикой по отношению к палестинцам, не будет правильно определена. Проблема Израиля никогда не заключалась в его еврействе – иудаизм многолик, и многие из них обеспечивают прочную основу для мира и сосуществования; это ее этнический сионистский характер. сионизм</w:t>
      </w:r>
    </w:p>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119"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w0xtvl" w:id="582"/>
      <w:bookmarkEnd w:id="58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не имеет тех же границ плюрализма, которые предлагает иудаизм, особенно для палестинцев. Они никогда не смогут стать частью сионистского государства и пространства и будут продолжать сражаться – и, будем надеяться, их борьба будет мирной и успешной. В противном случае оно будет отчаянным и мстительным и, как вихрь, поглотит всех в огромную бесконечную песчаную бурю, которая будет бушевать не только в арабском и мусульманском мире, но также в Британии и Соединенных Штатах, державах, каждая из которых в свою очередь, подпитывают бурю, которая грозит погубить нас всех.</w:t>
      </w:r>
    </w:p>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9" w:firstLine="30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Нападения Израиля на сектор Газа и Ливан летом 2006 года указывают на то, что шторм уже бушует. Такие организации, как «Хезболла» и «Хамас», которые осмеливаются подвергать сомнению право Израиля навязывать свою одностороннюю волю Палестине, столкнулись с военной мощью Израиля и на данный момент (на момент написания статьи) им удается противостоять этому нападению. Но это далеко не конец. Региональные покровители этих движений сопротивления, Иран и Сирия, могут стать мишенью в будущем; Риск еще более разрушительного конфликта и кровопролития никогда не был таким острым.</w:t>
      </w:r>
    </w:p>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5D">
      <w:pPr>
        <w:pStyle w:val="Heading1"/>
        <w:spacing w:before="253" w:lineRule="auto"/>
        <w:ind w:firstLine="133"/>
        <w:rPr/>
      </w:pPr>
      <w:bookmarkStart w:colFirst="0" w:colLast="0" w:name="_1v5vmr7" w:id="583"/>
      <w:bookmarkEnd w:id="583"/>
      <w:r w:rsidDel="00000000" w:rsidR="00000000" w:rsidRPr="00000000">
        <w:rPr>
          <w:rtl w:val="0"/>
        </w:rPr>
        <w:t xml:space="preserve">Сноски</w:t>
      </w:r>
    </w:p>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64">
      <w:pPr>
        <w:pStyle w:val="Heading2"/>
        <w:spacing w:before="87" w:lineRule="auto"/>
        <w:ind w:firstLine="119"/>
        <w:rPr/>
      </w:pPr>
      <w:r w:rsidDel="00000000" w:rsidR="00000000" w:rsidRPr="00000000">
        <w:rPr>
          <w:rtl w:val="0"/>
        </w:rPr>
        <w:t xml:space="preserve">ПРЕДИСЛОВИЕ</w:t>
      </w:r>
    </w:p>
    <w:p w:rsidR="00000000" w:rsidDel="00000000" w:rsidP="00000000" w:rsidRDefault="00000000" w:rsidRPr="00000000" w14:paraId="000007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035"/>
        </w:tabs>
        <w:spacing w:after="0" w:before="264" w:line="240" w:lineRule="auto"/>
        <w:ind w:left="1019" w:right="129" w:hanging="300"/>
        <w:jc w:val="both"/>
        <w:rPr>
          <w:b w:val="0"/>
          <w:i w:val="0"/>
          <w:smallCaps w:val="0"/>
          <w:strike w:val="0"/>
          <w:shd w:fill="auto" w:val="clear"/>
          <w:vertAlign w:val="baseline"/>
        </w:rPr>
      </w:pPr>
      <w:bookmarkStart w:colFirst="0" w:colLast="0" w:name="_4f5j5f0" w:id="584"/>
      <w:bookmarkEnd w:id="58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Центральный сионистский архив, протокол заседания правления Еврейского агентства, 12 июня 1938 года.</w:t>
      </w:r>
    </w:p>
    <w:p w:rsidR="00000000" w:rsidDel="00000000" w:rsidP="00000000" w:rsidRDefault="00000000" w:rsidRPr="00000000" w14:paraId="0000076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036"/>
        </w:tabs>
        <w:spacing w:after="0" w:before="0" w:line="240" w:lineRule="auto"/>
        <w:ind w:left="1019" w:right="130" w:hanging="300"/>
        <w:jc w:val="both"/>
        <w:rPr>
          <w:b w:val="0"/>
          <w:i w:val="0"/>
          <w:smallCaps w:val="0"/>
          <w:strike w:val="0"/>
          <w:shd w:fill="auto" w:val="clear"/>
          <w:vertAlign w:val="baseline"/>
        </w:rPr>
      </w:pPr>
      <w:bookmarkStart w:colFirst="0" w:colLast="0" w:name="_2uatfmt" w:id="585"/>
      <w:bookmarkEnd w:id="58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Хотя некоторые убеждены, что спереди его покрасили в красный цвет в знак солидарности с социализмом.</w:t>
      </w:r>
    </w:p>
    <w:p w:rsidR="00000000" w:rsidDel="00000000" w:rsidP="00000000" w:rsidRDefault="00000000" w:rsidRPr="00000000" w14:paraId="0000076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055"/>
        </w:tabs>
        <w:spacing w:after="0" w:before="0" w:line="240" w:lineRule="auto"/>
        <w:ind w:left="1019" w:right="119" w:hanging="300"/>
        <w:jc w:val="both"/>
        <w:rPr>
          <w:b w:val="0"/>
          <w:i w:val="0"/>
          <w:smallCaps w:val="0"/>
          <w:strike w:val="0"/>
          <w:shd w:fill="auto" w:val="clear"/>
          <w:vertAlign w:val="baseline"/>
        </w:rPr>
      </w:pPr>
      <w:bookmarkStart w:colFirst="0" w:colLast="0" w:name="_19g3pum" w:id="586"/>
      <w:bookmarkEnd w:id="58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Один историк, Меир Паил, утверждает, что приказ был отправлен неделю спустя (Меир Паил,</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От Хаганы до ЦАХАЛа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307).</w:t>
      </w:r>
    </w:p>
    <w:p w:rsidR="00000000" w:rsidDel="00000000" w:rsidP="00000000" w:rsidRDefault="00000000" w:rsidRPr="00000000" w14:paraId="0000076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18"/>
        </w:tabs>
        <w:spacing w:after="0" w:before="0" w:line="240" w:lineRule="auto"/>
        <w:ind w:left="1019" w:right="118" w:hanging="300"/>
        <w:jc w:val="both"/>
        <w:rPr>
          <w:b w:val="0"/>
          <w:i w:val="0"/>
          <w:smallCaps w:val="0"/>
          <w:strike w:val="0"/>
          <w:shd w:fill="auto" w:val="clear"/>
          <w:vertAlign w:val="baseline"/>
        </w:rPr>
        <w:sectPr>
          <w:type w:val="nextPage"/>
          <w:pgSz w:h="15840" w:w="12240" w:orient="portrait"/>
          <w:pgMar w:bottom="280" w:top="150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Документы встречи обобщены в архивах ЦАХАЛа, штаб-квартира/отдел операций, 10 марта 1948 г., файл 922/75/595, и в архивах Хаганы, 73/94. Об этой встрече сообщает Исраэль Галили на собрании центра Мапай 4 апреля 1948 года, который можно найти в архивах Хаганы 80/50/18. Состав группы и ее обсуждения являются результатом мозаичной реконструкции нескольких документов, как будет объяснено в следующих главах. В четвертой главе также задокументированы сообщения, прозвучавшие 10 марта, и встречи, предшествовавшие окончательной доработке плана. Аналогичную интерпретацию Плана Далет, принятого за несколько недель до этой встречи, см. Ури Бен-Элиэзера,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Возникновение израильского милитаризма, 1956–1956 гг.</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253; он пишет: «План Далет направлен на чистку деревень, изгнание арабов из смешанных городов». Об отправке заказов см. также Meir Pail, p. 307 и Гершон Ривлин и Эльханан Орен,</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Война за независимость: дневник Бен-Гуриона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том. 1, с. 147. Отправленные приказы можно найти в Архивах Хаганы 73/94 по каждому из подразделений: приказы бригадам выдвинуться на позицию D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Мазав Далет</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и из бригады в батальоны, 16 апреля 1948 г.</w:t>
      </w:r>
    </w:p>
    <w:p w:rsidR="00000000" w:rsidDel="00000000" w:rsidP="00000000" w:rsidRDefault="00000000" w:rsidRPr="00000000" w14:paraId="0000076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020"/>
        </w:tabs>
        <w:spacing w:after="0" w:before="70" w:line="240" w:lineRule="auto"/>
        <w:ind w:left="1019" w:right="0" w:hanging="300.99999999999994"/>
        <w:jc w:val="both"/>
        <w:rPr>
          <w:b w:val="0"/>
          <w:i w:val="0"/>
          <w:smallCaps w:val="0"/>
          <w:strike w:val="0"/>
          <w:shd w:fill="auto" w:val="clear"/>
          <w:vertAlign w:val="baseline"/>
        </w:rPr>
      </w:pPr>
      <w:bookmarkStart w:colFirst="0" w:colLast="0" w:name="_3tfr8if" w:id="587"/>
      <w:bookmarkEnd w:id="58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Симха Флапан,</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Рождение Израиля: мифы и реальность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93.</w:t>
      </w:r>
    </w:p>
    <w:p w:rsidR="00000000" w:rsidDel="00000000" w:rsidP="00000000" w:rsidRDefault="00000000" w:rsidRPr="00000000" w14:paraId="0000076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039"/>
        </w:tabs>
        <w:spacing w:after="0" w:before="0" w:line="240" w:lineRule="auto"/>
        <w:ind w:left="1019" w:right="117" w:hanging="300"/>
        <w:jc w:val="both"/>
        <w:rPr>
          <w:b w:val="0"/>
          <w:i w:val="0"/>
          <w:smallCaps w:val="0"/>
          <w:strike w:val="0"/>
          <w:shd w:fill="auto" w:val="clear"/>
          <w:vertAlign w:val="baseline"/>
        </w:rPr>
      </w:pPr>
      <w:bookmarkStart w:colFirst="0" w:colLast="0" w:name="_28l1iq8" w:id="588"/>
      <w:bookmarkEnd w:id="58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Давид Бен-Гурион, в</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Возрождение и судьба Израиля</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откровенно отметил, что: «Пока британцы не ушли [15 мая 1948 года], ни одно еврейское поселение, каким бы отдаленным оно ни было, не было захвачено или захвачено арабами, в то время как Хагана... захватила многие арабские позиции и освободила Тиберию, Хайфу, Яффу и Сафад... Итак, в судьбоносный день та часть Палестины, где могла действовать Хагана, была почти свободна от арабов». Бен-Гурион,</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Возрождение и судьба Израиля</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530.</w:t>
      </w:r>
    </w:p>
    <w:p w:rsidR="00000000" w:rsidDel="00000000" w:rsidP="00000000" w:rsidRDefault="00000000" w:rsidRPr="00000000" w14:paraId="0000076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025"/>
        </w:tabs>
        <w:spacing w:after="0" w:before="0" w:line="240" w:lineRule="auto"/>
        <w:ind w:left="1019" w:right="120" w:hanging="300"/>
        <w:jc w:val="both"/>
        <w:rPr>
          <w:b w:val="0"/>
          <w:i w:val="0"/>
          <w:smallCaps w:val="0"/>
          <w:strike w:val="0"/>
          <w:shd w:fill="auto" w:val="clear"/>
          <w:vertAlign w:val="baseline"/>
        </w:rPr>
      </w:pPr>
      <w:bookmarkStart w:colFirst="0" w:colLast="0" w:name="_nqbsy1" w:id="589"/>
      <w:bookmarkEnd w:id="58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Одиннадцать составили то, что я называю в этой книге Консультированием – см. главу третью. Возможно, что присутствовали и другие люди, помимо этого собрания лиц, принимающих решения, но в качестве сторонних наблюдателей. Что касается старших офицеров, то двенадцать приказов было отправлено двенадцати наземным бригадам, см. 922/75/595 там же.</w:t>
      </w:r>
    </w:p>
    <w:p w:rsidR="00000000" w:rsidDel="00000000" w:rsidP="00000000" w:rsidRDefault="00000000" w:rsidRPr="00000000" w14:paraId="0000076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127" w:hanging="300"/>
        <w:jc w:val="both"/>
        <w:rPr>
          <w:b w:val="0"/>
          <w:i w:val="0"/>
          <w:smallCaps w:val="0"/>
          <w:strike w:val="0"/>
          <w:shd w:fill="auto" w:val="clear"/>
          <w:vertAlign w:val="baseline"/>
        </w:rPr>
      </w:pPr>
      <w:bookmarkStart w:colFirst="0" w:colLast="0" w:name="_37pzblu" w:id="590"/>
      <w:bookmarkEnd w:id="59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Валид Халиди,</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Палестина возрождается</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Майкл Палумбо,</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Палестинская катастрофа: изгнание народа со своей родины в 1948 году</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Дэн Курцман,</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Бытие 1948: Первая арабо-израильская война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76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050"/>
        </w:tabs>
        <w:spacing w:after="0" w:before="0" w:line="240" w:lineRule="auto"/>
        <w:ind w:left="1049" w:right="0" w:hanging="330.99999999999994"/>
        <w:jc w:val="both"/>
        <w:rPr>
          <w:b w:val="0"/>
          <w:i w:val="0"/>
          <w:smallCaps w:val="0"/>
          <w:strike w:val="0"/>
          <w:shd w:fill="auto" w:val="clear"/>
          <w:vertAlign w:val="baseline"/>
        </w:rPr>
      </w:pPr>
      <w:bookmarkStart w:colFirst="0" w:colLast="0" w:name="_1mv9ltn" w:id="591"/>
      <w:bookmarkEnd w:id="59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Ави Шлайм, «Дебаты о войне 1948 года» в книге Илана Паппе (ред.),</w:t>
      </w:r>
    </w:p>
    <w:p w:rsidR="00000000" w:rsidDel="00000000" w:rsidP="00000000" w:rsidRDefault="00000000" w:rsidRPr="00000000" w14:paraId="00000770">
      <w:pPr>
        <w:spacing w:before="0" w:lineRule="auto"/>
        <w:ind w:left="1019" w:right="0" w:firstLine="0"/>
        <w:jc w:val="both"/>
        <w:rPr>
          <w:sz w:val="30"/>
          <w:szCs w:val="30"/>
        </w:rPr>
      </w:pPr>
      <w:r w:rsidDel="00000000" w:rsidR="00000000" w:rsidRPr="00000000">
        <w:rPr>
          <w:i w:val="1"/>
          <w:sz w:val="30"/>
          <w:szCs w:val="30"/>
          <w:rtl w:val="0"/>
        </w:rPr>
        <w:t xml:space="preserve">Израильско-палестинский вопрос</w:t>
      </w:r>
      <w:r w:rsidDel="00000000" w:rsidR="00000000" w:rsidRPr="00000000">
        <w:rPr>
          <w:sz w:val="30"/>
          <w:szCs w:val="30"/>
          <w:rtl w:val="0"/>
        </w:rPr>
        <w:t xml:space="preserve">, стр. 171–92.</w:t>
      </w:r>
    </w:p>
    <w:p w:rsidR="00000000" w:rsidDel="00000000" w:rsidP="00000000" w:rsidRDefault="00000000" w:rsidRPr="00000000" w14:paraId="0000077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250"/>
        </w:tabs>
        <w:spacing w:after="0" w:before="0" w:line="240" w:lineRule="auto"/>
        <w:ind w:left="1319" w:right="122" w:hanging="600"/>
        <w:jc w:val="both"/>
        <w:rPr>
          <w:b w:val="0"/>
          <w:i w:val="0"/>
          <w:smallCaps w:val="0"/>
          <w:strike w:val="0"/>
          <w:shd w:fill="auto" w:val="clear"/>
          <w:vertAlign w:val="baseline"/>
        </w:rPr>
      </w:pPr>
      <w:bookmarkStart w:colFirst="0" w:colLast="0" w:name="_46ux4hg" w:id="592"/>
      <w:bookmarkEnd w:id="59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Бенни Моррис,</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Рождение проблемы палестинских беженцев, 1947–1949 гг.</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77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80"/>
        </w:tabs>
        <w:spacing w:after="0" w:before="0" w:line="240" w:lineRule="auto"/>
        <w:ind w:left="1319" w:right="127" w:hanging="600"/>
        <w:jc w:val="both"/>
        <w:rPr>
          <w:b w:val="0"/>
          <w:i w:val="0"/>
          <w:smallCaps w:val="0"/>
          <w:strike w:val="0"/>
          <w:shd w:fill="auto" w:val="clear"/>
          <w:vertAlign w:val="baseline"/>
        </w:rPr>
      </w:pPr>
      <w:bookmarkStart w:colFirst="0" w:colLast="0" w:name="_2m07ep9" w:id="593"/>
      <w:bookmarkEnd w:id="59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Он делает это заявление в еврейской версии книги, опубликованной Ам Оведом, Тель-Авив в 1997 году, стр. 179.</w:t>
      </w:r>
    </w:p>
    <w:p w:rsidR="00000000" w:rsidDel="00000000" w:rsidP="00000000" w:rsidRDefault="00000000" w:rsidRPr="00000000" w14:paraId="0000077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87"/>
        </w:tabs>
        <w:spacing w:after="0" w:before="0" w:line="240" w:lineRule="auto"/>
        <w:ind w:left="1319" w:right="123" w:hanging="600"/>
        <w:jc w:val="both"/>
        <w:rPr>
          <w:b w:val="0"/>
          <w:i w:val="0"/>
          <w:smallCaps w:val="0"/>
          <w:strike w:val="0"/>
          <w:shd w:fill="auto" w:val="clear"/>
          <w:vertAlign w:val="baseline"/>
        </w:rPr>
      </w:pPr>
      <w:bookmarkStart w:colFirst="0" w:colLast="0" w:name="_115hox2" w:id="594"/>
      <w:bookmarkEnd w:id="59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Моррис там же говорит о 200–300 000 беженцев. На самом деле их было 350 000, если добавить все население 200 городов и деревень, разрушенных к 15 мая 1948 года.</w:t>
      </w:r>
    </w:p>
    <w:p w:rsidR="00000000" w:rsidDel="00000000" w:rsidP="00000000" w:rsidRDefault="00000000" w:rsidRPr="00000000" w14:paraId="0000077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219"/>
        </w:tabs>
        <w:spacing w:after="0" w:before="0" w:line="240" w:lineRule="auto"/>
        <w:ind w:left="1319" w:right="125" w:hanging="600"/>
        <w:jc w:val="both"/>
        <w:rPr>
          <w:b w:val="0"/>
          <w:i w:val="0"/>
          <w:smallCaps w:val="0"/>
          <w:strike w:val="0"/>
          <w:shd w:fill="auto" w:val="clear"/>
          <w:vertAlign w:val="baseline"/>
        </w:rPr>
      </w:pPr>
      <w:bookmarkStart w:colFirst="0" w:colLast="0" w:name="_3l557kv" w:id="595"/>
      <w:bookmarkEnd w:id="59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Валид Халиди (ред.),</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Все, что осталось: палестинские деревни, оккупированные и опустошенные Израилем в 1948 году</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776">
      <w:pPr>
        <w:pStyle w:val="Heading2"/>
        <w:ind w:firstLine="119"/>
        <w:rPr/>
      </w:pPr>
      <w:r w:rsidDel="00000000" w:rsidR="00000000" w:rsidRPr="00000000">
        <w:rPr>
          <w:rtl w:val="0"/>
        </w:rPr>
        <w:t xml:space="preserve">ГЛАВА 1</w:t>
      </w:r>
    </w:p>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77A">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070"/>
        </w:tabs>
        <w:spacing w:after="0" w:before="87" w:line="240" w:lineRule="auto"/>
        <w:ind w:left="1019" w:right="130" w:hanging="300"/>
        <w:jc w:val="left"/>
        <w:rPr>
          <w:b w:val="0"/>
          <w:i w:val="0"/>
          <w:smallCaps w:val="0"/>
          <w:strike w:val="0"/>
          <w:shd w:fill="auto" w:val="clear"/>
          <w:vertAlign w:val="baseline"/>
        </w:rPr>
      </w:pPr>
      <w:bookmarkStart w:colFirst="0" w:colLast="0" w:name="_20afhso" w:id="596"/>
      <w:bookmarkEnd w:id="59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Государственный департамент, Специальный доклад об «этнической чистке», 10 мая 1999 г.</w:t>
      </w:r>
    </w:p>
    <w:p w:rsidR="00000000" w:rsidDel="00000000" w:rsidP="00000000" w:rsidRDefault="00000000" w:rsidRPr="00000000" w14:paraId="0000077B">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030"/>
        </w:tabs>
        <w:spacing w:after="0" w:before="0" w:line="240" w:lineRule="auto"/>
        <w:ind w:left="1019" w:right="128" w:hanging="300"/>
        <w:jc w:val="left"/>
        <w:rPr>
          <w:b w:val="0"/>
          <w:i w:val="0"/>
          <w:smallCaps w:val="0"/>
          <w:strike w:val="0"/>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Организация Объединенных Наций, Отчет по резолюции 819 Совета Безопасности, 16 апреля 1993 г.</w:t>
      </w:r>
    </w:p>
    <w:p w:rsidR="00000000" w:rsidDel="00000000" w:rsidP="00000000" w:rsidRDefault="00000000" w:rsidRPr="00000000" w14:paraId="0000077C">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044"/>
        </w:tabs>
        <w:spacing w:after="0" w:before="70" w:line="240" w:lineRule="auto"/>
        <w:ind w:left="1043" w:right="0" w:hanging="325"/>
        <w:jc w:val="both"/>
        <w:rPr>
          <w:b w:val="0"/>
          <w:i w:val="0"/>
          <w:smallCaps w:val="0"/>
          <w:strike w:val="0"/>
          <w:shd w:fill="auto" w:val="clear"/>
          <w:vertAlign w:val="baseline"/>
        </w:rPr>
      </w:pPr>
      <w:bookmarkStart w:colFirst="0" w:colLast="0" w:name="_4ka30gh" w:id="597"/>
      <w:bookmarkEnd w:id="59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Дражен Петрович, «Этническая чистка – попытка методологии»,</w:t>
      </w:r>
    </w:p>
    <w:p w:rsidR="00000000" w:rsidDel="00000000" w:rsidP="00000000" w:rsidRDefault="00000000" w:rsidRPr="00000000" w14:paraId="0000077D">
      <w:pPr>
        <w:spacing w:before="0" w:lineRule="auto"/>
        <w:ind w:left="1019" w:right="0" w:firstLine="0"/>
        <w:jc w:val="both"/>
        <w:rPr>
          <w:sz w:val="30"/>
          <w:szCs w:val="30"/>
        </w:rPr>
      </w:pPr>
      <w:r w:rsidDel="00000000" w:rsidR="00000000" w:rsidRPr="00000000">
        <w:rPr>
          <w:i w:val="1"/>
          <w:sz w:val="30"/>
          <w:szCs w:val="30"/>
          <w:rtl w:val="0"/>
        </w:rPr>
        <w:t xml:space="preserve">Европейский журнал международного права</w:t>
      </w:r>
      <w:r w:rsidDel="00000000" w:rsidR="00000000" w:rsidRPr="00000000">
        <w:rPr>
          <w:sz w:val="30"/>
          <w:szCs w:val="30"/>
          <w:rtl w:val="0"/>
        </w:rPr>
        <w:t xml:space="preserve">, 5/3 (1994), стр. 342–60.</w:t>
      </w:r>
    </w:p>
    <w:p w:rsidR="00000000" w:rsidDel="00000000" w:rsidP="00000000" w:rsidRDefault="00000000" w:rsidRPr="00000000" w14:paraId="0000077E">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068"/>
        </w:tabs>
        <w:spacing w:after="0" w:before="0" w:line="240" w:lineRule="auto"/>
        <w:ind w:left="1019" w:right="118" w:hanging="300"/>
        <w:jc w:val="both"/>
        <w:rPr>
          <w:b w:val="0"/>
          <w:i w:val="0"/>
          <w:smallCaps w:val="0"/>
          <w:strike w:val="0"/>
          <w:shd w:fill="auto" w:val="clear"/>
          <w:vertAlign w:val="baseline"/>
        </w:rPr>
      </w:pPr>
      <w:bookmarkStart w:colFirst="0" w:colLast="0" w:name="_2zfdaoa" w:id="598"/>
      <w:bookmarkEnd w:id="59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Фактически это взято непосредственно у Петровича, там же, с. 10, примечание 4, который сам цитирует «Краткую историю этнических чисток» Эндрю Белл-Фиалкова.</w:t>
      </w:r>
    </w:p>
    <w:p w:rsidR="00000000" w:rsidDel="00000000" w:rsidP="00000000" w:rsidRDefault="00000000" w:rsidRPr="00000000" w14:paraId="0000077F">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both"/>
        <w:rPr>
          <w:b w:val="0"/>
          <w:i w:val="0"/>
          <w:smallCaps w:val="0"/>
          <w:strike w:val="0"/>
          <w:shd w:fill="auto" w:val="clear"/>
          <w:vertAlign w:val="baseline"/>
        </w:rPr>
      </w:pPr>
      <w:bookmarkStart w:colFirst="0" w:colLast="0" w:name="_1eknkw3" w:id="599"/>
      <w:bookmarkEnd w:id="59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Наиболее важные встречи описаны в</w:t>
      </w:r>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11si5i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нет</w:t>
        </w:r>
      </w:hyperlink>
      <w:hyperlink w:anchor="_11si5id">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п</w:t>
        </w:r>
      </w:hyperlink>
      <w:hyperlink w:anchor="_11si5i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есть 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780">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110"/>
        </w:tabs>
        <w:spacing w:after="0" w:before="0" w:line="240" w:lineRule="auto"/>
        <w:ind w:left="1019" w:right="119" w:hanging="300"/>
        <w:jc w:val="both"/>
        <w:rPr>
          <w:b w:val="0"/>
          <w:i w:val="0"/>
          <w:smallCaps w:val="0"/>
          <w:strike w:val="0"/>
          <w:shd w:fill="auto" w:val="clear"/>
          <w:vertAlign w:val="baseline"/>
        </w:rPr>
      </w:pPr>
      <w:bookmarkStart w:colFirst="0" w:colLast="0" w:name="_3ykb3jw" w:id="600"/>
      <w:bookmarkEnd w:id="60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 Бен-Гуриона, Отдел переписки, 1.01.1948–07.01.48, документы 79–81. От Бен-Гуриона до Галили и членов комитета. В документе также содержится список из сорока палестинских лидеров, которые стали жертвами убийства со стороны сил Хаганы.</w:t>
      </w:r>
    </w:p>
    <w:p w:rsidR="00000000" w:rsidDel="00000000" w:rsidP="00000000" w:rsidRDefault="00000000" w:rsidRPr="00000000" w14:paraId="00000781">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both"/>
        <w:rPr>
          <w:b w:val="0"/>
          <w:i w:val="0"/>
          <w:smallCaps w:val="0"/>
          <w:strike w:val="0"/>
          <w:shd w:fill="auto" w:val="clear"/>
          <w:vertAlign w:val="baseline"/>
        </w:rPr>
      </w:pPr>
      <w:bookmarkStart w:colFirst="0" w:colLast="0" w:name="_2dpldrp" w:id="601"/>
      <w:bookmarkEnd w:id="601"/>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Йидеот Ахронот</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2 февраля 1992 г.</w:t>
      </w:r>
    </w:p>
    <w:p w:rsidR="00000000" w:rsidDel="00000000" w:rsidP="00000000" w:rsidRDefault="00000000" w:rsidRPr="00000000" w14:paraId="00000782">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both"/>
        <w:rPr>
          <w:b w:val="0"/>
          <w:i w:val="0"/>
          <w:smallCaps w:val="0"/>
          <w:strike w:val="0"/>
          <w:shd w:fill="auto" w:val="clear"/>
          <w:vertAlign w:val="baseline"/>
        </w:rPr>
      </w:pPr>
      <w:bookmarkStart w:colFirst="0" w:colLast="0" w:name="_suvnzi" w:id="602"/>
      <w:bookmarkEnd w:id="602"/>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Гаарец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Плечо, 21 мая 2004 г.</w:t>
      </w:r>
    </w:p>
    <w:p w:rsidR="00000000" w:rsidDel="00000000" w:rsidP="00000000" w:rsidRDefault="00000000" w:rsidRPr="00000000" w14:paraId="00000783">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105"/>
        </w:tabs>
        <w:spacing w:after="0" w:before="0" w:line="240" w:lineRule="auto"/>
        <w:ind w:left="1019" w:right="119" w:hanging="300"/>
        <w:jc w:val="both"/>
        <w:rPr>
          <w:b w:val="0"/>
          <w:i w:val="0"/>
          <w:smallCaps w:val="0"/>
          <w:strike w:val="0"/>
          <w:shd w:fill="auto" w:val="clear"/>
          <w:vertAlign w:val="baseline"/>
        </w:rPr>
      </w:pPr>
      <w:bookmarkStart w:colFirst="0" w:colLast="0" w:name="_3cuj6nb" w:id="603"/>
      <w:bookmarkEnd w:id="60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 подробно опишу, как это работало, в следующих главах, но полномочия на уничтожение — это приказ, отправленный войскам 10 марта, а конкретные приказы, разрешающие казни, находятся в Архивах ЦАХАЛа, 49/5943 doc. 114, 13 апреля 1948 г.</w:t>
      </w:r>
    </w:p>
    <w:p w:rsidR="00000000" w:rsidDel="00000000" w:rsidP="00000000" w:rsidRDefault="00000000" w:rsidRPr="00000000" w14:paraId="00000784">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1rztgv4" w:id="604"/>
      <w:bookmarkEnd w:id="60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Смотрите источники ниже.</w:t>
      </w:r>
    </w:p>
    <w:p w:rsidR="00000000" w:rsidDel="00000000" w:rsidP="00000000" w:rsidRDefault="00000000" w:rsidRPr="00000000" w14:paraId="00000785">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254"/>
        </w:tabs>
        <w:spacing w:after="0" w:before="0" w:line="240" w:lineRule="auto"/>
        <w:ind w:left="1319" w:right="121" w:hanging="600"/>
        <w:jc w:val="both"/>
        <w:rPr>
          <w:b w:val="0"/>
          <w:i w:val="0"/>
          <w:smallCaps w:val="0"/>
          <w:strike w:val="0"/>
          <w:shd w:fill="auto" w:val="clear"/>
          <w:vertAlign w:val="baseline"/>
        </w:rPr>
      </w:pPr>
      <w:bookmarkStart w:colFirst="0" w:colLast="0" w:name="_4bzgzix" w:id="605"/>
      <w:bookmarkEnd w:id="60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Нур Масалха,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Изгнание палестинцев: концепция «переселения» в сионистской политической мысли, 1882–1948 гг.</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Политика отрицания: Израиль и проблема палестинских беженцев</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786">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2r4r9qq" w:id="606"/>
      <w:bookmarkEnd w:id="60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Александр Бейн (ред.),</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Книга прибыли</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164.</w:t>
      </w:r>
    </w:p>
    <w:p w:rsidR="00000000" w:rsidDel="00000000" w:rsidP="00000000" w:rsidRDefault="00000000" w:rsidRPr="00000000" w14:paraId="00000787">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195"/>
        </w:tabs>
        <w:spacing w:after="0" w:before="0" w:line="240" w:lineRule="auto"/>
        <w:ind w:left="1319" w:right="124" w:hanging="600"/>
        <w:jc w:val="both"/>
        <w:rPr>
          <w:b w:val="0"/>
          <w:i w:val="0"/>
          <w:smallCaps w:val="0"/>
          <w:strike w:val="0"/>
          <w:shd w:fill="auto" w:val="clear"/>
          <w:vertAlign w:val="baseline"/>
        </w:rPr>
      </w:pPr>
      <w:bookmarkStart w:colFirst="0" w:colLast="0" w:name="_16a1jyj" w:id="607"/>
      <w:bookmarkEnd w:id="60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Барух Киммерлинг,</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Сионизм и территория: социально-территориальные измерения сионистской политики</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Гершон Шафир,</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Земля, труд и истоки израильско-палестинского конфликта, 1882–1914 гг.</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Ури Рам, «Перспектива колониализма в израильской социологии» в Паппе (ред.),</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Израильско-палестинский вопрос</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55–80.</w:t>
      </w:r>
    </w:p>
    <w:p w:rsidR="00000000" w:rsidDel="00000000" w:rsidP="00000000" w:rsidRDefault="00000000" w:rsidRPr="00000000" w14:paraId="00000788">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235"/>
        </w:tabs>
        <w:spacing w:after="0" w:before="0" w:line="240" w:lineRule="auto"/>
        <w:ind w:left="1319" w:right="129" w:hanging="600"/>
        <w:jc w:val="both"/>
        <w:rPr>
          <w:b w:val="0"/>
          <w:i w:val="0"/>
          <w:smallCaps w:val="0"/>
          <w:strike w:val="0"/>
          <w:shd w:fill="auto" w:val="clear"/>
          <w:vertAlign w:val="baseline"/>
        </w:rPr>
      </w:pPr>
      <w:bookmarkStart w:colFirst="0" w:colLast="0" w:name="_3q9p2mc" w:id="608"/>
      <w:bookmarkEnd w:id="60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Халиди (ред.)</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Все что осталось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Самих Фарсун и К.Э. Захария,</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Палестина и палестинцы</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78A">
      <w:pPr>
        <w:pStyle w:val="Heading2"/>
        <w:ind w:firstLine="119"/>
        <w:rPr/>
      </w:pPr>
      <w:r w:rsidDel="00000000" w:rsidR="00000000" w:rsidRPr="00000000">
        <w:rPr>
          <w:rtl w:val="0"/>
        </w:rPr>
        <w:t xml:space="preserve">ГЛАВА 2</w:t>
      </w:r>
    </w:p>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78E">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028"/>
        </w:tabs>
        <w:spacing w:after="0" w:before="87" w:line="240" w:lineRule="auto"/>
        <w:ind w:left="1019" w:right="117" w:hanging="300"/>
        <w:jc w:val="both"/>
        <w:rPr>
          <w:b w:val="0"/>
          <w:i w:val="0"/>
          <w:smallCaps w:val="0"/>
          <w:strike w:val="0"/>
          <w:shd w:fill="auto" w:val="clear"/>
          <w:vertAlign w:val="baseline"/>
        </w:rPr>
        <w:sectPr>
          <w:type w:val="nextPage"/>
          <w:pgSz w:h="15840" w:w="12240" w:orient="portrait"/>
          <w:pgMar w:bottom="280" w:top="1360" w:left="1420" w:right="1420" w:header="360" w:footer="360"/>
        </w:sectPr>
      </w:pPr>
      <w:bookmarkStart w:colFirst="0" w:colLast="0" w:name="_25ezcu5" w:id="609"/>
      <w:bookmarkEnd w:id="60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См., например, Хаим Арлосаров,</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Статьи и эссе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Ответ Комиссии Шоу 1930 года по вопросу о концепции чужаков в истории Палестины, Иерусалим, 1931 год.</w:t>
      </w:r>
    </w:p>
    <w:p w:rsidR="00000000" w:rsidDel="00000000" w:rsidP="00000000" w:rsidRDefault="00000000" w:rsidRPr="00000000" w14:paraId="0000078F">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030"/>
        </w:tabs>
        <w:spacing w:after="0" w:before="70" w:line="240" w:lineRule="auto"/>
        <w:ind w:left="1029" w:right="0" w:hanging="310.99999999999994"/>
        <w:jc w:val="left"/>
        <w:rPr>
          <w:b w:val="0"/>
          <w:i w:val="0"/>
          <w:smallCaps w:val="0"/>
          <w:strike w:val="0"/>
          <w:shd w:fill="auto" w:val="clear"/>
          <w:vertAlign w:val="baseline"/>
        </w:rPr>
      </w:pPr>
      <w:bookmarkStart w:colFirst="0" w:colLast="0" w:name="_kk9n1y" w:id="610"/>
      <w:bookmarkEnd w:id="61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Очень хорошее описание этого мифа можно найти у Исраэля Шахака.</w:t>
      </w:r>
    </w:p>
    <w:p w:rsidR="00000000" w:rsidDel="00000000" w:rsidP="00000000" w:rsidRDefault="00000000" w:rsidRPr="00000000" w14:paraId="00000790">
      <w:pPr>
        <w:spacing w:before="0" w:lineRule="auto"/>
        <w:ind w:left="1019" w:right="0" w:firstLine="0"/>
        <w:jc w:val="left"/>
        <w:rPr>
          <w:sz w:val="30"/>
          <w:szCs w:val="30"/>
        </w:rPr>
      </w:pPr>
      <w:r w:rsidDel="00000000" w:rsidR="00000000" w:rsidRPr="00000000">
        <w:rPr>
          <w:i w:val="1"/>
          <w:sz w:val="30"/>
          <w:szCs w:val="30"/>
          <w:rtl w:val="0"/>
        </w:rPr>
        <w:t xml:space="preserve">Расизм в государстве Израиль</w:t>
      </w:r>
      <w:r w:rsidDel="00000000" w:rsidR="00000000" w:rsidRPr="00000000">
        <w:rPr>
          <w:sz w:val="30"/>
          <w:szCs w:val="30"/>
          <w:rtl w:val="0"/>
        </w:rPr>
        <w:t xml:space="preserve">, п. 93.</w:t>
      </w:r>
    </w:p>
    <w:p w:rsidR="00000000" w:rsidDel="00000000" w:rsidP="00000000" w:rsidRDefault="00000000" w:rsidRPr="00000000" w14:paraId="00000791">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159"/>
          <w:tab w:val="left" w:leader="none" w:pos="1160"/>
          <w:tab w:val="left" w:leader="none" w:pos="2624"/>
          <w:tab w:val="left" w:leader="none" w:pos="3880"/>
          <w:tab w:val="left" w:leader="none" w:pos="5211"/>
          <w:tab w:val="left" w:leader="none" w:pos="5660"/>
          <w:tab w:val="left" w:leader="none" w:pos="7817"/>
        </w:tabs>
        <w:spacing w:after="0" w:before="0" w:line="240" w:lineRule="auto"/>
        <w:ind w:left="1019" w:right="130" w:hanging="300"/>
        <w:jc w:val="left"/>
        <w:rPr>
          <w:b w:val="0"/>
          <w:i w:val="0"/>
          <w:smallCaps w:val="0"/>
          <w:strike w:val="0"/>
          <w:shd w:fill="auto" w:val="clear"/>
          <w:vertAlign w:val="baseline"/>
        </w:rPr>
      </w:pPr>
      <w:bookmarkStart w:colFirst="0" w:colLast="0" w:name="_34jx5pr" w:id="611"/>
      <w:bookmarkEnd w:id="61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Александр</w:t>
        <w:tab/>
        <w:t xml:space="preserve">Шёльх,</w:t>
        <w:tab/>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Палестина</w:t>
        <w:tab/>
        <w:t xml:space="preserve">в</w:t>
        <w:tab/>
        <w:t xml:space="preserve">Трансформация,</w:t>
        <w:tab/>
        <w:t xml:space="preserve">1856–1882: Исследования социального, экономического и политического развития.</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792">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left"/>
        <w:rPr>
          <w:b w:val="0"/>
          <w:i w:val="0"/>
          <w:smallCaps w:val="0"/>
          <w:strike w:val="0"/>
          <w:shd w:fill="auto" w:val="clear"/>
          <w:vertAlign w:val="baseline"/>
        </w:rPr>
      </w:pPr>
      <w:bookmarkStart w:colFirst="0" w:colLast="0" w:name="_1jp7fxk" w:id="612"/>
      <w:bookmarkEnd w:id="61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Невилл Мэндел,</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Арабы и сионизм перед Первой мировой войной</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233.</w:t>
      </w:r>
    </w:p>
    <w:p w:rsidR="00000000" w:rsidDel="00000000" w:rsidP="00000000" w:rsidRDefault="00000000" w:rsidRPr="00000000" w14:paraId="00000793">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left"/>
        <w:rPr>
          <w:b w:val="0"/>
          <w:i w:val="0"/>
          <w:smallCaps w:val="0"/>
          <w:strike w:val="0"/>
          <w:shd w:fill="auto" w:val="clear"/>
          <w:vertAlign w:val="baseline"/>
        </w:rPr>
      </w:pPr>
      <w:bookmarkStart w:colFirst="0" w:colLast="0" w:name="_43ouyld" w:id="613"/>
      <w:bookmarkEnd w:id="61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Об этом сообщается в Альхараме в тот же день.</w:t>
      </w:r>
    </w:p>
    <w:p w:rsidR="00000000" w:rsidDel="00000000" w:rsidP="00000000" w:rsidRDefault="00000000" w:rsidRPr="00000000" w14:paraId="00000794">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046"/>
        </w:tabs>
        <w:spacing w:after="0" w:before="0" w:line="240" w:lineRule="auto"/>
        <w:ind w:left="1019" w:right="120" w:hanging="300"/>
        <w:jc w:val="both"/>
        <w:rPr>
          <w:b w:val="0"/>
          <w:i w:val="0"/>
          <w:smallCaps w:val="0"/>
          <w:strike w:val="0"/>
          <w:shd w:fill="auto" w:val="clear"/>
          <w:vertAlign w:val="baseline"/>
        </w:rPr>
      </w:pPr>
      <w:bookmarkStart w:colFirst="0" w:colLast="0" w:name="_2iu58t6" w:id="614"/>
      <w:bookmarkEnd w:id="61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Предупреждение содержится в статье, опубликованной Исхаком Мусой аль-Хусайни.</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Воспоминания курицы</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опубликовано в Иерусалиме сначала в виде серии статей в газете.</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Палестина,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затем как книга в 1942 году.</w:t>
      </w:r>
    </w:p>
    <w:p w:rsidR="00000000" w:rsidDel="00000000" w:rsidP="00000000" w:rsidRDefault="00000000" w:rsidRPr="00000000" w14:paraId="00000795">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028"/>
        </w:tabs>
        <w:spacing w:after="0" w:before="0" w:line="240" w:lineRule="auto"/>
        <w:ind w:left="1019" w:right="119" w:hanging="300"/>
        <w:jc w:val="both"/>
        <w:rPr>
          <w:b w:val="0"/>
          <w:i w:val="0"/>
          <w:smallCaps w:val="0"/>
          <w:strike w:val="0"/>
          <w:shd w:fill="auto" w:val="clear"/>
          <w:vertAlign w:val="baseline"/>
        </w:rPr>
      </w:pPr>
      <w:bookmarkStart w:colFirst="0" w:colLast="0" w:name="_xzfj0z" w:id="615"/>
      <w:bookmarkEnd w:id="61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Общий анализ см. у Рашида Халиди,</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Палестинская идентичность: построение современного национального сознания</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более конкретно см.</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Аль-Манар</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том. 3, вып. 6, с. 107–8 и т. 3. 1, вып. 41, с. 810.</w:t>
      </w:r>
    </w:p>
    <w:p w:rsidR="00000000" w:rsidDel="00000000" w:rsidP="00000000" w:rsidRDefault="00000000" w:rsidRPr="00000000" w14:paraId="00000796">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091"/>
        </w:tabs>
        <w:spacing w:after="0" w:before="0" w:line="240" w:lineRule="auto"/>
        <w:ind w:left="1019" w:right="118" w:hanging="300"/>
        <w:jc w:val="both"/>
        <w:rPr>
          <w:b w:val="0"/>
          <w:i w:val="0"/>
          <w:smallCaps w:val="0"/>
          <w:strike w:val="0"/>
          <w:shd w:fill="auto" w:val="clear"/>
          <w:vertAlign w:val="baseline"/>
        </w:rPr>
      </w:pPr>
      <w:bookmarkStart w:colFirst="0" w:colLast="0" w:name="_3hz31os" w:id="616"/>
      <w:bookmarkEnd w:id="61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См. Ури Рам в Паппе (ред.),</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Израильско-палестинский вопрос</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Дэвид Ллойд Джордж,</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Правда о мирных договорах</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797">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052"/>
        </w:tabs>
        <w:spacing w:after="0" w:before="0" w:line="240" w:lineRule="auto"/>
        <w:ind w:left="1019" w:right="126" w:hanging="300"/>
        <w:jc w:val="both"/>
        <w:rPr>
          <w:b w:val="0"/>
          <w:i w:val="0"/>
          <w:smallCaps w:val="0"/>
          <w:strike w:val="0"/>
          <w:shd w:fill="auto" w:val="clear"/>
          <w:vertAlign w:val="baseline"/>
        </w:rPr>
      </w:pPr>
      <w:bookmarkStart w:colFirst="0" w:colLast="0" w:name="_1x4dbwl" w:id="617"/>
      <w:bookmarkEnd w:id="61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Самая известная из этих работ — Зеев Стернахал.</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Основополагающие мифы Израиля: национализм, социализм и создание еврейского государства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798">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232"/>
        </w:tabs>
        <w:spacing w:after="0" w:before="0" w:line="240" w:lineRule="auto"/>
        <w:ind w:left="1319" w:right="121" w:hanging="600"/>
        <w:jc w:val="both"/>
        <w:rPr>
          <w:b w:val="0"/>
          <w:i w:val="0"/>
          <w:smallCaps w:val="0"/>
          <w:strike w:val="0"/>
          <w:shd w:fill="auto" w:val="clear"/>
          <w:vertAlign w:val="baseline"/>
        </w:rPr>
      </w:pPr>
      <w:bookmarkStart w:colFirst="0" w:colLast="0" w:name="_4h40uke" w:id="618"/>
      <w:bookmarkEnd w:id="61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Декларация Бальфура — письмо министра иностранных дел Великобритании Артура Джеймса Бальфура от 2 ноября 1917 года лорду Ротшильду, лидеру британской еврейской общины. Текст Декларации Бальфура, согласованный на заседании кабинета министров 31 октября 1917 года, излагал позицию британского правительства: «Правительство Его Величества благосклонно относится к созданию в Палестине национального дома для еврейского народа и будет использовать прикладывают все усилия для содействия достижению этой цели, при этом четко понимается, что не должно быть сделано ничего, что могло бы нанести ущерб гражданским и религиозным правам существующих нееврейских общин в Палестине или правам и политическому статусу, которыми пользуются евреи в любой другой стране. .'</w:t>
      </w:r>
    </w:p>
    <w:p w:rsidR="00000000" w:rsidDel="00000000" w:rsidP="00000000" w:rsidRDefault="00000000" w:rsidRPr="00000000" w14:paraId="00000799">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184"/>
        </w:tabs>
        <w:spacing w:after="0" w:before="1" w:line="240" w:lineRule="auto"/>
        <w:ind w:left="1319" w:right="131" w:hanging="600"/>
        <w:jc w:val="both"/>
        <w:rPr>
          <w:b w:val="0"/>
          <w:i w:val="0"/>
          <w:smallCaps w:val="0"/>
          <w:strike w:val="0"/>
          <w:shd w:fill="auto" w:val="clear"/>
          <w:vertAlign w:val="baseline"/>
        </w:rPr>
      </w:pPr>
      <w:bookmarkStart w:colFirst="0" w:colLast="0" w:name="_2w9b4s7" w:id="619"/>
      <w:bookmarkEnd w:id="61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Иегосуа Порат,</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Возникновение палестинско-арабского национального движения, 1919–1929 гг.</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79A">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265"/>
        </w:tabs>
        <w:spacing w:after="0" w:before="0" w:line="240" w:lineRule="auto"/>
        <w:ind w:left="1319" w:right="119" w:hanging="600"/>
        <w:jc w:val="both"/>
        <w:rPr>
          <w:b w:val="0"/>
          <w:i w:val="0"/>
          <w:smallCaps w:val="0"/>
          <w:strike w:val="0"/>
          <w:shd w:fill="auto" w:val="clear"/>
          <w:vertAlign w:val="baseline"/>
        </w:rPr>
        <w:sectPr>
          <w:type w:val="nextPage"/>
          <w:pgSz w:h="15840" w:w="12240" w:orient="portrait"/>
          <w:pgMar w:bottom="280" w:top="1360" w:left="1420" w:right="1420" w:header="360" w:footer="360"/>
        </w:sectPr>
      </w:pPr>
      <w:bookmarkStart w:colFirst="0" w:colLast="0" w:name="_1belf00" w:id="620"/>
      <w:bookmarkEnd w:id="62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Элиаким Рубинштейн, «Решение арабского вопроса в Палестине в период после 1929 года» в Илане Паппе (ред.),</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Арабы и евреи в мандатный период – свежий взгляд на исторические исследования</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(Иврит).</w:t>
      </w:r>
    </w:p>
    <w:p w:rsidR="00000000" w:rsidDel="00000000" w:rsidP="00000000" w:rsidRDefault="00000000" w:rsidRPr="00000000" w14:paraId="0000079B">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239"/>
        </w:tabs>
        <w:spacing w:after="0" w:before="70" w:line="240" w:lineRule="auto"/>
        <w:ind w:left="1319" w:right="131" w:hanging="600"/>
        <w:jc w:val="left"/>
        <w:rPr>
          <w:b w:val="0"/>
          <w:i w:val="0"/>
          <w:smallCaps w:val="0"/>
          <w:strike w:val="0"/>
          <w:shd w:fill="auto" w:val="clear"/>
          <w:vertAlign w:val="baseline"/>
        </w:rPr>
      </w:pPr>
      <w:bookmarkStart w:colFirst="0" w:colLast="0" w:name="_3ve8xnt" w:id="621"/>
      <w:bookmarkEnd w:id="62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 Пиле см. Чарльза Д. Смита,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Палестина и арабо-израильский конфликт</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135–7.</w:t>
      </w:r>
    </w:p>
    <w:p w:rsidR="00000000" w:rsidDel="00000000" w:rsidP="00000000" w:rsidRDefault="00000000" w:rsidRPr="00000000" w14:paraId="0000079C">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255"/>
        </w:tabs>
        <w:spacing w:after="0" w:before="0" w:line="240" w:lineRule="auto"/>
        <w:ind w:left="1319" w:right="123" w:hanging="600"/>
        <w:jc w:val="left"/>
        <w:rPr>
          <w:b w:val="0"/>
          <w:i w:val="0"/>
          <w:smallCaps w:val="0"/>
          <w:strike w:val="0"/>
          <w:shd w:fill="auto" w:val="clear"/>
          <w:vertAlign w:val="baseline"/>
        </w:rPr>
      </w:pPr>
      <w:bookmarkStart w:colFirst="0" w:colLast="0" w:name="_2ajj7vm" w:id="622"/>
      <w:bookmarkEnd w:id="62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Барбара Смит,</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Корни сепаратизма в Палестине: британская экономическая политика, 1920–1929 гг.</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79D">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178"/>
        </w:tabs>
        <w:spacing w:after="0" w:before="0" w:line="240" w:lineRule="auto"/>
        <w:ind w:left="1319" w:right="125" w:hanging="600"/>
        <w:jc w:val="left"/>
        <w:rPr>
          <w:b w:val="0"/>
          <w:i w:val="0"/>
          <w:smallCaps w:val="0"/>
          <w:strike w:val="0"/>
          <w:shd w:fill="auto" w:val="clear"/>
          <w:vertAlign w:val="baseline"/>
        </w:rPr>
      </w:pPr>
      <w:bookmarkStart w:colFirst="0" w:colLast="0" w:name="_poti3f" w:id="623"/>
      <w:bookmarkEnd w:id="62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Эту связь установил Ури Бен-Элиезер.</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Становление израильского милитаризма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79E">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240"/>
        </w:tabs>
        <w:spacing w:after="0" w:before="0" w:line="240" w:lineRule="auto"/>
        <w:ind w:left="1319" w:right="118" w:hanging="600"/>
        <w:jc w:val="left"/>
        <w:rPr>
          <w:b w:val="0"/>
          <w:i w:val="0"/>
          <w:smallCaps w:val="0"/>
          <w:strike w:val="0"/>
          <w:shd w:fill="auto" w:val="clear"/>
          <w:vertAlign w:val="baseline"/>
        </w:rPr>
      </w:pPr>
      <w:bookmarkStart w:colFirst="0" w:colLast="0" w:name="_39oh0r8" w:id="624"/>
      <w:bookmarkEnd w:id="62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Джон Бирман и Колин Смит,</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Огонь в ночи: Вингейт из Бирмы, Эфиопии и Сиона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79F">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1otraz1" w:id="625"/>
      <w:bookmarkEnd w:id="62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 Хаганы, дело 0014, 19 июня 1938 г.</w:t>
      </w:r>
    </w:p>
    <w:p w:rsidR="00000000" w:rsidDel="00000000" w:rsidP="00000000" w:rsidRDefault="00000000" w:rsidRPr="00000000" w14:paraId="000007A0">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48tetmu" w:id="626"/>
      <w:bookmarkEnd w:id="62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Там же.</w:t>
      </w:r>
    </w:p>
    <w:p w:rsidR="00000000" w:rsidDel="00000000" w:rsidP="00000000" w:rsidRDefault="00000000" w:rsidRPr="00000000" w14:paraId="000007A1">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217"/>
        </w:tabs>
        <w:spacing w:after="0" w:before="0" w:line="240" w:lineRule="auto"/>
        <w:ind w:left="1319" w:right="123" w:hanging="600"/>
        <w:jc w:val="both"/>
        <w:rPr>
          <w:b w:val="0"/>
          <w:i w:val="0"/>
          <w:smallCaps w:val="0"/>
          <w:strike w:val="0"/>
          <w:shd w:fill="auto" w:val="clear"/>
          <w:vertAlign w:val="baseline"/>
        </w:rPr>
      </w:pPr>
      <w:bookmarkStart w:colFirst="0" w:colLast="0" w:name="_2nyp3un" w:id="627"/>
      <w:bookmarkEnd w:id="62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Бюллетень архивов Хаганы, выпуски 9–10 (подготовил Шимри Саломон) «Разведывательная служба и деревенские файлы, 1940–1948» (2005).</w:t>
      </w:r>
    </w:p>
    <w:p w:rsidR="00000000" w:rsidDel="00000000" w:rsidP="00000000" w:rsidRDefault="00000000" w:rsidRPr="00000000" w14:paraId="000007A2">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206"/>
        </w:tabs>
        <w:spacing w:after="0" w:before="0" w:line="240" w:lineRule="auto"/>
        <w:ind w:left="1319" w:right="126" w:hanging="600"/>
        <w:jc w:val="both"/>
        <w:rPr>
          <w:b w:val="0"/>
          <w:i w:val="0"/>
          <w:smallCaps w:val="0"/>
          <w:strike w:val="0"/>
          <w:shd w:fill="auto" w:val="clear"/>
          <w:vertAlign w:val="baseline"/>
        </w:rPr>
      </w:pPr>
      <w:bookmarkStart w:colFirst="0" w:colLast="0" w:name="_133ze2g" w:id="628"/>
      <w:bookmarkEnd w:id="62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Критический обзор ЕНФ см. Ури Дэвиса,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Апартеид Израиля: возможности внутренней борьбы</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7A3">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3n3mwq9" w:id="629"/>
      <w:bookmarkEnd w:id="62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Кеннет Стейн,</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Земельный вопрос в Палестине, 1917–1959 гг.</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7A4">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183"/>
        </w:tabs>
        <w:spacing w:after="0" w:before="0" w:line="240" w:lineRule="auto"/>
        <w:ind w:left="1319" w:right="128" w:hanging="600"/>
        <w:jc w:val="left"/>
        <w:rPr>
          <w:b w:val="0"/>
          <w:i w:val="0"/>
          <w:smallCaps w:val="0"/>
          <w:strike w:val="0"/>
          <w:shd w:fill="auto" w:val="clear"/>
          <w:vertAlign w:val="baseline"/>
        </w:rPr>
      </w:pPr>
      <w:bookmarkStart w:colFirst="0" w:colLast="0" w:name="_228x6y2" w:id="630"/>
      <w:bookmarkEnd w:id="63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Эта переписка находится в Центральном сионистском архиве и используется Бенни Моррисом.</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Исправление ошибки</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62, примечания 12–15.</w:t>
      </w:r>
    </w:p>
    <w:p w:rsidR="00000000" w:rsidDel="00000000" w:rsidP="00000000" w:rsidRDefault="00000000" w:rsidRPr="00000000" w14:paraId="000007A5">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he7h5v" w:id="631"/>
      <w:bookmarkEnd w:id="63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Там же.</w:t>
      </w:r>
    </w:p>
    <w:p w:rsidR="00000000" w:rsidDel="00000000" w:rsidP="00000000" w:rsidRDefault="00000000" w:rsidRPr="00000000" w14:paraId="000007A6">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31duzto" w:id="632"/>
      <w:bookmarkEnd w:id="63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 Хаганы, файл 66.8</w:t>
      </w:r>
    </w:p>
    <w:p w:rsidR="00000000" w:rsidDel="00000000" w:rsidP="00000000" w:rsidRDefault="00000000" w:rsidRPr="00000000" w14:paraId="000007A7">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255"/>
        </w:tabs>
        <w:spacing w:after="0" w:before="0" w:line="240" w:lineRule="auto"/>
        <w:ind w:left="1319" w:right="120" w:hanging="600"/>
        <w:jc w:val="left"/>
        <w:rPr>
          <w:b w:val="0"/>
          <w:i w:val="0"/>
          <w:smallCaps w:val="0"/>
          <w:strike w:val="0"/>
          <w:shd w:fill="auto" w:val="clear"/>
          <w:vertAlign w:val="baseline"/>
        </w:rPr>
      </w:pPr>
      <w:bookmarkStart w:colFirst="0" w:colLast="0" w:name="_1gj5a1h" w:id="633"/>
      <w:bookmarkEnd w:id="63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 Хаганы, Деревенские файлы, Файл 24/9, показания Йоэли Оптикмана, 16 января,</w:t>
      </w:r>
    </w:p>
    <w:p w:rsidR="00000000" w:rsidDel="00000000" w:rsidP="00000000" w:rsidRDefault="00000000" w:rsidRPr="00000000" w14:paraId="000007A8">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40isspa" w:id="634"/>
      <w:bookmarkEnd w:id="63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 Хаганы, дело 1/080/451, 1 декабря.</w:t>
      </w:r>
    </w:p>
    <w:p w:rsidR="00000000" w:rsidDel="00000000" w:rsidP="00000000" w:rsidRDefault="00000000" w:rsidRPr="00000000" w14:paraId="000007A9">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253"/>
        </w:tabs>
        <w:spacing w:after="0" w:before="0" w:line="240" w:lineRule="auto"/>
        <w:ind w:left="1319" w:right="129" w:hanging="600"/>
        <w:jc w:val="left"/>
        <w:rPr>
          <w:b w:val="0"/>
          <w:i w:val="0"/>
          <w:smallCaps w:val="0"/>
          <w:strike w:val="0"/>
          <w:shd w:fill="auto" w:val="clear"/>
          <w:vertAlign w:val="baseline"/>
        </w:rPr>
      </w:pPr>
      <w:bookmarkStart w:colFirst="0" w:colLast="0" w:name="_2fo32x3" w:id="635"/>
      <w:bookmarkEnd w:id="63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 Хаганы, дело 194/7, стр. 1–3, интервью, данное 19 декабря 2002 г.</w:t>
      </w:r>
    </w:p>
    <w:p w:rsidR="00000000" w:rsidDel="00000000" w:rsidP="00000000" w:rsidRDefault="00000000" w:rsidRPr="00000000" w14:paraId="000007AA">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utdd4w" w:id="636"/>
      <w:bookmarkEnd w:id="63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См. примечание 15.</w:t>
      </w:r>
    </w:p>
    <w:p w:rsidR="00000000" w:rsidDel="00000000" w:rsidP="00000000" w:rsidRDefault="00000000" w:rsidRPr="00000000" w14:paraId="000007AB">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268"/>
        </w:tabs>
        <w:spacing w:after="0" w:before="0" w:line="240" w:lineRule="auto"/>
        <w:ind w:left="1319" w:right="124" w:hanging="600"/>
        <w:jc w:val="left"/>
        <w:rPr>
          <w:b w:val="0"/>
          <w:i w:val="0"/>
          <w:smallCaps w:val="0"/>
          <w:strike w:val="0"/>
          <w:shd w:fill="auto" w:val="clear"/>
          <w:vertAlign w:val="baseline"/>
        </w:rPr>
      </w:pPr>
      <w:bookmarkStart w:colFirst="0" w:colLast="0" w:name="_3et0vsp" w:id="637"/>
      <w:bookmarkEnd w:id="63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Архивы Хаганы, S25/4131, 105/224 и 105/227 и многие другие из этой серии, каждый из которых посвящен отдельной деревне.</w:t>
      </w:r>
    </w:p>
    <w:p w:rsidR="00000000" w:rsidDel="00000000" w:rsidP="00000000" w:rsidRDefault="00000000" w:rsidRPr="00000000" w14:paraId="000007AC">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1319" w:right="120" w:hanging="600"/>
        <w:jc w:val="left"/>
        <w:rPr>
          <w:b w:val="0"/>
          <w:i w:val="0"/>
          <w:smallCaps w:val="0"/>
          <w:strike w:val="0"/>
          <w:shd w:fill="auto" w:val="clear"/>
          <w:vertAlign w:val="baseline"/>
        </w:rPr>
      </w:pPr>
      <w:bookmarkStart w:colFirst="0" w:colLast="0" w:name="_1tyb60i" w:id="638"/>
      <w:bookmarkEnd w:id="63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Гилель Коэн,</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Теневая армия: палестинские коллаборационисты на службе сионизма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7AD">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209"/>
        </w:tabs>
        <w:spacing w:after="0" w:before="1" w:line="240" w:lineRule="auto"/>
        <w:ind w:left="1319" w:right="118" w:hanging="600"/>
        <w:jc w:val="left"/>
        <w:rPr>
          <w:b w:val="0"/>
          <w:i w:val="0"/>
          <w:smallCaps w:val="0"/>
          <w:strike w:val="0"/>
          <w:shd w:fill="auto" w:val="clear"/>
          <w:vertAlign w:val="baseline"/>
        </w:rPr>
      </w:pPr>
      <w:bookmarkStart w:colFirst="0" w:colLast="0" w:name="_4dxyoob" w:id="639"/>
      <w:bookmarkEnd w:id="63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Интервью с Палти Села в архивах Хаганы, файл 205.9, 10 января.</w:t>
      </w:r>
    </w:p>
    <w:p w:rsidR="00000000" w:rsidDel="00000000" w:rsidP="00000000" w:rsidRDefault="00000000" w:rsidRPr="00000000" w14:paraId="000007AE">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2t38yw4" w:id="640"/>
      <w:bookmarkEnd w:id="64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См. примечание 27.</w:t>
      </w:r>
    </w:p>
    <w:p w:rsidR="00000000" w:rsidDel="00000000" w:rsidP="00000000" w:rsidRDefault="00000000" w:rsidRPr="00000000" w14:paraId="000007AF">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188j93x" w:id="641"/>
      <w:bookmarkEnd w:id="64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Архивы Хаганы, деревенские дела, 105 из 255 дел за январь 1947 года.</w:t>
      </w:r>
    </w:p>
    <w:p w:rsidR="00000000" w:rsidDel="00000000" w:rsidP="00000000" w:rsidRDefault="00000000" w:rsidRPr="00000000" w14:paraId="000007B0">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3s86rrq" w:id="642"/>
      <w:bookmarkEnd w:id="64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 ЦАХАЛа, 49/5943/114, приказ от 13 апреля 1948 г.</w:t>
      </w:r>
    </w:p>
    <w:p w:rsidR="00000000" w:rsidDel="00000000" w:rsidP="00000000" w:rsidRDefault="00000000" w:rsidRPr="00000000" w14:paraId="000007B1">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27dh1zj" w:id="643"/>
      <w:bookmarkEnd w:id="64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См. примечание 27.</w:t>
      </w:r>
    </w:p>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bookmarkStart w:colFirst="0" w:colLast="0" w:name="_mirc7c" w:id="644"/>
      <w:bookmarkEnd w:id="644"/>
      <w:hyperlink w:anchor="_2250f4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Там же, дело 105.178.</w:t>
      </w:r>
    </w:p>
    <w:p w:rsidR="00000000" w:rsidDel="00000000" w:rsidP="00000000" w:rsidRDefault="00000000" w:rsidRPr="00000000" w14:paraId="000007B3">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224"/>
        </w:tabs>
        <w:spacing w:after="0" w:before="70" w:line="240" w:lineRule="auto"/>
        <w:ind w:left="1319" w:right="119" w:hanging="600"/>
        <w:jc w:val="left"/>
        <w:rPr>
          <w:b w:val="0"/>
          <w:i w:val="0"/>
          <w:smallCaps w:val="0"/>
          <w:strike w:val="0"/>
          <w:shd w:fill="auto" w:val="clear"/>
          <w:vertAlign w:val="baseline"/>
        </w:rPr>
      </w:pPr>
      <w:bookmarkStart w:colFirst="0" w:colLast="0" w:name="_36ieuv5" w:id="645"/>
      <w:bookmarkEnd w:id="64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Цитируется по Гарри Захеру:</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Израиль: создание Израиля</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217.</w:t>
      </w:r>
    </w:p>
    <w:p w:rsidR="00000000" w:rsidDel="00000000" w:rsidP="00000000" w:rsidRDefault="00000000" w:rsidRPr="00000000" w14:paraId="000007B4">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1lnp52y" w:id="646"/>
      <w:bookmarkEnd w:id="64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Смит,</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Палестина и арабо-израильский конфликт</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167–8.</w:t>
      </w:r>
    </w:p>
    <w:p w:rsidR="00000000" w:rsidDel="00000000" w:rsidP="00000000" w:rsidRDefault="00000000" w:rsidRPr="00000000" w14:paraId="000007B5">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45ncnqr" w:id="647"/>
      <w:bookmarkEnd w:id="64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Йозеф Вайц,</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Мой 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том. 2, с. 181, 20 декабря 1940 г.</w:t>
      </w:r>
    </w:p>
    <w:p w:rsidR="00000000" w:rsidDel="00000000" w:rsidP="00000000" w:rsidRDefault="00000000" w:rsidRPr="00000000" w14:paraId="000007B6">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223"/>
        </w:tabs>
        <w:spacing w:after="0" w:before="0" w:line="240" w:lineRule="auto"/>
        <w:ind w:left="1319" w:right="122" w:hanging="600"/>
        <w:jc w:val="left"/>
        <w:rPr>
          <w:b w:val="0"/>
          <w:i w:val="0"/>
          <w:smallCaps w:val="0"/>
          <w:strike w:val="0"/>
          <w:shd w:fill="auto" w:val="clear"/>
          <w:vertAlign w:val="baseline"/>
        </w:rPr>
      </w:pPr>
      <w:bookmarkStart w:colFirst="0" w:colLast="0" w:name="_2ksmxyk" w:id="648"/>
      <w:bookmarkEnd w:id="64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12 июля 1937 г., и в</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Новая Иудея</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август – сентябрь 1937 г., с. 220.</w:t>
      </w:r>
    </w:p>
    <w:p w:rsidR="00000000" w:rsidDel="00000000" w:rsidP="00000000" w:rsidRDefault="00000000" w:rsidRPr="00000000" w14:paraId="000007B7">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255"/>
        </w:tabs>
        <w:spacing w:after="0" w:before="0" w:line="240" w:lineRule="auto"/>
        <w:ind w:left="1319" w:right="123" w:hanging="600"/>
        <w:jc w:val="left"/>
        <w:rPr>
          <w:b w:val="0"/>
          <w:i w:val="0"/>
          <w:smallCaps w:val="0"/>
          <w:strike w:val="0"/>
          <w:shd w:fill="auto" w:val="clear"/>
          <w:vertAlign w:val="baseline"/>
        </w:rPr>
      </w:pPr>
      <w:bookmarkStart w:colFirst="0" w:colLast="0" w:name="_zxx86d" w:id="649"/>
      <w:bookmarkEnd w:id="64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Шабтай Тевет,</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Бен-Гурион и палестинские арабы: от мира к войне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7B8">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3jxkqu6" w:id="650"/>
      <w:bookmarkEnd w:id="65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 Хаганы, дело 003, 13 декабря.</w:t>
      </w:r>
    </w:p>
    <w:p w:rsidR="00000000" w:rsidDel="00000000" w:rsidP="00000000" w:rsidRDefault="00000000" w:rsidRPr="00000000" w14:paraId="000007B9">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235"/>
        </w:tabs>
        <w:spacing w:after="0" w:before="0" w:line="240" w:lineRule="auto"/>
        <w:ind w:left="1319" w:right="132" w:hanging="600"/>
        <w:jc w:val="both"/>
        <w:rPr>
          <w:b w:val="0"/>
          <w:i w:val="0"/>
          <w:smallCaps w:val="0"/>
          <w:strike w:val="0"/>
          <w:shd w:fill="auto" w:val="clear"/>
          <w:vertAlign w:val="baseline"/>
        </w:rPr>
      </w:pPr>
      <w:bookmarkStart w:colFirst="0" w:colLast="0" w:name="_1z2v11z" w:id="651"/>
      <w:bookmarkEnd w:id="65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 британской политике см. Илан Паппе,</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Великобритания и арабо-израильский конфликт, 1948–1951 гг.</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7BA">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212"/>
        </w:tabs>
        <w:spacing w:after="0" w:before="0" w:line="240" w:lineRule="auto"/>
        <w:ind w:left="1319" w:right="120" w:hanging="600"/>
        <w:jc w:val="both"/>
        <w:rPr>
          <w:b w:val="0"/>
          <w:i w:val="0"/>
          <w:smallCaps w:val="0"/>
          <w:strike w:val="0"/>
          <w:shd w:fill="auto" w:val="clear"/>
          <w:vertAlign w:val="baseline"/>
        </w:rPr>
      </w:pPr>
      <w:bookmarkStart w:colFirst="0" w:colLast="0" w:name="_4j2ijps" w:id="652"/>
      <w:bookmarkEnd w:id="65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Интервью Моше Служки с Моше Снехом в Гершоне Ривлине (ред.),</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Оливковые листья и меч: документы и исследования Хаганы</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Бен-Гуриона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10 октября 1948 г.</w:t>
      </w:r>
    </w:p>
    <w:p w:rsidR="00000000" w:rsidDel="00000000" w:rsidP="00000000" w:rsidRDefault="00000000" w:rsidRPr="00000000" w14:paraId="000007BB">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2y7stxl" w:id="653"/>
      <w:bookmarkEnd w:id="65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Озеро Йоав Гельбер,</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Появление еврейской армии</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1–73.</w:t>
      </w:r>
    </w:p>
    <w:p w:rsidR="00000000" w:rsidDel="00000000" w:rsidP="00000000" w:rsidRDefault="00000000" w:rsidRPr="00000000" w14:paraId="000007BC">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175"/>
        </w:tabs>
        <w:spacing w:after="0" w:before="0" w:line="240" w:lineRule="auto"/>
        <w:ind w:left="1319" w:right="129" w:hanging="600"/>
        <w:jc w:val="left"/>
        <w:rPr>
          <w:b w:val="0"/>
          <w:i w:val="0"/>
          <w:smallCaps w:val="0"/>
          <w:strike w:val="0"/>
          <w:shd w:fill="auto" w:val="clear"/>
          <w:vertAlign w:val="baseline"/>
        </w:rPr>
      </w:pPr>
      <w:bookmarkStart w:colFirst="0" w:colLast="0" w:name="_1dd345e" w:id="654"/>
      <w:bookmarkEnd w:id="65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Михаил Бар-Зоар,</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Бен-Гурион: политическая биография</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том. 2, с. 639–66 (иврит).</w:t>
      </w:r>
    </w:p>
    <w:p w:rsidR="00000000" w:rsidDel="00000000" w:rsidP="00000000" w:rsidRDefault="00000000" w:rsidRPr="00000000" w14:paraId="000007BD">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3xcqmt7" w:id="655"/>
      <w:bookmarkEnd w:id="65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морской картон,</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Великобритания и арабо-израильский конфликт</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7BE">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2ci0x10" w:id="656"/>
      <w:bookmarkEnd w:id="65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Иегуда Служки,</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Книга Хагана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том. 3, часть 3, с. 1942 год.</w:t>
      </w:r>
    </w:p>
    <w:p w:rsidR="00000000" w:rsidDel="00000000" w:rsidP="00000000" w:rsidRDefault="00000000" w:rsidRPr="00000000" w14:paraId="000007BF">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rnb78t" w:id="657"/>
      <w:bookmarkEnd w:id="65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См. четвертую главу.</w:t>
      </w:r>
    </w:p>
    <w:p w:rsidR="00000000" w:rsidDel="00000000" w:rsidP="00000000" w:rsidRDefault="00000000" w:rsidRPr="00000000" w14:paraId="000007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7C1">
      <w:pPr>
        <w:pStyle w:val="Heading2"/>
        <w:ind w:firstLine="119"/>
        <w:rPr/>
      </w:pPr>
      <w:r w:rsidDel="00000000" w:rsidR="00000000" w:rsidRPr="00000000">
        <w:rPr>
          <w:rtl w:val="0"/>
        </w:rPr>
        <w:t xml:space="preserve">ГЛАВА 3</w:t>
      </w:r>
    </w:p>
    <w:p w:rsidR="00000000" w:rsidDel="00000000" w:rsidP="00000000" w:rsidRDefault="00000000" w:rsidRPr="00000000" w14:paraId="000007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7C5">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054"/>
        </w:tabs>
        <w:spacing w:after="0" w:before="88" w:line="240" w:lineRule="auto"/>
        <w:ind w:left="1019" w:right="119" w:hanging="300"/>
        <w:jc w:val="both"/>
        <w:rPr>
          <w:b w:val="0"/>
          <w:i w:val="0"/>
          <w:smallCaps w:val="0"/>
          <w:strike w:val="0"/>
          <w:shd w:fill="auto" w:val="clear"/>
          <w:vertAlign w:val="baseline"/>
        </w:rPr>
      </w:pPr>
      <w:bookmarkStart w:colFirst="0" w:colLast="0" w:name="_3bmypwm" w:id="658"/>
      <w:bookmarkEnd w:id="65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Палестина была разделена на несколько административных округов. В 1947 году процент евреев в них был такой: Сафад 12%; Акр 4%; Тверия 33%; Байсан 30%; Назарет 16%; Хайфа 47%; Иерусалим 40%; Lyyd 72% (сюда входят Яффо, Тель-Авив и Петах-Тиква); Рамла 24% и Беэр-Шева 7,5%.</w:t>
      </w:r>
    </w:p>
    <w:p w:rsidR="00000000" w:rsidDel="00000000" w:rsidP="00000000" w:rsidRDefault="00000000" w:rsidRPr="00000000" w14:paraId="000007C6">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065"/>
        </w:tabs>
        <w:spacing w:after="0" w:before="0" w:line="240" w:lineRule="auto"/>
        <w:ind w:left="1019" w:right="119" w:hanging="300"/>
        <w:jc w:val="both"/>
        <w:rPr>
          <w:b w:val="0"/>
          <w:i w:val="0"/>
          <w:smallCaps w:val="0"/>
          <w:strike w:val="0"/>
          <w:shd w:fill="auto" w:val="clear"/>
          <w:vertAlign w:val="baseline"/>
        </w:rPr>
      </w:pPr>
      <w:bookmarkStart w:colFirst="0" w:colLast="0" w:name="_1qs904f" w:id="659"/>
      <w:bookmarkEnd w:id="65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Озеро Илан картон,</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Создание арабского языка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Израильский конфликт, 1947–1951 гг.</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16–46.</w:t>
      </w:r>
    </w:p>
    <w:p w:rsidR="00000000" w:rsidDel="00000000" w:rsidP="00000000" w:rsidRDefault="00000000" w:rsidRPr="00000000" w14:paraId="000007C7">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both"/>
        <w:rPr>
          <w:b w:val="0"/>
          <w:i w:val="0"/>
          <w:smallCaps w:val="0"/>
          <w:strike w:val="0"/>
          <w:shd w:fill="auto" w:val="clear"/>
          <w:vertAlign w:val="baseline"/>
        </w:rPr>
      </w:pPr>
      <w:bookmarkStart w:colFirst="0" w:colLast="0" w:name="_4arwis8" w:id="660"/>
      <w:bookmarkEnd w:id="66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См. Архивы Организации Объединенных Наций: Документы ЮНСКОП, вставка 2.</w:t>
      </w:r>
    </w:p>
    <w:p w:rsidR="00000000" w:rsidDel="00000000" w:rsidP="00000000" w:rsidRDefault="00000000" w:rsidRPr="00000000" w14:paraId="000007C8">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024"/>
        </w:tabs>
        <w:spacing w:after="0" w:before="0" w:line="240" w:lineRule="auto"/>
        <w:ind w:left="1019" w:right="118" w:hanging="300"/>
        <w:jc w:val="both"/>
        <w:rPr>
          <w:b w:val="0"/>
          <w:i w:val="0"/>
          <w:smallCaps w:val="0"/>
          <w:strike w:val="0"/>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Валид Халиди, «Пересмотр резолюции ГА ООН о разделе»,</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Журнал палестинских исследований</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105 (осень 1997 г.), с. 15. Подробнее о ЮНСКОП и о том, как по подсказке сионистов она маневрировала ООН.</w:t>
      </w:r>
    </w:p>
    <w:p w:rsidR="00000000" w:rsidDel="00000000" w:rsidP="00000000" w:rsidRDefault="00000000" w:rsidRPr="00000000" w14:paraId="000007C9">
      <w:pPr>
        <w:spacing w:before="70" w:lineRule="auto"/>
        <w:ind w:left="1019" w:right="0" w:firstLine="0"/>
        <w:jc w:val="left"/>
        <w:rPr>
          <w:sz w:val="30"/>
          <w:szCs w:val="30"/>
        </w:rPr>
      </w:pPr>
      <w:r w:rsidDel="00000000" w:rsidR="00000000" w:rsidRPr="00000000">
        <w:rPr>
          <w:sz w:val="30"/>
          <w:szCs w:val="30"/>
          <w:rtl w:val="0"/>
        </w:rPr>
        <w:t xml:space="preserve">о просионистском решении вопроса о разделе Палестины, см. Паппе,</w:t>
      </w:r>
      <w:r w:rsidDel="00000000" w:rsidR="00000000" w:rsidRPr="00000000">
        <w:rPr>
          <w:i w:val="1"/>
          <w:sz w:val="30"/>
          <w:szCs w:val="30"/>
          <w:rtl w:val="0"/>
        </w:rPr>
        <w:t xml:space="preserve">Создание арабского языка</w:t>
      </w:r>
      <w:r w:rsidDel="00000000" w:rsidR="00000000" w:rsidRPr="00000000">
        <w:rPr>
          <w:sz w:val="30"/>
          <w:szCs w:val="30"/>
          <w:rtl w:val="0"/>
        </w:rPr>
        <w:t xml:space="preserve">–</w:t>
      </w:r>
      <w:r w:rsidDel="00000000" w:rsidR="00000000" w:rsidRPr="00000000">
        <w:rPr>
          <w:i w:val="1"/>
          <w:sz w:val="30"/>
          <w:szCs w:val="30"/>
          <w:rtl w:val="0"/>
        </w:rPr>
        <w:t xml:space="preserve">Израильский конфликт</w:t>
      </w:r>
      <w:r w:rsidDel="00000000" w:rsidR="00000000" w:rsidRPr="00000000">
        <w:rPr>
          <w:sz w:val="30"/>
          <w:szCs w:val="30"/>
          <w:rtl w:val="0"/>
        </w:rPr>
        <w:t xml:space="preserve">, стр. 16–46.</w:t>
      </w:r>
    </w:p>
    <w:p w:rsidR="00000000" w:rsidDel="00000000" w:rsidP="00000000" w:rsidRDefault="00000000" w:rsidRPr="00000000" w14:paraId="000007CA">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left"/>
        <w:rPr>
          <w:b w:val="0"/>
          <w:i w:val="0"/>
          <w:smallCaps w:val="0"/>
          <w:strike w:val="0"/>
          <w:shd w:fill="auto" w:val="clear"/>
          <w:vertAlign w:val="baseline"/>
        </w:rPr>
      </w:pPr>
      <w:bookmarkStart w:colFirst="0" w:colLast="0" w:name="_2px6t01" w:id="661"/>
      <w:bookmarkEnd w:id="66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Халид, там же.</w:t>
      </w:r>
    </w:p>
    <w:p w:rsidR="00000000" w:rsidDel="00000000" w:rsidP="00000000" w:rsidRDefault="00000000" w:rsidRPr="00000000" w14:paraId="000007CB">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left"/>
        <w:rPr>
          <w:b w:val="0"/>
          <w:i w:val="0"/>
          <w:smallCaps w:val="0"/>
          <w:strike w:val="0"/>
          <w:shd w:fill="auto" w:val="clear"/>
          <w:vertAlign w:val="baseline"/>
        </w:rPr>
      </w:pPr>
      <w:bookmarkStart w:colFirst="0" w:colLast="0" w:name="_152h37u" w:id="662"/>
      <w:bookmarkEnd w:id="66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Там же.</w:t>
      </w:r>
    </w:p>
    <w:p w:rsidR="00000000" w:rsidDel="00000000" w:rsidP="00000000" w:rsidRDefault="00000000" w:rsidRPr="00000000" w14:paraId="000007CC">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102"/>
        </w:tabs>
        <w:spacing w:after="0" w:before="0" w:line="240" w:lineRule="auto"/>
        <w:ind w:left="1019" w:right="130" w:hanging="300"/>
        <w:jc w:val="left"/>
        <w:rPr>
          <w:b w:val="0"/>
          <w:i w:val="0"/>
          <w:smallCaps w:val="0"/>
          <w:strike w:val="0"/>
          <w:shd w:fill="auto" w:val="clear"/>
          <w:vertAlign w:val="baseline"/>
        </w:rPr>
      </w:pPr>
      <w:bookmarkStart w:colFirst="0" w:colLast="0" w:name="_3p24lvn" w:id="663"/>
      <w:bookmarkEnd w:id="66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Пленарные заседания Генеральной Ассамблеи, 126-е заседание, 28 ноября 1947 г.,</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Официальный отчет ООН</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том. 2, с. 1390–1400.</w:t>
      </w:r>
    </w:p>
    <w:p w:rsidR="00000000" w:rsidDel="00000000" w:rsidP="00000000" w:rsidRDefault="00000000" w:rsidRPr="00000000" w14:paraId="000007CD">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left"/>
        <w:rPr>
          <w:b w:val="0"/>
          <w:i w:val="0"/>
          <w:smallCaps w:val="0"/>
          <w:strike w:val="0"/>
          <w:shd w:fill="auto" w:val="clear"/>
          <w:vertAlign w:val="baseline"/>
        </w:rPr>
      </w:pPr>
      <w:bookmarkStart w:colFirst="0" w:colLast="0" w:name="_247ew3g" w:id="664"/>
      <w:bookmarkEnd w:id="66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Флапан,</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Рождение Израиля</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13–54.</w:t>
      </w:r>
    </w:p>
    <w:p w:rsidR="00000000" w:rsidDel="00000000" w:rsidP="00000000" w:rsidRDefault="00000000" w:rsidRPr="00000000" w14:paraId="000007CE">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048"/>
        </w:tabs>
        <w:spacing w:after="0" w:before="0" w:line="240" w:lineRule="auto"/>
        <w:ind w:left="1019" w:right="128" w:hanging="300"/>
        <w:jc w:val="left"/>
        <w:rPr>
          <w:b w:val="0"/>
          <w:i w:val="0"/>
          <w:smallCaps w:val="0"/>
          <w:strike w:val="0"/>
          <w:shd w:fill="auto" w:val="clear"/>
          <w:vertAlign w:val="baseline"/>
        </w:rPr>
      </w:pPr>
      <w:bookmarkStart w:colFirst="0" w:colLast="0" w:name="_jcp6b9" w:id="665"/>
      <w:bookmarkEnd w:id="66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См., например, Дэвида Тала,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Война в Палестине, 1948 год: стратегия и дипломатия</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1–145.</w:t>
      </w:r>
    </w:p>
    <w:p w:rsidR="00000000" w:rsidDel="00000000" w:rsidP="00000000" w:rsidRDefault="00000000" w:rsidRPr="00000000" w14:paraId="000007CF">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33ccoz2" w:id="666"/>
      <w:bookmarkEnd w:id="66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Бар-Зоар,</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Бен-Гурион</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часть II, с. 660–1.</w:t>
      </w:r>
    </w:p>
    <w:p w:rsidR="00000000" w:rsidDel="00000000" w:rsidP="00000000" w:rsidRDefault="00000000" w:rsidRPr="00000000" w14:paraId="000007D0">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159"/>
        </w:tabs>
        <w:spacing w:after="0" w:before="0" w:line="240" w:lineRule="auto"/>
        <w:ind w:left="1158" w:right="0" w:hanging="440"/>
        <w:jc w:val="left"/>
        <w:rPr>
          <w:b w:val="0"/>
          <w:i w:val="0"/>
          <w:smallCaps w:val="0"/>
          <w:strike w:val="0"/>
          <w:shd w:fill="auto" w:val="clear"/>
          <w:vertAlign w:val="baseline"/>
        </w:rPr>
      </w:pPr>
      <w:bookmarkStart w:colFirst="0" w:colLast="0" w:name="_1ihmz6v" w:id="667"/>
      <w:bookmarkEnd w:id="66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См. его речь в Центре Мапай 3 декабря 1947 года.</w:t>
      </w:r>
    </w:p>
    <w:p w:rsidR="00000000" w:rsidDel="00000000" w:rsidP="00000000" w:rsidRDefault="00000000" w:rsidRPr="00000000" w14:paraId="000007D1">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281"/>
        </w:tabs>
        <w:spacing w:after="0" w:before="0" w:line="240" w:lineRule="auto"/>
        <w:ind w:left="1319" w:right="119" w:hanging="600"/>
        <w:jc w:val="left"/>
        <w:rPr>
          <w:b w:val="0"/>
          <w:i w:val="0"/>
          <w:smallCaps w:val="0"/>
          <w:strike w:val="0"/>
          <w:shd w:fill="auto" w:val="clear"/>
          <w:vertAlign w:val="baseline"/>
        </w:rPr>
      </w:pPr>
      <w:bookmarkStart w:colFirst="0" w:colLast="0" w:name="_42hahuo" w:id="668"/>
      <w:bookmarkEnd w:id="66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Частные архивы, Ближневосточный центр, Колледж Св. Антония, документы Каннингема, коробка 2, файл 3.</w:t>
      </w:r>
    </w:p>
    <w:p w:rsidR="00000000" w:rsidDel="00000000" w:rsidP="00000000" w:rsidRDefault="00000000" w:rsidRPr="00000000" w14:paraId="000007D2">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2hmks2h" w:id="669"/>
      <w:bookmarkEnd w:id="66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Там же.</w:t>
      </w:r>
    </w:p>
    <w:p w:rsidR="00000000" w:rsidDel="00000000" w:rsidP="00000000" w:rsidRDefault="00000000" w:rsidRPr="00000000" w14:paraId="000007D3">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245"/>
        </w:tabs>
        <w:spacing w:after="0" w:before="0" w:line="240" w:lineRule="auto"/>
        <w:ind w:left="1319" w:right="120" w:hanging="600"/>
        <w:jc w:val="both"/>
        <w:rPr>
          <w:b w:val="0"/>
          <w:i w:val="0"/>
          <w:smallCaps w:val="0"/>
          <w:strike w:val="0"/>
          <w:shd w:fill="auto" w:val="clear"/>
          <w:vertAlign w:val="baseline"/>
        </w:rPr>
      </w:pPr>
      <w:bookmarkStart w:colFirst="0" w:colLast="0" w:name="_wrv2aa" w:id="670"/>
      <w:bookmarkEnd w:id="67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Подробный анализ реакции арабов см. в книге Юджин Л. Роган и Ави Шлайм (ред.),</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Война за Палестину: переписывая историю 1948 года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см., в частности, Чарльза Триппа, «Ирак и война 1948 года: зеркало беспорядка в Ираке»; Фаваз А. Герегс, «Египет и война 1948 года: внутренний конфликт и региональные амбиции» и Джошуа Лэндис, «Сирия и война в Палестине: борьба с планом короля Абдаллы «Великая Сирия».</w:t>
      </w:r>
    </w:p>
    <w:p w:rsidR="00000000" w:rsidDel="00000000" w:rsidP="00000000" w:rsidRDefault="00000000" w:rsidRPr="00000000" w14:paraId="000007D4">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3griky3" w:id="671"/>
      <w:bookmarkEnd w:id="67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7 октября 1947 г.</w:t>
      </w:r>
    </w:p>
    <w:p w:rsidR="00000000" w:rsidDel="00000000" w:rsidP="00000000" w:rsidRDefault="00000000" w:rsidRPr="00000000" w14:paraId="000007D5">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200"/>
        </w:tabs>
        <w:spacing w:after="0" w:before="0" w:line="240" w:lineRule="auto"/>
        <w:ind w:left="1319" w:right="122" w:hanging="600"/>
        <w:jc w:val="both"/>
        <w:rPr>
          <w:b w:val="0"/>
          <w:i w:val="0"/>
          <w:smallCaps w:val="0"/>
          <w:strike w:val="0"/>
          <w:shd w:fill="auto" w:val="clear"/>
          <w:vertAlign w:val="baseline"/>
        </w:rPr>
      </w:pPr>
      <w:bookmarkStart w:colFirst="0" w:colLast="0" w:name="_1vwsv5w" w:id="672"/>
      <w:bookmarkEnd w:id="67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Лишь однажды Бен-Гурион назвал его по имени. В записи в дневнике (1 января 1948 г.) он назвал ее «партией экспертов».</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Мисбат Мумхим</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Редакторы опубликованного дневника добавили, что под вечеринкой подразумевается встреча экспертов по арабским вопросам. В документе этой встречи показан более крупный форум, в который, помимо экспертов, входили некоторые члены Верховного командования. Действительно, когда две группы встретились вместе, они стали тем, что я называю Консультацией.</w:t>
      </w:r>
    </w:p>
    <w:p w:rsidR="00000000" w:rsidDel="00000000" w:rsidP="00000000" w:rsidRDefault="00000000" w:rsidRPr="00000000" w14:paraId="000007D6">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245"/>
        </w:tabs>
        <w:spacing w:after="0" w:before="1" w:line="240" w:lineRule="auto"/>
        <w:ind w:left="1319" w:right="119" w:hanging="600"/>
        <w:jc w:val="both"/>
        <w:rPr>
          <w:b w:val="0"/>
          <w:i w:val="0"/>
          <w:smallCaps w:val="0"/>
          <w:strike w:val="0"/>
          <w:shd w:fill="auto" w:val="clear"/>
          <w:vertAlign w:val="baseline"/>
        </w:rPr>
        <w:sectPr>
          <w:type w:val="nextPage"/>
          <w:pgSz w:h="15840" w:w="12240" w:orient="portrait"/>
          <w:pgMar w:bottom="280" w:top="1360" w:left="1420" w:right="1420" w:header="360" w:footer="360"/>
        </w:sectPr>
      </w:pPr>
      <w:bookmarkStart w:colFirst="0" w:colLast="0" w:name="_4fwgdtp" w:id="673"/>
      <w:bookmarkEnd w:id="67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относится к следующим встречам: 18 июня 1947 г., 1–3 декабря 1947 г., 11 декабря 1947 г., 18 декабря 1947 г., 24 декабря 1947 г. (о чем было записано в его дневнике 25-го числа и речь шла об укреплениях в Негеве), 1 января 1948 г., 7 января 1948 г. (обсуждение будущего Яффо), 9 января 1948 г., 14 января 1948 г., 28 января 1948 г., 9–10 февраля 1948 г., 19 февраля 1948 г., 25 февраля 1948 г., 28 февраля 1948 г., 10 марта</w:t>
      </w:r>
    </w:p>
    <w:p w:rsidR="00000000" w:rsidDel="00000000" w:rsidP="00000000" w:rsidRDefault="00000000" w:rsidRPr="00000000" w14:paraId="000007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319" w:right="12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1948 г. и 31 марта 1948 г. Переписку до и после всех встреч, упомянутых в дневнике, можно найти в Архивах Бен-Гуриона, в отделе переписки и разделе частной переписки. Они заполняют многие пробелы в отрывочных дневниковых ссылках.</w:t>
      </w:r>
    </w:p>
    <w:p w:rsidR="00000000" w:rsidDel="00000000" w:rsidP="00000000" w:rsidRDefault="00000000" w:rsidRPr="00000000" w14:paraId="000007D8">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213"/>
        </w:tabs>
        <w:spacing w:after="0" w:before="0" w:line="240" w:lineRule="auto"/>
        <w:ind w:left="1319" w:right="118" w:hanging="600"/>
        <w:jc w:val="both"/>
        <w:rPr>
          <w:b w:val="0"/>
          <w:i w:val="0"/>
          <w:smallCaps w:val="0"/>
          <w:strike w:val="0"/>
          <w:shd w:fill="auto" w:val="clear"/>
          <w:vertAlign w:val="baseline"/>
        </w:rPr>
      </w:pPr>
      <w:bookmarkStart w:colFirst="0" w:colLast="0" w:name="_2v1qo1i" w:id="674"/>
      <w:bookmarkEnd w:id="67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Вот реконструкция лиц, входивших в состав Консультативной компании: Давид Бен-Гурион, Игаэль Ядин (руководитель оперативного отдела), Йоханан Ратнер (стратегический советник Бен-Гуриона), Игаль Аллон (глава Пальмаха и Южного фронта), Ицхак Саде (начальник бронетанковых частей), Исраэль Галили (глава Верховного командования), Цви Аялон (заместитель Галили и командующий Центральным фронтом). Другие, не входящие в состав</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 походе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Высшим командованием были Йосеф Вайц (глава отдела поселений Еврейского агентства), Исар Харель (глава разведки) и его люди: Эзра Данин, Гад Махнес и Иеошуа Палмон. На одной или двух встречах присутствовали также Моше Шарет и Элиаху Сассон, хотя Бен-Гурион почти каждое воскресенье встречался с Сассоном отдельно с Яаковом Шимони в Иерусалиме, о чем свидетельствует его дневник. Также поочередно вызывались некоторые полевые офицеры: Дан Эвен (командующий Прибрежным фронтом), Моше Даян, Шимон Авидан, Моше Кармель (командующий Северным фронтом), Шломо Шамир и Ицхак Рабин.</w:t>
      </w:r>
    </w:p>
    <w:p w:rsidR="00000000" w:rsidDel="00000000" w:rsidP="00000000" w:rsidRDefault="00000000" w:rsidRPr="00000000" w14:paraId="000007D9">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194"/>
        </w:tabs>
        <w:spacing w:after="0" w:before="0" w:line="240" w:lineRule="auto"/>
        <w:ind w:left="1319" w:right="119" w:hanging="600"/>
        <w:jc w:val="both"/>
        <w:rPr>
          <w:b w:val="0"/>
          <w:i w:val="0"/>
          <w:smallCaps w:val="0"/>
          <w:strike w:val="0"/>
          <w:shd w:fill="auto" w:val="clear"/>
          <w:vertAlign w:val="baseline"/>
        </w:rPr>
      </w:pPr>
      <w:bookmarkStart w:colFirst="0" w:colLast="0" w:name="_1a70y9b" w:id="675"/>
      <w:bookmarkEnd w:id="67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Об этой встрече также сообщается в его книге.</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Когда Израиль воевал</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13–18.</w:t>
      </w:r>
    </w:p>
    <w:p w:rsidR="00000000" w:rsidDel="00000000" w:rsidP="00000000" w:rsidRDefault="00000000" w:rsidRPr="00000000" w14:paraId="000007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7DB">
      <w:pPr>
        <w:pStyle w:val="Heading2"/>
        <w:ind w:firstLine="119"/>
        <w:rPr/>
      </w:pPr>
      <w:bookmarkStart w:colFirst="0" w:colLast="0" w:name="_3u6ogx4" w:id="676"/>
      <w:bookmarkEnd w:id="676"/>
      <w:r w:rsidDel="00000000" w:rsidR="00000000" w:rsidRPr="00000000">
        <w:rPr>
          <w:rtl w:val="0"/>
        </w:rPr>
        <w:t xml:space="preserve">ГЛАВА 4</w:t>
      </w:r>
    </w:p>
    <w:p w:rsidR="00000000" w:rsidDel="00000000" w:rsidP="00000000" w:rsidRDefault="00000000" w:rsidRPr="00000000" w14:paraId="000007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7DF">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149"/>
        </w:tabs>
        <w:spacing w:after="0" w:before="87" w:line="240" w:lineRule="auto"/>
        <w:ind w:left="1019" w:right="118" w:hanging="300"/>
        <w:jc w:val="both"/>
        <w:rPr>
          <w:b w:val="0"/>
          <w:i w:val="0"/>
          <w:smallCaps w:val="0"/>
          <w:strike w:val="0"/>
          <w:shd w:fill="auto" w:val="clear"/>
          <w:vertAlign w:val="baseline"/>
        </w:rPr>
        <w:sectPr>
          <w:type w:val="nextPage"/>
          <w:pgSz w:h="15840" w:w="12240" w:orient="portrait"/>
          <w:pgMar w:bottom="280" w:top="1360" w:left="1420" w:right="1420" w:header="360" w:footer="360"/>
        </w:sectPr>
      </w:pPr>
      <w:bookmarkStart w:colFirst="0" w:colLast="0" w:name="_29byr4x" w:id="677"/>
      <w:bookmarkEnd w:id="67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 нас есть свидетельства Верховного комиссара Великобритании в Палестине сэра Алана Каннингема о том, как этот протест, первоначально ставший забастовкой, перерос в насилие: «Первоначальные арабские вспышки были спонтанными и неорганизованными и представляли собой скорее демонстрацию недовольства решением ООН, чем решительные нападения на Евреи. Первоначально в качестве оружия использовались палки и камни, и если бы евреи не прибегли к огнестрельному оружию, не исключено, что волнение утихло бы и было бы мало человеческих жертв. Это больше</w:t>
      </w:r>
    </w:p>
    <w:p w:rsidR="00000000" w:rsidDel="00000000" w:rsidP="00000000" w:rsidRDefault="00000000" w:rsidRPr="00000000" w14:paraId="00000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019" w:right="118"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вероятно, потому, что есть надежные доказательства того, что Высший арабский комитет в целом и муфтий в частности, хотя и были довольны сильной реакцией на призыв к забастовке, не поддерживали серьезные вспышки»; цитируется у Натана Кристала, «Падение нового города, 1947–1950», у Салима Тамари,</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Иерусалим, 1948 год. Арабские кварталы и их судьба во время войны.</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96.</w:t>
      </w:r>
    </w:p>
    <w:p w:rsidR="00000000" w:rsidDel="00000000" w:rsidP="00000000" w:rsidRDefault="00000000" w:rsidRPr="00000000" w14:paraId="000007E1">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both"/>
        <w:rPr>
          <w:b w:val="0"/>
          <w:i w:val="0"/>
          <w:smallCaps w:val="0"/>
          <w:strike w:val="0"/>
          <w:shd w:fill="auto" w:val="clear"/>
          <w:vertAlign w:val="baseline"/>
        </w:rPr>
      </w:pPr>
      <w:bookmarkStart w:colFirst="0" w:colLast="0" w:name="_oh91cq" w:id="678"/>
      <w:bookmarkEnd w:id="67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Подробно это обсуждается в следующей главе.</w:t>
      </w:r>
    </w:p>
    <w:p w:rsidR="00000000" w:rsidDel="00000000" w:rsidP="00000000" w:rsidRDefault="00000000" w:rsidRPr="00000000" w14:paraId="000007E2">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both"/>
        <w:rPr>
          <w:b w:val="0"/>
          <w:i w:val="0"/>
          <w:smallCaps w:val="0"/>
          <w:strike w:val="0"/>
          <w:shd w:fill="auto" w:val="clear"/>
          <w:vertAlign w:val="baseline"/>
        </w:rPr>
      </w:pPr>
      <w:bookmarkStart w:colFirst="0" w:colLast="0" w:name="_38gwk0j" w:id="679"/>
      <w:bookmarkEnd w:id="67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Бар-Зоар,</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Бен-Гурион</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663.</w:t>
      </w:r>
    </w:p>
    <w:p w:rsidR="00000000" w:rsidDel="00000000" w:rsidP="00000000" w:rsidRDefault="00000000" w:rsidRPr="00000000" w14:paraId="000007E3">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093"/>
        </w:tabs>
        <w:spacing w:after="0" w:before="0" w:line="240" w:lineRule="auto"/>
        <w:ind w:left="1019" w:right="118" w:hanging="300"/>
        <w:jc w:val="both"/>
        <w:rPr>
          <w:b w:val="0"/>
          <w:i w:val="0"/>
          <w:smallCaps w:val="0"/>
          <w:strike w:val="0"/>
          <w:shd w:fill="auto" w:val="clear"/>
          <w:vertAlign w:val="baseline"/>
        </w:rPr>
      </w:pPr>
      <w:bookmarkStart w:colFirst="0" w:colLast="0" w:name="_1nm6u8c" w:id="680"/>
      <w:bookmarkEnd w:id="68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Меир Паил, «Внешние и внутренние особенности израильской войны за независимость» в книге Алон Кадиш (ред.),</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Война Израиля за независимость 1948–1949 гг.</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485–7.</w:t>
      </w:r>
    </w:p>
    <w:p w:rsidR="00000000" w:rsidDel="00000000" w:rsidP="00000000" w:rsidRDefault="00000000" w:rsidRPr="00000000" w14:paraId="000007E4">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both"/>
        <w:rPr>
          <w:b w:val="0"/>
          <w:i w:val="0"/>
          <w:smallCaps w:val="0"/>
          <w:strike w:val="0"/>
          <w:shd w:fill="auto" w:val="clear"/>
          <w:vertAlign w:val="baseline"/>
        </w:rPr>
      </w:pPr>
      <w:bookmarkStart w:colFirst="0" w:colLast="0" w:name="_47lucw5" w:id="681"/>
      <w:bookmarkEnd w:id="68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Смит,</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Палестина и арабо-израильский конфликт</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91–108.</w:t>
      </w:r>
    </w:p>
    <w:p w:rsidR="00000000" w:rsidDel="00000000" w:rsidP="00000000" w:rsidRDefault="00000000" w:rsidRPr="00000000" w14:paraId="000007E5">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both"/>
        <w:rPr>
          <w:b w:val="0"/>
          <w:i w:val="1"/>
          <w:smallCaps w:val="0"/>
          <w:strike w:val="0"/>
          <w:shd w:fill="auto" w:val="clear"/>
          <w:vertAlign w:val="baseline"/>
        </w:rPr>
      </w:pPr>
      <w:bookmarkStart w:colFirst="0" w:colLast="0" w:name="_2mr4n3y" w:id="682"/>
      <w:bookmarkEnd w:id="68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Ави Шлайм,</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Сговор.</w:t>
      </w:r>
    </w:p>
    <w:p w:rsidR="00000000" w:rsidDel="00000000" w:rsidP="00000000" w:rsidRDefault="00000000" w:rsidRPr="00000000" w14:paraId="000007E6">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159"/>
          <w:tab w:val="left" w:leader="none" w:pos="1160"/>
          <w:tab w:val="left" w:leader="none" w:pos="1801"/>
          <w:tab w:val="left" w:leader="none" w:pos="2941"/>
          <w:tab w:val="left" w:leader="none" w:pos="3721"/>
          <w:tab w:val="left" w:leader="none" w:pos="4785"/>
          <w:tab w:val="left" w:leader="none" w:pos="5666"/>
          <w:tab w:val="left" w:leader="none" w:pos="6581"/>
          <w:tab w:val="left" w:leader="none" w:pos="7029"/>
          <w:tab w:val="left" w:leader="none" w:pos="7976"/>
          <w:tab w:val="left" w:leader="none" w:pos="8823"/>
        </w:tabs>
        <w:spacing w:after="0" w:before="0" w:line="240" w:lineRule="auto"/>
        <w:ind w:left="1019" w:right="123" w:hanging="300"/>
        <w:jc w:val="left"/>
        <w:rPr>
          <w:b w:val="0"/>
          <w:i w:val="0"/>
          <w:smallCaps w:val="0"/>
          <w:strike w:val="0"/>
          <w:shd w:fill="auto" w:val="clear"/>
          <w:vertAlign w:val="baseline"/>
        </w:rPr>
      </w:pPr>
      <w:bookmarkStart w:colFirst="0" w:colLast="0" w:name="_11wexbr" w:id="683"/>
      <w:bookmarkEnd w:id="68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Ави</w:t>
        <w:tab/>
        <w:t xml:space="preserve">Шлайм,</w:t>
        <w:tab/>
        <w:t xml:space="preserve">'</w:t>
        <w:tab/>
        <w:t xml:space="preserve">Дебаты</w:t>
        <w:tab/>
        <w:t xml:space="preserve">о</w:t>
        <w:tab/>
        <w:t xml:space="preserve">1948’</w:t>
        <w:tab/>
        <w:t xml:space="preserve">в</w:t>
        <w:tab/>
        <w:t xml:space="preserve">картон</w:t>
        <w:tab/>
        <w:t xml:space="preserve">(ред.),</w:t>
        <w:tab/>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Израильско-палестинский вопрос</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171–92.</w:t>
      </w:r>
    </w:p>
    <w:p w:rsidR="00000000" w:rsidDel="00000000" w:rsidP="00000000" w:rsidRDefault="00000000" w:rsidRPr="00000000" w14:paraId="000007E7">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024"/>
        </w:tabs>
        <w:spacing w:after="0" w:before="0" w:line="240" w:lineRule="auto"/>
        <w:ind w:left="1019" w:right="130" w:hanging="300"/>
        <w:jc w:val="left"/>
        <w:rPr>
          <w:b w:val="0"/>
          <w:i w:val="0"/>
          <w:smallCaps w:val="0"/>
          <w:strike w:val="0"/>
          <w:shd w:fill="auto" w:val="clear"/>
          <w:vertAlign w:val="baseline"/>
        </w:rPr>
      </w:pPr>
      <w:bookmarkStart w:colFirst="0" w:colLast="0" w:name="_3lw2fzk" w:id="684"/>
      <w:bookmarkEnd w:id="68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Ривлин и Орен,</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Война за независимость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том. 1, с. 320, 18 марта 1948 г.; п. 397, 7 мая 1948 г.; том. 2, с. 428, 15 мая</w:t>
      </w:r>
    </w:p>
    <w:p w:rsidR="00000000" w:rsidDel="00000000" w:rsidP="00000000" w:rsidRDefault="00000000" w:rsidRPr="00000000" w14:paraId="000007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11cq7d" w:id="685"/>
      <w:bookmarkEnd w:id="685"/>
      <w:hyperlink w:anchor="_3qwpj7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Там же, 28 января 1948 г., с. 187.</w:t>
      </w:r>
    </w:p>
    <w:p w:rsidR="00000000" w:rsidDel="00000000" w:rsidP="00000000" w:rsidRDefault="00000000" w:rsidRPr="00000000" w14:paraId="000007E9">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91"/>
        </w:tabs>
        <w:spacing w:after="0" w:before="0" w:line="240" w:lineRule="auto"/>
        <w:ind w:left="1319" w:right="120" w:hanging="600"/>
        <w:jc w:val="both"/>
        <w:rPr>
          <w:b w:val="0"/>
          <w:i w:val="0"/>
          <w:smallCaps w:val="0"/>
          <w:strike w:val="0"/>
          <w:shd w:fill="auto" w:val="clear"/>
          <w:vertAlign w:val="baseline"/>
        </w:rPr>
      </w:pPr>
      <w:bookmarkStart w:colFirst="0" w:colLast="0" w:name="_4l108v6" w:id="686"/>
      <w:bookmarkEnd w:id="68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Сюда входила сделка по оружию на сумму 12 280 000 долларов, которую Хагана заключила с Чехословакией, закупив 24 500 винтовок, 5 200 пулеметов и 54 миллиона патронов.</w:t>
      </w:r>
    </w:p>
    <w:p w:rsidR="00000000" w:rsidDel="00000000" w:rsidP="00000000" w:rsidRDefault="00000000" w:rsidRPr="00000000" w14:paraId="000007EA">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59"/>
        </w:tabs>
        <w:spacing w:after="0" w:before="0" w:line="240" w:lineRule="auto"/>
        <w:ind w:left="1158" w:right="0" w:hanging="440"/>
        <w:jc w:val="both"/>
        <w:rPr>
          <w:b w:val="0"/>
          <w:i w:val="0"/>
          <w:smallCaps w:val="0"/>
          <w:strike w:val="0"/>
          <w:shd w:fill="auto" w:val="clear"/>
          <w:vertAlign w:val="baseline"/>
        </w:rPr>
      </w:pPr>
      <w:bookmarkStart w:colFirst="0" w:colLast="0" w:name="_306aj2z" w:id="687"/>
      <w:bookmarkEnd w:id="68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См. примечание 8.</w:t>
      </w:r>
    </w:p>
    <w:p w:rsidR="00000000" w:rsidDel="00000000" w:rsidP="00000000" w:rsidRDefault="00000000" w:rsidRPr="00000000" w14:paraId="000007EB">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200"/>
        </w:tabs>
        <w:spacing w:after="0" w:before="0" w:line="240" w:lineRule="auto"/>
        <w:ind w:left="1319" w:right="126" w:hanging="600"/>
        <w:jc w:val="both"/>
        <w:rPr>
          <w:b w:val="0"/>
          <w:i w:val="0"/>
          <w:smallCaps w:val="0"/>
          <w:strike w:val="0"/>
          <w:shd w:fill="auto" w:val="clear"/>
          <w:vertAlign w:val="baseline"/>
        </w:rPr>
      </w:pPr>
      <w:bookmarkStart w:colFirst="0" w:colLast="0" w:name="_1fbktas" w:id="688"/>
      <w:bookmarkEnd w:id="68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Приказ разведчикам будет упомянут еще раз. Его можно найти в архивах ЦАХАЛа, дело 2315/50/53, 11 января 1948 г.</w:t>
      </w:r>
    </w:p>
    <w:p w:rsidR="00000000" w:rsidDel="00000000" w:rsidP="00000000" w:rsidRDefault="00000000" w:rsidRPr="00000000" w14:paraId="000007E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92"/>
        </w:tabs>
        <w:spacing w:after="0" w:before="0" w:line="240" w:lineRule="auto"/>
        <w:ind w:left="1319" w:right="126" w:hanging="600"/>
        <w:jc w:val="both"/>
        <w:rPr>
          <w:b w:val="0"/>
          <w:i w:val="0"/>
          <w:smallCaps w:val="0"/>
          <w:strike w:val="0"/>
          <w:shd w:fill="auto" w:val="clear"/>
          <w:vertAlign w:val="baseline"/>
        </w:rPr>
      </w:pPr>
      <w:bookmarkStart w:colFirst="0" w:colLast="0" w:name="_3zb8byl" w:id="689"/>
      <w:bookmarkEnd w:id="68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Как видно из его писем Бен-Арци, цитируемых в «Бар-Зоаре»,</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Бен-Гурион</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663 и Шаретту в Архивах Бен-Гуриона, Отдел переписки, 23.02–1.03.48, документ 59, 26 февраля 1948 г.</w:t>
      </w:r>
    </w:p>
    <w:p w:rsidR="00000000" w:rsidDel="00000000" w:rsidP="00000000" w:rsidRDefault="00000000" w:rsidRPr="00000000" w14:paraId="000007E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2egim6e" w:id="690"/>
      <w:bookmarkEnd w:id="69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Письма Бен-Гуриона, там же.</w:t>
      </w:r>
    </w:p>
    <w:p w:rsidR="00000000" w:rsidDel="00000000" w:rsidP="00000000" w:rsidRDefault="00000000" w:rsidRPr="00000000" w14:paraId="000007E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287"/>
        </w:tabs>
        <w:spacing w:after="0" w:before="1" w:line="240" w:lineRule="auto"/>
        <w:ind w:left="1319" w:right="118" w:hanging="600"/>
        <w:jc w:val="both"/>
        <w:rPr>
          <w:b w:val="0"/>
          <w:i w:val="0"/>
          <w:smallCaps w:val="0"/>
          <w:strike w:val="0"/>
          <w:shd w:fill="auto" w:val="clear"/>
          <w:vertAlign w:val="baseline"/>
        </w:rPr>
      </w:pPr>
      <w:bookmarkStart w:colFirst="0" w:colLast="0" w:name="_tlswe7" w:id="691"/>
      <w:bookmarkEnd w:id="69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Публикации израильского государственного архива,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Политические и дипломатические документы Центрального сионистского архива и Государственного архива Израиля</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декабрь 1947 г. – май 1948 г., Иерусалим, 1979 г. (иврит), Док. 45, 14 декабря 47, с. 60.</w:t>
      </w:r>
    </w:p>
    <w:p w:rsidR="00000000" w:rsidDel="00000000" w:rsidP="00000000" w:rsidRDefault="00000000" w:rsidRPr="00000000" w14:paraId="000007EF">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3dlgf20" w:id="692"/>
      <w:bookmarkEnd w:id="69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проблемы,</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Изгнание палестинцев</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7F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sectPr>
          <w:type w:val="nextPage"/>
          <w:pgSz w:h="15840" w:w="12240" w:orient="portrait"/>
          <w:pgMar w:bottom="280" w:top="1360" w:left="1420" w:right="1420" w:header="360" w:footer="360"/>
        </w:sectPr>
      </w:pPr>
      <w:bookmarkStart w:colFirst="0" w:colLast="0" w:name="_1sqqp9t" w:id="693"/>
      <w:bookmarkEnd w:id="69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Бар-Зоар,</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Бен-Гурион</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702.</w:t>
      </w:r>
    </w:p>
    <w:p w:rsidR="00000000" w:rsidDel="00000000" w:rsidP="00000000" w:rsidRDefault="00000000" w:rsidRPr="00000000" w14:paraId="000007F1">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203"/>
        </w:tabs>
        <w:spacing w:after="0" w:before="70" w:line="240" w:lineRule="auto"/>
        <w:ind w:left="1319" w:right="118" w:hanging="600"/>
        <w:jc w:val="both"/>
        <w:rPr>
          <w:b w:val="0"/>
          <w:i w:val="0"/>
          <w:smallCaps w:val="0"/>
          <w:strike w:val="0"/>
          <w:shd w:fill="auto" w:val="clear"/>
          <w:vertAlign w:val="baseline"/>
        </w:rPr>
      </w:pPr>
      <w:bookmarkStart w:colFirst="0" w:colLast="0" w:name="_4cqe7xm" w:id="694"/>
      <w:bookmarkEnd w:id="69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12 июля 1937 года в книге Бен-Гуриона есть длинная запись.</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котором он выражает желание, чтобы еврейское руководство имело волю и возможность переселить арабов из Палестины.</w:t>
      </w:r>
    </w:p>
    <w:p w:rsidR="00000000" w:rsidDel="00000000" w:rsidP="00000000" w:rsidRDefault="00000000" w:rsidRPr="00000000" w14:paraId="000007F2">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99"/>
        </w:tabs>
        <w:spacing w:after="0" w:before="0" w:line="240" w:lineRule="auto"/>
        <w:ind w:left="1198" w:right="0" w:hanging="480"/>
        <w:jc w:val="both"/>
        <w:rPr>
          <w:b w:val="0"/>
          <w:i w:val="0"/>
          <w:smallCaps w:val="0"/>
          <w:strike w:val="0"/>
          <w:shd w:fill="auto" w:val="clear"/>
          <w:vertAlign w:val="baseline"/>
        </w:rPr>
      </w:pPr>
      <w:bookmarkStart w:colFirst="0" w:colLast="0" w:name="_2rvoi5f" w:id="695"/>
      <w:bookmarkEnd w:id="69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Вся речь была опубликована в его книге «Давид Бен-Гурион».</w:t>
      </w:r>
    </w:p>
    <w:p w:rsidR="00000000" w:rsidDel="00000000" w:rsidP="00000000" w:rsidRDefault="00000000" w:rsidRPr="00000000" w14:paraId="000007F3">
      <w:pPr>
        <w:spacing w:before="0" w:lineRule="auto"/>
        <w:ind w:left="1319" w:right="0" w:firstLine="0"/>
        <w:jc w:val="both"/>
        <w:rPr>
          <w:sz w:val="30"/>
          <w:szCs w:val="30"/>
        </w:rPr>
      </w:pPr>
      <w:r w:rsidDel="00000000" w:rsidR="00000000" w:rsidRPr="00000000">
        <w:rPr>
          <w:i w:val="1"/>
          <w:sz w:val="30"/>
          <w:szCs w:val="30"/>
          <w:rtl w:val="0"/>
        </w:rPr>
        <w:t xml:space="preserve">В битве</w:t>
      </w:r>
      <w:r w:rsidDel="00000000" w:rsidR="00000000" w:rsidRPr="00000000">
        <w:rPr>
          <w:sz w:val="30"/>
          <w:szCs w:val="30"/>
          <w:rtl w:val="0"/>
        </w:rPr>
        <w:t xml:space="preserve">, стр. 255–72.</w:t>
      </w:r>
    </w:p>
    <w:p w:rsidR="00000000" w:rsidDel="00000000" w:rsidP="00000000" w:rsidRDefault="00000000" w:rsidRPr="00000000" w14:paraId="000007F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170ysd8" w:id="696"/>
      <w:bookmarkEnd w:id="69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Центральный сионистский архив, Протокол 45/1, 2 ноября 1947 г.</w:t>
      </w:r>
    </w:p>
    <w:p w:rsidR="00000000" w:rsidDel="00000000" w:rsidP="00000000" w:rsidRDefault="00000000" w:rsidRPr="00000000" w14:paraId="000007F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3r0mb11" w:id="697"/>
      <w:bookmarkEnd w:id="69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Флапан,</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Рождение Израиля</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87.</w:t>
      </w:r>
    </w:p>
    <w:p w:rsidR="00000000" w:rsidDel="00000000" w:rsidP="00000000" w:rsidRDefault="00000000" w:rsidRPr="00000000" w14:paraId="000007F6">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265wl8u" w:id="698"/>
      <w:bookmarkEnd w:id="69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Моррис,</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Возобновление возникновения проблемы палестинских беженцев</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7F7">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90"/>
        </w:tabs>
        <w:spacing w:after="0" w:before="0" w:line="240" w:lineRule="auto"/>
        <w:ind w:left="1319" w:right="118" w:hanging="600"/>
        <w:jc w:val="both"/>
        <w:rPr>
          <w:b w:val="0"/>
          <w:i w:val="0"/>
          <w:smallCaps w:val="0"/>
          <w:strike w:val="0"/>
          <w:shd w:fill="auto" w:val="clear"/>
          <w:vertAlign w:val="baseline"/>
        </w:rPr>
      </w:pPr>
      <w:bookmarkStart w:colFirst="0" w:colLast="0" w:name="_lb6vgn" w:id="699"/>
      <w:bookmarkEnd w:id="69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 том, что связь отключена, было доложено Бен-Гуриону. См. Архив Бен-Гуриона, Отдел переписки, 1.12.47–15.12.47, Док. 7, Эйзенберг — Каплан, 2 декабря 1947 г.</w:t>
      </w:r>
    </w:p>
    <w:p w:rsidR="00000000" w:rsidDel="00000000" w:rsidP="00000000" w:rsidRDefault="00000000" w:rsidRPr="00000000" w14:paraId="000007F8">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319" w:right="125" w:hanging="600"/>
        <w:jc w:val="both"/>
        <w:rPr>
          <w:b w:val="0"/>
          <w:i w:val="0"/>
          <w:smallCaps w:val="0"/>
          <w:strike w:val="0"/>
          <w:shd w:fill="auto" w:val="clear"/>
          <w:vertAlign w:val="baseline"/>
        </w:rPr>
      </w:pPr>
      <w:bookmarkStart w:colFirst="0" w:colLast="0" w:name="_35aue4g" w:id="700"/>
      <w:bookmarkEnd w:id="70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сообщает об одной такой встрече, состоявшейся 2 декабря 1947 года, когда востоковеды предложили атаковать системы водоснабжения и транспортные центры палестинцев.</w:t>
      </w:r>
    </w:p>
    <w:p w:rsidR="00000000" w:rsidDel="00000000" w:rsidP="00000000" w:rsidRDefault="00000000" w:rsidRPr="00000000" w14:paraId="000007F9">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215"/>
        </w:tabs>
        <w:spacing w:after="0" w:before="0" w:line="240" w:lineRule="auto"/>
        <w:ind w:left="1319" w:right="127" w:hanging="600"/>
        <w:jc w:val="both"/>
        <w:rPr>
          <w:b w:val="0"/>
          <w:i w:val="0"/>
          <w:smallCaps w:val="0"/>
          <w:strike w:val="0"/>
          <w:shd w:fill="auto" w:val="clear"/>
          <w:vertAlign w:val="baseline"/>
        </w:rPr>
      </w:pPr>
      <w:bookmarkStart w:colFirst="0" w:colLast="0" w:name="_1kg4oc9" w:id="701"/>
      <w:bookmarkEnd w:id="70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См. Бен-Гуриона.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11 декабря 1947 г.; за оценку, что большинство крестьян не хотели участвовать в войне.</w:t>
      </w:r>
    </w:p>
    <w:p w:rsidR="00000000" w:rsidDel="00000000" w:rsidP="00000000" w:rsidRDefault="00000000" w:rsidRPr="00000000" w14:paraId="000007FA">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44fs702" w:id="702"/>
      <w:bookmarkEnd w:id="70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 Хаганы, 205.9.</w:t>
      </w:r>
    </w:p>
    <w:p w:rsidR="00000000" w:rsidDel="00000000" w:rsidP="00000000" w:rsidRDefault="00000000" w:rsidRPr="00000000" w14:paraId="000007FB">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319" w:right="120" w:hanging="600"/>
        <w:jc w:val="both"/>
        <w:rPr>
          <w:b w:val="0"/>
          <w:i w:val="0"/>
          <w:smallCaps w:val="0"/>
          <w:strike w:val="0"/>
          <w:shd w:fill="auto" w:val="clear"/>
          <w:vertAlign w:val="baseline"/>
        </w:rPr>
      </w:pPr>
      <w:bookmarkStart w:colFirst="0" w:colLast="0" w:name="_2jl2h7v" w:id="703"/>
      <w:bookmarkEnd w:id="70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Об этой встрече сообщалось в книге Бен-Гуриона.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день спустя, 11 декабря 1947 г.; возможно, это произошло на более ограниченном форуме.</w:t>
      </w:r>
    </w:p>
    <w:p w:rsidR="00000000" w:rsidDel="00000000" w:rsidP="00000000" w:rsidRDefault="00000000" w:rsidRPr="00000000" w14:paraId="000007F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yqcrfo" w:id="704"/>
      <w:bookmarkEnd w:id="70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 ЦАХАЛа, 49/5492/9, 19 января 1948 г.</w:t>
      </w:r>
    </w:p>
    <w:p w:rsidR="00000000" w:rsidDel="00000000" w:rsidP="00000000" w:rsidRDefault="00000000" w:rsidRPr="00000000" w14:paraId="000007F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4"/>
        </w:tabs>
        <w:spacing w:after="0" w:before="0" w:line="240" w:lineRule="auto"/>
        <w:ind w:left="1319" w:right="128" w:hanging="600"/>
        <w:jc w:val="both"/>
        <w:rPr>
          <w:b w:val="0"/>
          <w:i w:val="0"/>
          <w:smallCaps w:val="0"/>
          <w:strike w:val="0"/>
          <w:shd w:fill="auto" w:val="clear"/>
          <w:vertAlign w:val="baseline"/>
        </w:rPr>
      </w:pPr>
      <w:bookmarkStart w:colFirst="0" w:colLast="0" w:name="_3iq0a3h" w:id="705"/>
      <w:bookmarkEnd w:id="70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Посмотреть сайт</w:t>
      </w:r>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r:id="rId14">
        <w:r w:rsidDel="00000000" w:rsidR="00000000" w:rsidRPr="00000000">
          <w:rPr>
            <w:rFonts w:ascii="Times New Roman" w:cs="Times New Roman" w:eastAsia="Times New Roman" w:hAnsi="Times New Roman"/>
            <w:b w:val="0"/>
            <w:i w:val="1"/>
            <w:smallCaps w:val="0"/>
            <w:strike w:val="0"/>
            <w:color w:val="0000ed"/>
            <w:sz w:val="30"/>
            <w:szCs w:val="30"/>
            <w:u w:val="single"/>
            <w:shd w:fill="auto" w:val="clear"/>
            <w:vertAlign w:val="baseline"/>
            <w:rtl w:val="0"/>
          </w:rPr>
          <w:t xml:space="preserve">www</w:t>
        </w:r>
      </w:hyperlink>
      <w:hyperlink r:id="rId15">
        <w:r w:rsidDel="00000000" w:rsidR="00000000" w:rsidRPr="00000000">
          <w:rPr>
            <w:rFonts w:ascii="Times New Roman" w:cs="Times New Roman" w:eastAsia="Times New Roman" w:hAnsi="Times New Roman"/>
            <w:b w:val="0"/>
            <w:i w:val="1"/>
            <w:smallCaps w:val="0"/>
            <w:strike w:val="0"/>
            <w:color w:val="0000ed"/>
            <w:sz w:val="30"/>
            <w:szCs w:val="30"/>
            <w:u w:val="none"/>
            <w:shd w:fill="auto" w:val="clear"/>
            <w:vertAlign w:val="baseline"/>
            <w:rtl w:val="0"/>
          </w:rPr>
          <w:t xml:space="preserve">.п</w:t>
        </w:r>
      </w:hyperlink>
      <w:hyperlink r:id="rId16">
        <w:r w:rsidDel="00000000" w:rsidR="00000000" w:rsidRPr="00000000">
          <w:rPr>
            <w:rFonts w:ascii="Times New Roman" w:cs="Times New Roman" w:eastAsia="Times New Roman" w:hAnsi="Times New Roman"/>
            <w:b w:val="0"/>
            <w:i w:val="1"/>
            <w:smallCaps w:val="0"/>
            <w:strike w:val="0"/>
            <w:color w:val="0000ed"/>
            <w:sz w:val="30"/>
            <w:szCs w:val="30"/>
            <w:u w:val="single"/>
            <w:shd w:fill="auto" w:val="clear"/>
            <w:vertAlign w:val="baseline"/>
            <w:rtl w:val="0"/>
          </w:rPr>
          <w:t xml:space="preserve">alestineremembered.com</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интерактивный сайт, который предлагает устные свидетельства истории.</w:t>
      </w:r>
    </w:p>
    <w:p w:rsidR="00000000" w:rsidDel="00000000" w:rsidP="00000000" w:rsidRDefault="00000000" w:rsidRPr="00000000" w14:paraId="000007F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200"/>
        </w:tabs>
        <w:spacing w:after="0" w:before="0" w:line="240" w:lineRule="auto"/>
        <w:ind w:left="1319" w:right="122" w:hanging="600"/>
        <w:jc w:val="both"/>
        <w:rPr>
          <w:b w:val="0"/>
          <w:i w:val="0"/>
          <w:smallCaps w:val="0"/>
          <w:strike w:val="0"/>
          <w:shd w:fill="auto" w:val="clear"/>
          <w:vertAlign w:val="baseline"/>
        </w:rPr>
      </w:pPr>
      <w:bookmarkStart w:colFirst="0" w:colLast="0" w:name="_1xvakba" w:id="706"/>
      <w:bookmarkEnd w:id="70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11 декабря 1947 г., и письмо Моше Шаретту принадлежат Г. Йогеву, Документы, декабрь 1947 г. – май 1948 г., Иерусалим: Государственный архив Израиля, 1980 г., стр. 60.</w:t>
      </w:r>
    </w:p>
    <w:p w:rsidR="00000000" w:rsidDel="00000000" w:rsidP="00000000" w:rsidRDefault="00000000" w:rsidRPr="00000000" w14:paraId="000007FF">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80"/>
        </w:tabs>
        <w:spacing w:after="0" w:before="0" w:line="240" w:lineRule="auto"/>
        <w:ind w:left="1319" w:right="120" w:hanging="600"/>
        <w:jc w:val="both"/>
        <w:rPr>
          <w:b w:val="0"/>
          <w:i w:val="0"/>
          <w:smallCaps w:val="0"/>
          <w:strike w:val="0"/>
          <w:shd w:fill="auto" w:val="clear"/>
          <w:vertAlign w:val="baseline"/>
        </w:rPr>
      </w:pPr>
      <w:bookmarkStart w:colFirst="0" w:colLast="0" w:name="_4huy2z3" w:id="707"/>
      <w:bookmarkEnd w:id="70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Об этом сообщается в</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Нью-Йорк Таймс</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22 декабря 1947 г. Отчет Хаганы был отправлен Игаэлю Ядину 14 декабря 1947 г.; см. Архивы Хаганы, 15.80.731.</w:t>
      </w:r>
    </w:p>
    <w:p w:rsidR="00000000" w:rsidDel="00000000" w:rsidP="00000000" w:rsidRDefault="00000000" w:rsidRPr="00000000" w14:paraId="0000080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2x08d6w" w:id="708"/>
      <w:bookmarkEnd w:id="70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 ЦАХАЛа, 51/957, файл 16.</w:t>
      </w:r>
    </w:p>
    <w:p w:rsidR="00000000" w:rsidDel="00000000" w:rsidP="00000000" w:rsidRDefault="00000000" w:rsidRPr="00000000" w14:paraId="00000801">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214"/>
        </w:tabs>
        <w:spacing w:after="0" w:before="0" w:line="240" w:lineRule="auto"/>
        <w:ind w:left="1319" w:right="130" w:hanging="600"/>
        <w:jc w:val="left"/>
        <w:rPr>
          <w:b w:val="0"/>
          <w:i w:val="0"/>
          <w:smallCaps w:val="0"/>
          <w:strike w:val="0"/>
          <w:shd w:fill="auto" w:val="clear"/>
          <w:vertAlign w:val="baseline"/>
        </w:rPr>
      </w:pPr>
      <w:bookmarkStart w:colFirst="0" w:colLast="0" w:name="_1c5inep" w:id="709"/>
      <w:bookmarkEnd w:id="70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Центральный сионистский архив, отчет S25/3569, Данин — Сассону, 23 декабря 1947 г.</w:t>
      </w:r>
    </w:p>
    <w:p w:rsidR="00000000" w:rsidDel="00000000" w:rsidP="00000000" w:rsidRDefault="00000000" w:rsidRPr="00000000" w14:paraId="00000802">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230"/>
        </w:tabs>
        <w:spacing w:after="0" w:before="1" w:line="240" w:lineRule="auto"/>
        <w:ind w:left="1319" w:right="120" w:hanging="600"/>
        <w:jc w:val="left"/>
        <w:rPr>
          <w:b w:val="0"/>
          <w:i w:val="0"/>
          <w:smallCaps w:val="0"/>
          <w:strike w:val="0"/>
          <w:shd w:fill="auto" w:val="clear"/>
          <w:vertAlign w:val="baseline"/>
        </w:rPr>
      </w:pPr>
      <w:bookmarkStart w:colFirst="0" w:colLast="0" w:name="_3w5662i" w:id="710"/>
      <w:bookmarkEnd w:id="710"/>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Нью-Йорк Таймс</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20 декабря 1947 г., и речь Бен-Гуриона в Сионистском исполнительном органе, 6 апреля 1948 г.</w:t>
      </w:r>
    </w:p>
    <w:p w:rsidR="00000000" w:rsidDel="00000000" w:rsidP="00000000" w:rsidRDefault="00000000" w:rsidRPr="00000000" w14:paraId="0000080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205"/>
        </w:tabs>
        <w:spacing w:after="0" w:before="0" w:line="240" w:lineRule="auto"/>
        <w:ind w:left="1319" w:right="126" w:hanging="600"/>
        <w:jc w:val="left"/>
        <w:rPr>
          <w:b w:val="0"/>
          <w:i w:val="0"/>
          <w:smallCaps w:val="0"/>
          <w:strike w:val="0"/>
          <w:shd w:fill="auto" w:val="clear"/>
          <w:vertAlign w:val="baseline"/>
        </w:rPr>
      </w:pPr>
      <w:bookmarkStart w:colFirst="0" w:colLast="0" w:name="_2baggab" w:id="711"/>
      <w:bookmarkEnd w:id="71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 подвел итог встречи в среду в своем дневнике 18 декабря 1947 года.</w:t>
      </w:r>
    </w:p>
    <w:p w:rsidR="00000000" w:rsidDel="00000000" w:rsidP="00000000" w:rsidRDefault="00000000" w:rsidRPr="00000000" w14:paraId="0000080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92"/>
        </w:tabs>
        <w:spacing w:after="0" w:before="0" w:line="240" w:lineRule="auto"/>
        <w:ind w:left="1319" w:right="124" w:hanging="600"/>
        <w:jc w:val="left"/>
        <w:rPr>
          <w:b w:val="0"/>
          <w:i w:val="1"/>
          <w:smallCaps w:val="0"/>
          <w:strike w:val="0"/>
          <w:shd w:fill="auto" w:val="clear"/>
          <w:vertAlign w:val="baseline"/>
        </w:rPr>
        <w:sectPr>
          <w:type w:val="nextPage"/>
          <w:pgSz w:h="15840" w:w="12240" w:orient="portrait"/>
          <w:pgMar w:bottom="280" w:top="1360" w:left="1420" w:right="1420" w:header="360" w:footer="360"/>
        </w:sectPr>
      </w:pPr>
      <w:bookmarkStart w:colFirst="0" w:colLast="0" w:name="_qfqqi4" w:id="712"/>
      <w:bookmarkEnd w:id="71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Яаков Маркивиски, «Кампания на Хайфу в войне за независимость» в книге Йоси Бен-Арци (ред.),</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Развитие Хайфы, 1918–</w:t>
      </w:r>
    </w:p>
    <w:p w:rsidR="00000000" w:rsidDel="00000000" w:rsidP="00000000" w:rsidRDefault="00000000" w:rsidRPr="00000000" w14:paraId="00000805">
      <w:pPr>
        <w:spacing w:before="70" w:lineRule="auto"/>
        <w:ind w:left="1319" w:right="0" w:firstLine="0"/>
        <w:jc w:val="left"/>
        <w:rPr>
          <w:sz w:val="30"/>
          <w:szCs w:val="30"/>
        </w:rPr>
      </w:pPr>
      <w:r w:rsidDel="00000000" w:rsidR="00000000" w:rsidRPr="00000000">
        <w:rPr>
          <w:i w:val="1"/>
          <w:sz w:val="30"/>
          <w:szCs w:val="30"/>
          <w:rtl w:val="0"/>
        </w:rPr>
        <w:t xml:space="preserve">1948 год</w:t>
      </w:r>
      <w:r w:rsidDel="00000000" w:rsidR="00000000" w:rsidRPr="00000000">
        <w:rPr>
          <w:sz w:val="30"/>
          <w:szCs w:val="30"/>
          <w:rtl w:val="0"/>
        </w:rPr>
        <w:t xml:space="preserve">.</w:t>
      </w:r>
    </w:p>
    <w:p w:rsidR="00000000" w:rsidDel="00000000" w:rsidP="00000000" w:rsidRDefault="00000000" w:rsidRPr="00000000" w14:paraId="00000806">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3afe95x" w:id="713"/>
      <w:bookmarkEnd w:id="713"/>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Палестина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31 декабря 1947 г.</w:t>
      </w:r>
    </w:p>
    <w:p w:rsidR="00000000" w:rsidDel="00000000" w:rsidP="00000000" w:rsidRDefault="00000000" w:rsidRPr="00000000" w14:paraId="00000807">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1pkojdq" w:id="714"/>
      <w:bookmarkEnd w:id="71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Мильштейн,</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История войны за независимость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том. 2, с. 78.</w:t>
      </w:r>
    </w:p>
    <w:p w:rsidR="00000000" w:rsidDel="00000000" w:rsidP="00000000" w:rsidRDefault="00000000" w:rsidRPr="00000000" w14:paraId="00000808">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210"/>
        </w:tabs>
        <w:spacing w:after="0" w:before="0" w:line="240" w:lineRule="auto"/>
        <w:ind w:left="1319" w:right="122" w:hanging="600"/>
        <w:jc w:val="both"/>
        <w:rPr>
          <w:b w:val="0"/>
          <w:i w:val="0"/>
          <w:smallCaps w:val="0"/>
          <w:strike w:val="0"/>
          <w:shd w:fill="auto" w:val="clear"/>
          <w:vertAlign w:val="baseline"/>
        </w:rPr>
      </w:pPr>
      <w:bookmarkStart w:colFirst="0" w:colLast="0" w:name="_49kc21j" w:id="715"/>
      <w:bookmarkEnd w:id="71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Бенни Моррис,</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Рождение проблемы палестинских беженцев</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156 и Ури Мильштейн,</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История войны за независимость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том. 2, с. 156.</w:t>
      </w:r>
    </w:p>
    <w:p w:rsidR="00000000" w:rsidDel="00000000" w:rsidP="00000000" w:rsidRDefault="00000000" w:rsidRPr="00000000" w14:paraId="00000809">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265"/>
        </w:tabs>
        <w:spacing w:after="0" w:before="0" w:line="240" w:lineRule="auto"/>
        <w:ind w:left="1319" w:right="119" w:hanging="600"/>
        <w:jc w:val="both"/>
        <w:rPr>
          <w:b w:val="0"/>
          <w:i w:val="0"/>
          <w:smallCaps w:val="0"/>
          <w:strike w:val="0"/>
          <w:shd w:fill="auto" w:val="clear"/>
          <w:vertAlign w:val="baseline"/>
        </w:rPr>
      </w:pPr>
      <w:bookmarkStart w:colFirst="0" w:colLast="0" w:name="_2opmc9c" w:id="716"/>
      <w:bookmarkEnd w:id="71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Национальные комитеты представляли собой органы местной знати, которые были созданы в различных населенных пунктах по всей Палестине в 1937 году и действовали в качестве формы чрезвычайного руководства для палестинской общины в каждом городе.</w:t>
      </w:r>
    </w:p>
    <w:p w:rsidR="00000000" w:rsidDel="00000000" w:rsidP="00000000" w:rsidRDefault="00000000" w:rsidRPr="00000000" w14:paraId="0000080A">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208"/>
        </w:tabs>
        <w:spacing w:after="0" w:before="0" w:line="240" w:lineRule="auto"/>
        <w:ind w:left="1319" w:right="127" w:hanging="600"/>
        <w:jc w:val="both"/>
        <w:rPr>
          <w:b w:val="0"/>
          <w:i w:val="0"/>
          <w:smallCaps w:val="0"/>
          <w:strike w:val="0"/>
          <w:shd w:fill="auto" w:val="clear"/>
          <w:vertAlign w:val="baseline"/>
        </w:rPr>
      </w:pPr>
      <w:bookmarkStart w:colFirst="0" w:colLast="0" w:name="_13uwmh5" w:id="717"/>
      <w:bookmarkEnd w:id="71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Моррис,</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Рождение проблемы палестинских беженцев</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50 и Мильштейн,</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История войны за независимость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том. 3, с. 74–5.</w:t>
      </w:r>
    </w:p>
    <w:p w:rsidR="00000000" w:rsidDel="00000000" w:rsidP="00000000" w:rsidRDefault="00000000" w:rsidRPr="00000000" w14:paraId="0000080B">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93"/>
        </w:tabs>
        <w:spacing w:after="0" w:before="0" w:line="240" w:lineRule="auto"/>
        <w:ind w:left="1319" w:right="119" w:hanging="600"/>
        <w:jc w:val="both"/>
        <w:rPr>
          <w:b w:val="0"/>
          <w:i w:val="0"/>
          <w:smallCaps w:val="0"/>
          <w:strike w:val="0"/>
          <w:shd w:fill="auto" w:val="clear"/>
          <w:vertAlign w:val="baseline"/>
        </w:rPr>
      </w:pPr>
      <w:bookmarkStart w:colFirst="0" w:colLast="0" w:name="_3nuk54y" w:id="718"/>
      <w:bookmarkEnd w:id="71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Моррис,</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Рождение проблемы палестинских беженцев</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55, примечание 11.</w:t>
      </w:r>
    </w:p>
    <w:p w:rsidR="00000000" w:rsidDel="00000000" w:rsidP="00000000" w:rsidRDefault="00000000" w:rsidRPr="00000000" w14:paraId="0000080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22zufcr" w:id="719"/>
      <w:bookmarkEnd w:id="71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Политические и дипломатические документы, документ 274, с. 460.</w:t>
      </w:r>
    </w:p>
    <w:p w:rsidR="00000000" w:rsidDel="00000000" w:rsidP="00000000" w:rsidRDefault="00000000" w:rsidRPr="00000000" w14:paraId="0000080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i54pkk" w:id="720"/>
      <w:bookmarkEnd w:id="72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Там же, документ 245, с. 410.</w:t>
      </w:r>
    </w:p>
    <w:p w:rsidR="00000000" w:rsidDel="00000000" w:rsidP="00000000" w:rsidRDefault="00000000" w:rsidRPr="00000000" w14:paraId="0000080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324s88d" w:id="721"/>
      <w:bookmarkEnd w:id="72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Ривлин и Орен,</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Война за независимость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редакционное примечание, с. 9.</w:t>
      </w:r>
    </w:p>
    <w:p w:rsidR="00000000" w:rsidDel="00000000" w:rsidP="00000000" w:rsidRDefault="00000000" w:rsidRPr="00000000" w14:paraId="0000080F">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319" w:right="130" w:hanging="600"/>
        <w:jc w:val="left"/>
        <w:rPr>
          <w:b w:val="0"/>
          <w:i w:val="0"/>
          <w:smallCaps w:val="0"/>
          <w:strike w:val="0"/>
          <w:shd w:fill="auto" w:val="clear"/>
          <w:vertAlign w:val="baseline"/>
        </w:rPr>
      </w:pPr>
      <w:bookmarkStart w:colFirst="0" w:colLast="0" w:name="_1ha2ig6" w:id="722"/>
      <w:bookmarkEnd w:id="72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Текст протокола длительного семинара находится в архивах Ха-Кибуца Ха-Меухад, частной коллекции Аарона Зислинга.</w:t>
      </w:r>
    </w:p>
    <w:p w:rsidR="00000000" w:rsidDel="00000000" w:rsidP="00000000" w:rsidRDefault="00000000" w:rsidRPr="00000000" w14:paraId="0000081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419q13z" w:id="723"/>
      <w:bookmarkEnd w:id="72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31 декабря 1947 г.</w:t>
      </w:r>
    </w:p>
    <w:p w:rsidR="00000000" w:rsidDel="00000000" w:rsidP="00000000" w:rsidRDefault="00000000" w:rsidRPr="00000000" w14:paraId="00000811">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2gf0bbs" w:id="724"/>
      <w:bookmarkEnd w:id="72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Вайц,</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Мой 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том. 2, с. 181.</w:t>
      </w:r>
    </w:p>
    <w:p w:rsidR="00000000" w:rsidDel="00000000" w:rsidP="00000000" w:rsidRDefault="00000000" w:rsidRPr="00000000" w14:paraId="00000812">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vkaljl" w:id="725"/>
      <w:bookmarkEnd w:id="72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Моррис,</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Рождение проблемы палестинских беженцев</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62.</w:t>
      </w:r>
    </w:p>
    <w:p w:rsidR="00000000" w:rsidDel="00000000" w:rsidP="00000000" w:rsidRDefault="00000000" w:rsidRPr="00000000" w14:paraId="0000081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3fjy47e" w:id="726"/>
      <w:bookmarkEnd w:id="72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 Бен-Гуриона, Документы Галили, Протокол встречи.</w:t>
      </w:r>
    </w:p>
    <w:p w:rsidR="00000000" w:rsidDel="00000000" w:rsidP="00000000" w:rsidRDefault="00000000" w:rsidRPr="00000000" w14:paraId="0000081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1up8ef7" w:id="727"/>
      <w:bookmarkEnd w:id="72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Показания Данина для Бар-Зоара, с. 680, примечание 60.</w:t>
      </w:r>
    </w:p>
    <w:p w:rsidR="00000000" w:rsidDel="00000000" w:rsidP="00000000" w:rsidRDefault="00000000" w:rsidRPr="00000000" w14:paraId="0000081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224"/>
        </w:tabs>
        <w:spacing w:after="0" w:before="0" w:line="240" w:lineRule="auto"/>
        <w:ind w:left="1319" w:right="118" w:hanging="600"/>
        <w:jc w:val="left"/>
        <w:rPr>
          <w:b w:val="0"/>
          <w:i w:val="0"/>
          <w:smallCaps w:val="0"/>
          <w:strike w:val="0"/>
          <w:shd w:fill="auto" w:val="clear"/>
          <w:vertAlign w:val="baseline"/>
        </w:rPr>
      </w:pPr>
      <w:bookmarkStart w:colFirst="0" w:colLast="0" w:name="_4eovx30" w:id="728"/>
      <w:bookmarkEnd w:id="72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 Бен-Гуриона, Отдел переписки, 16.1.48–22.1.48, документ 42, 26 января 1948 г.</w:t>
      </w:r>
    </w:p>
    <w:p w:rsidR="00000000" w:rsidDel="00000000" w:rsidP="00000000" w:rsidRDefault="00000000" w:rsidRPr="00000000" w14:paraId="00000816">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2tu67at" w:id="729"/>
      <w:bookmarkEnd w:id="72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7 января 1948 г.</w:t>
      </w:r>
    </w:p>
    <w:p w:rsidR="00000000" w:rsidDel="00000000" w:rsidP="00000000" w:rsidRDefault="00000000" w:rsidRPr="00000000" w14:paraId="00000817">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18zghim" w:id="730"/>
      <w:bookmarkEnd w:id="73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25 января 1948 г.</w:t>
      </w:r>
    </w:p>
    <w:p w:rsidR="00000000" w:rsidDel="00000000" w:rsidP="00000000" w:rsidRDefault="00000000" w:rsidRPr="00000000" w14:paraId="00000818">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212"/>
        </w:tabs>
        <w:spacing w:after="0" w:before="0" w:line="240" w:lineRule="auto"/>
        <w:ind w:left="1319" w:right="124" w:hanging="600"/>
        <w:jc w:val="left"/>
        <w:rPr>
          <w:b w:val="0"/>
          <w:i w:val="0"/>
          <w:smallCaps w:val="0"/>
          <w:strike w:val="0"/>
          <w:shd w:fill="auto" w:val="clear"/>
          <w:vertAlign w:val="baseline"/>
        </w:rPr>
      </w:pPr>
      <w:bookmarkStart w:colFirst="0" w:colLast="0" w:name="_3sz406f" w:id="731"/>
      <w:bookmarkEnd w:id="73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Ривлин и Орен,</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Война за независимость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229, 10 февраля 1948 г.</w:t>
      </w:r>
    </w:p>
    <w:p w:rsidR="00000000" w:rsidDel="00000000" w:rsidP="00000000" w:rsidRDefault="00000000" w:rsidRPr="00000000" w14:paraId="00000819">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254"/>
        </w:tabs>
        <w:spacing w:after="0" w:before="1" w:line="240" w:lineRule="auto"/>
        <w:ind w:left="1319" w:right="118" w:hanging="600"/>
        <w:jc w:val="left"/>
        <w:rPr>
          <w:b w:val="0"/>
          <w:i w:val="0"/>
          <w:smallCaps w:val="0"/>
          <w:strike w:val="0"/>
          <w:shd w:fill="auto" w:val="clear"/>
          <w:vertAlign w:val="baseline"/>
        </w:rPr>
      </w:pPr>
      <w:bookmarkStart w:colFirst="0" w:colLast="0" w:name="_284eae8" w:id="732"/>
      <w:bookmarkEnd w:id="73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 Бен-Гуриона, Отдел переписки, 1.1.48–31.1.48, Док. 101, 26 января 1948 г.</w:t>
      </w:r>
    </w:p>
    <w:p w:rsidR="00000000" w:rsidDel="00000000" w:rsidP="00000000" w:rsidRDefault="00000000" w:rsidRPr="00000000" w14:paraId="0000081A">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224"/>
        </w:tabs>
        <w:spacing w:after="0" w:before="0" w:line="240" w:lineRule="auto"/>
        <w:ind w:left="1319" w:right="131" w:hanging="600"/>
        <w:jc w:val="left"/>
        <w:rPr>
          <w:b w:val="0"/>
          <w:i w:val="0"/>
          <w:smallCaps w:val="0"/>
          <w:strike w:val="0"/>
          <w:shd w:fill="auto" w:val="clear"/>
          <w:vertAlign w:val="baseline"/>
        </w:rPr>
      </w:pPr>
      <w:bookmarkStart w:colFirst="0" w:colLast="0" w:name="_n9okm1" w:id="733"/>
      <w:bookmarkEnd w:id="73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 были Йоханан Ратнер, Яаков Дори, Исраэль Галили, Игаэль Ядин, Цви Лешинер (Аялон) и Ицхак Саде.</w:t>
      </w:r>
    </w:p>
    <w:p w:rsidR="00000000" w:rsidDel="00000000" w:rsidP="00000000" w:rsidRDefault="00000000" w:rsidRPr="00000000" w14:paraId="0000081B">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379c39u" w:id="734"/>
      <w:bookmarkEnd w:id="73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9 января 1948 г.</w:t>
      </w:r>
    </w:p>
    <w:p w:rsidR="00000000" w:rsidDel="00000000" w:rsidP="00000000" w:rsidRDefault="00000000" w:rsidRPr="00000000" w14:paraId="0000081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1memdhn" w:id="735"/>
      <w:bookmarkEnd w:id="73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Об этом говорится в их публикации.</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мивра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81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sectPr>
          <w:type w:val="nextPage"/>
          <w:pgSz w:h="15840" w:w="12240" w:orient="portrait"/>
          <w:pgMar w:bottom="280" w:top="1360" w:left="1420" w:right="1420" w:header="360" w:footer="360"/>
        </w:sectPr>
      </w:pPr>
      <w:bookmarkStart w:colFirst="0" w:colLast="0" w:name="_46e9w5g" w:id="736"/>
      <w:bookmarkEnd w:id="73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31 января 1948 г.</w:t>
      </w:r>
    </w:p>
    <w:p w:rsidR="00000000" w:rsidDel="00000000" w:rsidP="00000000" w:rsidRDefault="00000000" w:rsidRPr="00000000" w14:paraId="0000081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70" w:line="240" w:lineRule="auto"/>
        <w:ind w:left="1169" w:right="0" w:hanging="450.99999999999994"/>
        <w:jc w:val="left"/>
        <w:rPr>
          <w:b w:val="0"/>
          <w:i w:val="0"/>
          <w:smallCaps w:val="0"/>
          <w:strike w:val="0"/>
          <w:shd w:fill="auto" w:val="clear"/>
          <w:vertAlign w:val="baseline"/>
        </w:rPr>
      </w:pPr>
      <w:bookmarkStart w:colFirst="0" w:colLast="0" w:name="_2ljk6d9" w:id="737"/>
      <w:bookmarkEnd w:id="73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Ривлин и Орен,</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Война за независимость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210–11.</w:t>
      </w:r>
    </w:p>
    <w:p w:rsidR="00000000" w:rsidDel="00000000" w:rsidP="00000000" w:rsidRDefault="00000000" w:rsidRPr="00000000" w14:paraId="0000081F">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10ougl2" w:id="738"/>
      <w:bookmarkEnd w:id="73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1 января 1948 г.</w:t>
      </w:r>
    </w:p>
    <w:p w:rsidR="00000000" w:rsidDel="00000000" w:rsidP="00000000" w:rsidRDefault="00000000" w:rsidRPr="00000000" w14:paraId="0000082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3kohz8v" w:id="739"/>
      <w:bookmarkEnd w:id="73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См. примечание 52.</w:t>
      </w:r>
    </w:p>
    <w:p w:rsidR="00000000" w:rsidDel="00000000" w:rsidP="00000000" w:rsidRDefault="00000000" w:rsidRPr="00000000" w14:paraId="00000821">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1zts9go" w:id="740"/>
      <w:bookmarkEnd w:id="74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Бар-Зоар,</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Бен-Гурион</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681.</w:t>
      </w:r>
    </w:p>
    <w:p w:rsidR="00000000" w:rsidDel="00000000" w:rsidP="00000000" w:rsidRDefault="00000000" w:rsidRPr="00000000" w14:paraId="00000822">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4jtfs4h" w:id="741"/>
      <w:bookmarkEnd w:id="74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30 января 1948 г.</w:t>
      </w:r>
    </w:p>
    <w:p w:rsidR="00000000" w:rsidDel="00000000" w:rsidP="00000000" w:rsidRDefault="00000000" w:rsidRPr="00000000" w14:paraId="0000082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2yyq2ca" w:id="742"/>
      <w:bookmarkEnd w:id="74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Там же, 14 января 1948 г., 2 февраля 1948 г. и 1 июня 1948 г.</w:t>
      </w:r>
    </w:p>
    <w:p w:rsidR="00000000" w:rsidDel="00000000" w:rsidP="00000000" w:rsidRDefault="00000000" w:rsidRPr="00000000" w14:paraId="0000082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251"/>
        </w:tabs>
        <w:spacing w:after="0" w:before="0" w:line="240" w:lineRule="auto"/>
        <w:ind w:left="1319" w:right="128" w:hanging="600"/>
        <w:jc w:val="both"/>
        <w:rPr>
          <w:b w:val="0"/>
          <w:i w:val="0"/>
          <w:smallCaps w:val="0"/>
          <w:strike w:val="0"/>
          <w:shd w:fill="auto" w:val="clear"/>
          <w:vertAlign w:val="baseline"/>
        </w:rPr>
      </w:pPr>
      <w:bookmarkStart w:colFirst="0" w:colLast="0" w:name="_1e40ck3" w:id="743"/>
      <w:bookmarkEnd w:id="74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Информация о встречах в феврале взята из письма Бен-Гуриона.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82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1319" w:right="128" w:hanging="600"/>
        <w:jc w:val="both"/>
        <w:rPr>
          <w:b w:val="0"/>
          <w:i w:val="0"/>
          <w:smallCaps w:val="0"/>
          <w:strike w:val="0"/>
          <w:shd w:fill="auto" w:val="clear"/>
          <w:vertAlign w:val="baseline"/>
        </w:rPr>
      </w:pPr>
      <w:bookmarkStart w:colFirst="0" w:colLast="0" w:name="_3y3nv7w" w:id="744"/>
      <w:bookmarkEnd w:id="74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9 и 10 февраля 1948 г. и</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Книга Хаганы</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1416–18.</w:t>
      </w:r>
    </w:p>
    <w:p w:rsidR="00000000" w:rsidDel="00000000" w:rsidP="00000000" w:rsidRDefault="00000000" w:rsidRPr="00000000" w14:paraId="00000826">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1319" w:right="127" w:hanging="600"/>
        <w:jc w:val="both"/>
        <w:rPr>
          <w:b w:val="0"/>
          <w:i w:val="0"/>
          <w:smallCaps w:val="0"/>
          <w:strike w:val="0"/>
          <w:shd w:fill="auto" w:val="clear"/>
          <w:vertAlign w:val="baseline"/>
        </w:rPr>
      </w:pPr>
      <w:bookmarkStart w:colFirst="0" w:colLast="0" w:name="_2d8y5fp" w:id="745"/>
      <w:bookmarkEnd w:id="745"/>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Хашомер ха-Цаир</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Архивы, файлы 66.10, встреча с Галили 5 февраля 1948 г. (сообщение на следующий день после</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 походе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встреча 4 февраля в среду).</w:t>
      </w:r>
    </w:p>
    <w:p w:rsidR="00000000" w:rsidDel="00000000" w:rsidP="00000000" w:rsidRDefault="00000000" w:rsidRPr="00000000" w14:paraId="00000827">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209"/>
        </w:tabs>
        <w:spacing w:after="0" w:before="0" w:line="240" w:lineRule="auto"/>
        <w:ind w:left="1319" w:right="118" w:hanging="600"/>
        <w:jc w:val="both"/>
        <w:rPr>
          <w:b w:val="0"/>
          <w:i w:val="0"/>
          <w:smallCaps w:val="0"/>
          <w:strike w:val="0"/>
          <w:shd w:fill="auto" w:val="clear"/>
          <w:vertAlign w:val="baseline"/>
        </w:rPr>
      </w:pPr>
      <w:bookmarkStart w:colFirst="0" w:colLast="0" w:name="_se8fni" w:id="746"/>
      <w:bookmarkEnd w:id="74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Цви Синай и Гершон Ривлин (редакторы),</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Бригада Александрони в войне за независимость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220 (иврит).</w:t>
      </w:r>
    </w:p>
    <w:p w:rsidR="00000000" w:rsidDel="00000000" w:rsidP="00000000" w:rsidRDefault="00000000" w:rsidRPr="00000000" w14:paraId="00000828">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3cdvybb" w:id="747"/>
      <w:bookmarkEnd w:id="74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Моррис,</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Рождение проблемы палестинских беженцев</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53–4.</w:t>
      </w:r>
    </w:p>
    <w:p w:rsidR="00000000" w:rsidDel="00000000" w:rsidP="00000000" w:rsidRDefault="00000000" w:rsidRPr="00000000" w14:paraId="00000829">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1rj68j4" w:id="748"/>
      <w:bookmarkEnd w:id="74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Вайц,</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Мой 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том. 3, с. 223, 11 января 1948 г.</w:t>
      </w:r>
    </w:p>
    <w:p w:rsidR="00000000" w:rsidDel="00000000" w:rsidP="00000000" w:rsidRDefault="00000000" w:rsidRPr="00000000" w14:paraId="0000082A">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3"/>
        </w:tabs>
        <w:spacing w:after="0" w:before="0" w:line="240" w:lineRule="auto"/>
        <w:ind w:left="1319" w:right="124" w:hanging="600"/>
        <w:jc w:val="both"/>
        <w:rPr>
          <w:b w:val="0"/>
          <w:i w:val="0"/>
          <w:smallCaps w:val="0"/>
          <w:strike w:val="0"/>
          <w:shd w:fill="auto" w:val="clear"/>
          <w:vertAlign w:val="baseline"/>
        </w:rPr>
      </w:pPr>
      <w:bookmarkStart w:colFirst="0" w:colLast="0" w:name="_4bitr6x" w:id="749"/>
      <w:bookmarkEnd w:id="74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Цифры, указанные в официальном отчете, были более скромными: в них подробно описаны взрывы сорока домов, убийство одиннадцати жителей деревни и ранение еще восьмидесяти.</w:t>
      </w:r>
    </w:p>
    <w:p w:rsidR="00000000" w:rsidDel="00000000" w:rsidP="00000000" w:rsidRDefault="00000000" w:rsidRPr="00000000" w14:paraId="0000082B">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2qo41eq" w:id="750"/>
      <w:bookmarkEnd w:id="75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Исраэль Эвен Нур (ред.),</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История Йифтаха-Пальмаха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82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15tebmj" w:id="751"/>
      <w:bookmarkEnd w:id="75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19 февраля 1948 г.</w:t>
      </w:r>
    </w:p>
    <w:p w:rsidR="00000000" w:rsidDel="00000000" w:rsidP="00000000" w:rsidRDefault="00000000" w:rsidRPr="00000000" w14:paraId="0000082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3pt1uac" w:id="752"/>
      <w:bookmarkEnd w:id="75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Там же.</w:t>
      </w:r>
    </w:p>
    <w:p w:rsidR="00000000" w:rsidDel="00000000" w:rsidP="00000000" w:rsidRDefault="00000000" w:rsidRPr="00000000" w14:paraId="0000082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24yc4i5" w:id="753"/>
      <w:bookmarkEnd w:id="75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Халиди (ред.),</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Все что осталось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181–2.</w:t>
      </w:r>
    </w:p>
    <w:p w:rsidR="00000000" w:rsidDel="00000000" w:rsidP="00000000" w:rsidRDefault="00000000" w:rsidRPr="00000000" w14:paraId="0000082F">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719" w:right="2298" w:firstLine="0"/>
        <w:jc w:val="left"/>
        <w:rPr>
          <w:b w:val="0"/>
          <w:i w:val="0"/>
          <w:smallCaps w:val="0"/>
          <w:strike w:val="0"/>
          <w:shd w:fill="auto" w:val="clear"/>
          <w:vertAlign w:val="baseline"/>
        </w:rPr>
      </w:pPr>
      <w:bookmarkStart w:colFirst="0" w:colLast="0" w:name="_k3mepy" w:id="754"/>
      <w:bookmarkEnd w:id="75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Вайц,</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Мой 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том. 3, с. 223, 11 января 1947 г.</w:t>
      </w:r>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4ddeoi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Там же, 239–40.</w:t>
      </w:r>
    </w:p>
    <w:p w:rsidR="00000000" w:rsidDel="00000000" w:rsidP="00000000" w:rsidRDefault="00000000" w:rsidRPr="00000000" w14:paraId="00000830">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3439xdr" w:id="755"/>
      <w:bookmarkEnd w:id="75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Моррис,</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Рождение проблемы палестинских беженцев</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84–86.</w:t>
      </w:r>
    </w:p>
    <w:p w:rsidR="00000000" w:rsidDel="00000000" w:rsidP="00000000" w:rsidRDefault="00000000" w:rsidRPr="00000000" w14:paraId="00000831">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1319" w:right="130" w:hanging="600"/>
        <w:jc w:val="both"/>
        <w:rPr>
          <w:b w:val="0"/>
          <w:i w:val="0"/>
          <w:smallCaps w:val="0"/>
          <w:strike w:val="0"/>
          <w:shd w:fill="auto" w:val="clear"/>
          <w:vertAlign w:val="baseline"/>
        </w:rPr>
      </w:pPr>
      <w:bookmarkStart w:colFirst="0" w:colLast="0" w:name="_1j8k7lk" w:id="756"/>
      <w:bookmarkEnd w:id="75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Ведро,</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От Хаганы до ЦАХАЛа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307. См. обсуждение государства D в следующей главе.</w:t>
      </w:r>
    </w:p>
    <w:p w:rsidR="00000000" w:rsidDel="00000000" w:rsidP="00000000" w:rsidRDefault="00000000" w:rsidRPr="00000000" w14:paraId="00000832">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1217"/>
        </w:tabs>
        <w:spacing w:after="0" w:before="0" w:line="240" w:lineRule="auto"/>
        <w:ind w:left="1319" w:right="122" w:hanging="600"/>
        <w:jc w:val="both"/>
        <w:rPr>
          <w:b w:val="0"/>
          <w:i w:val="0"/>
          <w:smallCaps w:val="0"/>
          <w:strike w:val="0"/>
          <w:shd w:fill="auto" w:val="clear"/>
          <w:vertAlign w:val="baseline"/>
        </w:rPr>
      </w:pPr>
      <w:bookmarkStart w:colFirst="0" w:colLast="0" w:name="_4387q9d" w:id="757"/>
      <w:bookmarkEnd w:id="75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Английский перевод имеется у Валида Халиди, «План Далет: Генеральный план завоевания Палестины».</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Журнал палестинских исследований</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18/69 (осень 1988 г.), стр. 4–20.</w:t>
      </w:r>
    </w:p>
    <w:p w:rsidR="00000000" w:rsidDel="00000000" w:rsidP="00000000" w:rsidRDefault="00000000" w:rsidRPr="00000000" w14:paraId="00000833">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1170"/>
        </w:tabs>
        <w:spacing w:after="0" w:before="1" w:line="240" w:lineRule="auto"/>
        <w:ind w:left="1169" w:right="0" w:hanging="450.99999999999994"/>
        <w:jc w:val="both"/>
        <w:rPr>
          <w:b w:val="0"/>
          <w:i w:val="0"/>
          <w:smallCaps w:val="0"/>
          <w:strike w:val="0"/>
          <w:shd w:fill="auto" w:val="clear"/>
          <w:vertAlign w:val="baseline"/>
        </w:rPr>
      </w:pPr>
      <w:bookmarkStart w:colFirst="0" w:colLast="0" w:name="_2idi0h6" w:id="758"/>
      <w:bookmarkEnd w:id="75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См. главу пятую.</w:t>
      </w:r>
    </w:p>
    <w:p w:rsidR="00000000" w:rsidDel="00000000" w:rsidP="00000000" w:rsidRDefault="00000000" w:rsidRPr="00000000" w14:paraId="00000834">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1195"/>
        </w:tabs>
        <w:spacing w:after="0" w:before="0" w:line="240" w:lineRule="auto"/>
        <w:ind w:left="1319" w:right="126" w:hanging="600"/>
        <w:jc w:val="both"/>
        <w:rPr>
          <w:b w:val="0"/>
          <w:i w:val="0"/>
          <w:smallCaps w:val="0"/>
          <w:strike w:val="0"/>
          <w:shd w:fill="auto" w:val="clear"/>
          <w:vertAlign w:val="baseline"/>
        </w:rPr>
      </w:pPr>
      <w:bookmarkStart w:colFirst="0" w:colLast="0" w:name="_xisaoz" w:id="759"/>
      <w:bookmarkEnd w:id="75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План разослан солдатам, и первые прямые приказы находятся в архивах ЦАХАЛа, файл 47 1950/2315, 11 мая 1948 года.</w:t>
      </w:r>
    </w:p>
    <w:p w:rsidR="00000000" w:rsidDel="00000000" w:rsidP="00000000" w:rsidRDefault="00000000" w:rsidRPr="00000000" w14:paraId="00000835">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1332"/>
        </w:tabs>
        <w:spacing w:after="0" w:before="0" w:line="240" w:lineRule="auto"/>
        <w:ind w:left="1319" w:right="119" w:hanging="600"/>
        <w:jc w:val="both"/>
        <w:rPr>
          <w:b w:val="0"/>
          <w:i w:val="0"/>
          <w:smallCaps w:val="0"/>
          <w:strike w:val="0"/>
          <w:shd w:fill="auto" w:val="clear"/>
          <w:vertAlign w:val="baseline"/>
        </w:rPr>
        <w:sectPr>
          <w:type w:val="nextPage"/>
          <w:pgSz w:h="15840" w:w="12240" w:orient="portrait"/>
          <w:pgMar w:bottom="280" w:top="1360" w:left="1420" w:right="1420" w:header="360" w:footer="360"/>
        </w:sectPr>
      </w:pPr>
      <w:bookmarkStart w:colFirst="0" w:colLast="0" w:name="_3hiftcs" w:id="760"/>
      <w:bookmarkEnd w:id="76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Ядин — Сассону Архивы ЦАХАЛа, 16/69/261 Файлы операции в Нахшоне.</w:t>
      </w:r>
    </w:p>
    <w:p w:rsidR="00000000" w:rsidDel="00000000" w:rsidP="00000000" w:rsidRDefault="00000000" w:rsidRPr="00000000" w14:paraId="00000836">
      <w:pPr>
        <w:pStyle w:val="Heading2"/>
        <w:spacing w:before="58" w:lineRule="auto"/>
        <w:ind w:firstLine="119"/>
        <w:rPr/>
      </w:pPr>
      <w:r w:rsidDel="00000000" w:rsidR="00000000" w:rsidRPr="00000000">
        <w:rPr>
          <w:rtl w:val="0"/>
        </w:rPr>
        <w:t xml:space="preserve">ГЛАВА 5</w:t>
      </w:r>
    </w:p>
    <w:p w:rsidR="00000000" w:rsidDel="00000000" w:rsidP="00000000" w:rsidRDefault="00000000" w:rsidRPr="00000000" w14:paraId="000008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39">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1020"/>
        </w:tabs>
        <w:spacing w:after="0" w:before="264" w:line="240" w:lineRule="auto"/>
        <w:ind w:left="1019" w:right="0" w:hanging="300.99999999999994"/>
        <w:jc w:val="both"/>
        <w:rPr>
          <w:b w:val="0"/>
          <w:i w:val="0"/>
          <w:smallCaps w:val="0"/>
          <w:strike w:val="0"/>
          <w:shd w:fill="auto" w:val="clear"/>
          <w:vertAlign w:val="baseline"/>
        </w:rPr>
      </w:pPr>
      <w:bookmarkStart w:colFirst="0" w:colLast="0" w:name="_1wnq3kl" w:id="761"/>
      <w:bookmarkEnd w:id="76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Ривлин и Орен,</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Война за независимость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том. 1, с. 332.</w:t>
      </w:r>
    </w:p>
    <w:p w:rsidR="00000000" w:rsidDel="00000000" w:rsidP="00000000" w:rsidRDefault="00000000" w:rsidRPr="00000000" w14:paraId="0000083A">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19" w:right="131" w:hanging="300"/>
        <w:jc w:val="both"/>
        <w:rPr>
          <w:b w:val="0"/>
          <w:i w:val="0"/>
          <w:smallCaps w:val="0"/>
          <w:strike w:val="0"/>
          <w:shd w:fill="auto" w:val="clear"/>
          <w:vertAlign w:val="baseline"/>
        </w:rPr>
      </w:pPr>
      <w:bookmarkStart w:colFirst="0" w:colLast="0" w:name="_4gndm8e" w:id="762"/>
      <w:bookmarkEnd w:id="76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Речь перед исполкомом партии Мапай, 6 апреля 1948 г.</w:t>
      </w:r>
    </w:p>
    <w:p w:rsidR="00000000" w:rsidDel="00000000" w:rsidP="00000000" w:rsidRDefault="00000000" w:rsidRPr="00000000" w14:paraId="0000083B">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1054"/>
        </w:tabs>
        <w:spacing w:after="0" w:before="0" w:line="240" w:lineRule="auto"/>
        <w:ind w:left="1019" w:right="130" w:hanging="300"/>
        <w:jc w:val="both"/>
        <w:rPr>
          <w:b w:val="0"/>
          <w:i w:val="0"/>
          <w:smallCaps w:val="0"/>
          <w:strike w:val="0"/>
          <w:shd w:fill="auto" w:val="clear"/>
          <w:vertAlign w:val="baseline"/>
        </w:rPr>
      </w:pPr>
      <w:bookmarkStart w:colFirst="0" w:colLast="0" w:name="_2vsnwg7" w:id="763"/>
      <w:bookmarkEnd w:id="76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Цитируется непосредственно из приказа бригаде Кармели Цви Синай (ред.):</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Бригада Кармели в войне за независимость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29.</w:t>
      </w:r>
    </w:p>
    <w:p w:rsidR="00000000" w:rsidDel="00000000" w:rsidP="00000000" w:rsidRDefault="00000000" w:rsidRPr="00000000" w14:paraId="0000083C">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both"/>
        <w:rPr>
          <w:b w:val="0"/>
          <w:i w:val="0"/>
          <w:smallCaps w:val="0"/>
          <w:strike w:val="0"/>
          <w:shd w:fill="auto" w:val="clear"/>
          <w:vertAlign w:val="baseline"/>
        </w:rPr>
      </w:pPr>
      <w:bookmarkStart w:colFirst="0" w:colLast="0" w:name="_1axy6o0" w:id="764"/>
      <w:bookmarkEnd w:id="76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Биньямин Эциони (ред.),</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Бригада Голани в бою</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10.</w:t>
      </w:r>
    </w:p>
    <w:p w:rsidR="00000000" w:rsidDel="00000000" w:rsidP="00000000" w:rsidRDefault="00000000" w:rsidRPr="00000000" w14:paraId="0000083D">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1090"/>
        </w:tabs>
        <w:spacing w:after="0" w:before="0" w:line="240" w:lineRule="auto"/>
        <w:ind w:left="1019" w:right="120" w:hanging="300"/>
        <w:jc w:val="both"/>
        <w:rPr>
          <w:b w:val="0"/>
          <w:i w:val="0"/>
          <w:smallCaps w:val="0"/>
          <w:strike w:val="0"/>
          <w:shd w:fill="auto" w:val="clear"/>
          <w:vertAlign w:val="baseline"/>
        </w:rPr>
      </w:pPr>
      <w:bookmarkStart w:colFirst="0" w:colLast="0" w:name="_3uxlpbt" w:id="765"/>
      <w:bookmarkEnd w:id="76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Зерубавель Гилад,</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Книга Пальмаха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том. 2, с. 924–5. Дэниел Макгоуэн и Мэтью С. Хоган,</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Сага о резне в Дейр-Ясине, ревизионизм и реальность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83E">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1105"/>
        </w:tabs>
        <w:spacing w:after="0" w:before="0" w:line="240" w:lineRule="auto"/>
        <w:ind w:left="1019" w:right="122" w:hanging="300"/>
        <w:jc w:val="both"/>
        <w:rPr>
          <w:b w:val="0"/>
          <w:i w:val="0"/>
          <w:smallCaps w:val="0"/>
          <w:strike w:val="0"/>
          <w:shd w:fill="auto" w:val="clear"/>
          <w:vertAlign w:val="baseline"/>
        </w:rPr>
      </w:pPr>
      <w:bookmarkStart w:colFirst="0" w:colLast="0" w:name="_2a2vzjm" w:id="766"/>
      <w:bookmarkEnd w:id="76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Описания и свидетельства о том, что произошло в Дейр-Ясине, взяты у Дэниела Макгоуэна и Мэтью К. Хогана.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Сага о резне в Дейр-Ясине, ревизионизм и реальность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83F">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both"/>
        <w:rPr>
          <w:b w:val="0"/>
          <w:i w:val="0"/>
          <w:smallCaps w:val="0"/>
          <w:strike w:val="0"/>
          <w:shd w:fill="auto" w:val="clear"/>
          <w:vertAlign w:val="baseline"/>
        </w:rPr>
      </w:pPr>
      <w:bookmarkStart w:colFirst="0" w:colLast="0" w:name="_p869rf" w:id="767"/>
      <w:bookmarkEnd w:id="76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Там же.</w:t>
      </w:r>
    </w:p>
    <w:p w:rsidR="00000000" w:rsidDel="00000000" w:rsidP="00000000" w:rsidRDefault="00000000" w:rsidRPr="00000000" w14:paraId="00000840">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1104"/>
        </w:tabs>
        <w:spacing w:after="0" w:before="0" w:line="240" w:lineRule="auto"/>
        <w:ind w:left="1019" w:right="117" w:hanging="300"/>
        <w:jc w:val="both"/>
        <w:rPr>
          <w:b w:val="0"/>
          <w:i w:val="0"/>
          <w:smallCaps w:val="0"/>
          <w:strike w:val="0"/>
          <w:shd w:fill="auto" w:val="clear"/>
          <w:vertAlign w:val="baseline"/>
        </w:rPr>
        <w:sectPr>
          <w:type w:val="nextPage"/>
          <w:pgSz w:h="15840" w:w="12240" w:orient="portrait"/>
          <w:pgMar w:bottom="280" w:top="1380" w:left="1420" w:right="1420" w:header="360" w:footer="360"/>
        </w:sectPr>
      </w:pPr>
      <w:bookmarkStart w:colFirst="0" w:colLast="0" w:name="_397tsf8" w:id="768"/>
      <w:bookmarkEnd w:id="76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 современным данным, число жертв резни в Дейр-Ясине составило 254 человека, и эта цифра была подтверждена в то время Еврейским агентством, представителем Красного Креста.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Нью-Йорк Таймс</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д-р Хусейн аль-Халиди, представитель базирующегося в Иерусалиме Высшего арабского комитета. Вполне вероятно, что эта цифра была намеренно завышена, чтобы посеять страх среди палестинцев и тем самым вызвать у них массовый исход. Конечно, позже в деревнях, подлежащих зачистке, использовались громкоговорители, чтобы предупредить людей об ужасных последствиях, если они не уйдут добровольно, чтобы вызвать панику и побудить их бежать, спасая свою жизнь, прежде чем вторгнутся наземные войска. Менахем Бегин, лидер газеты «Иргун», описал эффект, который распространение подобных слухов оказало на палестинцев в</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Восстание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Арабы по всей стране, поверив диким историям о «резне в Иргуне», были охвачены безграничной паникой и начали спасаться бегством. Это массовое бегство вскоре переросло в безумную, неконтролируемую давку. Из почти 800 000 человек, проживавших на нынешней территории Государства Израиль, там осталось лишь около 165 000. Политическое и экономическое значение этого события трудно переоценить».</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Восстание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164. Альберт Эйнштейн вместе с 27 известными евреями Нью-Йорка осудил резню в Дейр-Ясине в письме, опубликованном 4 декабря 1948 года.</w:t>
      </w:r>
    </w:p>
    <w:p w:rsidR="00000000" w:rsidDel="00000000" w:rsidP="00000000" w:rsidRDefault="00000000" w:rsidRPr="00000000" w14:paraId="000008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019" w:right="121"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Нью-Йорк Таймс</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отмечая «террористические банды [т.е. Иргун Бегина] напал на эту мирную деревню, которая не была военным объектом в ходе боевых действий, убил большинство ее жителей – 240 мужчин, женщин и детей – и оставил некоторых из них в живых, чтобы они в качестве пленников маршировали по улицам Иерусалима. Большая часть еврейской общины была в ужасе от этого поступка, и Еврейское агентство направило телеграмму с извинениями королю Трансиордании Абдалле (так в оригинале). Но террористы, вовсе не стыдясь своего поступка, гордились этой резней, широко освещали ее и пригласили всех иностранных корреспондентов, присутствовавших в стране, посмотреть на груды трупов и всеобщий хаос в Дейр-Ясине».</w:t>
      </w:r>
    </w:p>
    <w:p w:rsidR="00000000" w:rsidDel="00000000" w:rsidP="00000000" w:rsidRDefault="00000000" w:rsidRPr="00000000" w14:paraId="00000842">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both"/>
        <w:rPr>
          <w:b w:val="0"/>
          <w:i w:val="0"/>
          <w:smallCaps w:val="0"/>
          <w:strike w:val="0"/>
          <w:shd w:fill="auto" w:val="clear"/>
          <w:vertAlign w:val="baseline"/>
        </w:rPr>
      </w:pPr>
      <w:bookmarkStart w:colFirst="0" w:colLast="0" w:name="_1od42n1" w:id="769"/>
      <w:bookmarkEnd w:id="76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Ури Бен-Ари,</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Подписывайтесь на меня</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843">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1211"/>
        </w:tabs>
        <w:spacing w:after="0" w:before="0" w:line="240" w:lineRule="auto"/>
        <w:ind w:left="1319" w:right="118" w:hanging="600"/>
        <w:jc w:val="both"/>
        <w:rPr>
          <w:b w:val="0"/>
          <w:i w:val="0"/>
          <w:smallCaps w:val="0"/>
          <w:strike w:val="0"/>
          <w:shd w:fill="auto" w:val="clear"/>
          <w:vertAlign w:val="baseline"/>
        </w:rPr>
      </w:pPr>
      <w:bookmarkStart w:colFirst="0" w:colLast="0" w:name="_48crlau" w:id="770"/>
      <w:bookmarkEnd w:id="77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Особый интерес представляет то, как Геула Коэн, сегодня крайне правая активистка и ведущий член банды Штерна, спасла Абу-Гауша, потому что житель деревни помог ей сбежать из британской тюрьмы в 1946 году. См. ее историю в книге «Геула Коэн».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Женщина насилия; Воспоминания юного террориста, 1945–1948 гг.</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844">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1159"/>
        </w:tabs>
        <w:spacing w:after="0" w:before="0" w:line="240" w:lineRule="auto"/>
        <w:ind w:left="1158" w:right="0" w:hanging="440"/>
        <w:jc w:val="both"/>
        <w:rPr>
          <w:b w:val="0"/>
          <w:i w:val="0"/>
          <w:smallCaps w:val="0"/>
          <w:strike w:val="0"/>
          <w:shd w:fill="auto" w:val="clear"/>
          <w:vertAlign w:val="baseline"/>
        </w:rPr>
      </w:pPr>
      <w:bookmarkStart w:colFirst="0" w:colLast="0" w:name="_2ni1vin" w:id="771"/>
      <w:bookmarkEnd w:id="771"/>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Палестина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14 апреля 1948 г.</w:t>
      </w:r>
    </w:p>
    <w:p w:rsidR="00000000" w:rsidDel="00000000" w:rsidP="00000000" w:rsidRDefault="00000000" w:rsidRPr="00000000" w14:paraId="00000845">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719" w:right="2147" w:firstLine="0"/>
        <w:jc w:val="left"/>
        <w:rPr>
          <w:b w:val="0"/>
          <w:i w:val="0"/>
          <w:smallCaps w:val="0"/>
          <w:strike w:val="0"/>
          <w:shd w:fill="auto" w:val="clear"/>
          <w:vertAlign w:val="baseline"/>
        </w:rPr>
      </w:pPr>
      <w:bookmarkStart w:colFirst="0" w:colLast="0" w:name="_12nc5qg" w:id="772"/>
      <w:bookmarkEnd w:id="77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Палумбо,</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Палестинская катастрофа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107–8.</w:t>
      </w:r>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3g6yks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Там же, с. 107.</w:t>
      </w:r>
    </w:p>
    <w:p w:rsidR="00000000" w:rsidDel="00000000" w:rsidP="00000000" w:rsidRDefault="00000000" w:rsidRPr="00000000" w14:paraId="00000846">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3mmzoe9" w:id="773"/>
      <w:bookmarkEnd w:id="77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См. сводку во Flapan,</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Рождение Израиля</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89–92.</w:t>
      </w:r>
    </w:p>
    <w:p w:rsidR="00000000" w:rsidDel="00000000" w:rsidP="00000000" w:rsidRDefault="00000000" w:rsidRPr="00000000" w14:paraId="00000847">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223"/>
        </w:tabs>
        <w:spacing w:after="0" w:before="0" w:line="240" w:lineRule="auto"/>
        <w:ind w:left="1319" w:right="130" w:hanging="600"/>
        <w:jc w:val="both"/>
        <w:rPr>
          <w:b w:val="0"/>
          <w:i w:val="0"/>
          <w:smallCaps w:val="0"/>
          <w:strike w:val="0"/>
          <w:shd w:fill="auto" w:val="clear"/>
          <w:vertAlign w:val="baseline"/>
        </w:rPr>
      </w:pPr>
      <w:bookmarkStart w:colFirst="0" w:colLast="0" w:name="_21s9ym2" w:id="774"/>
      <w:bookmarkEnd w:id="77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Эта телеграмма была перехвачена израильской разведкой и цитируется в книге Бен-Гуриона.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12 января 1948 г.</w:t>
      </w:r>
    </w:p>
    <w:p w:rsidR="00000000" w:rsidDel="00000000" w:rsidP="00000000" w:rsidRDefault="00000000" w:rsidRPr="00000000" w14:paraId="00000848">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235"/>
        </w:tabs>
        <w:spacing w:after="0" w:before="0" w:line="240" w:lineRule="auto"/>
        <w:ind w:left="1319" w:right="130" w:hanging="600"/>
        <w:jc w:val="both"/>
        <w:rPr>
          <w:b w:val="0"/>
          <w:i w:val="0"/>
          <w:smallCaps w:val="0"/>
          <w:strike w:val="0"/>
          <w:shd w:fill="auto" w:val="clear"/>
          <w:vertAlign w:val="baseline"/>
        </w:rPr>
      </w:pPr>
      <w:bookmarkStart w:colFirst="0" w:colLast="0" w:name="_gxk8tv" w:id="775"/>
      <w:bookmarkEnd w:id="77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См. заявление заместителя государственного секретаря Риса Уильямса в парламенте:</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Хансард</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Дебаты в Палате общин, том. 461, с. 2050, 24 февраля 1950 г.</w:t>
      </w:r>
    </w:p>
    <w:p w:rsidR="00000000" w:rsidDel="00000000" w:rsidP="00000000" w:rsidRDefault="00000000" w:rsidRPr="00000000" w14:paraId="00000849">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232"/>
        </w:tabs>
        <w:spacing w:after="0" w:before="0" w:line="240" w:lineRule="auto"/>
        <w:ind w:left="1319" w:right="122" w:hanging="600"/>
        <w:jc w:val="both"/>
        <w:rPr>
          <w:b w:val="0"/>
          <w:i w:val="0"/>
          <w:smallCaps w:val="0"/>
          <w:strike w:val="0"/>
          <w:shd w:fill="auto" w:val="clear"/>
          <w:vertAlign w:val="baseline"/>
        </w:rPr>
      </w:pPr>
      <w:bookmarkStart w:colFirst="0" w:colLast="0" w:name="_30x7rho" w:id="776"/>
      <w:bookmarkEnd w:id="77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Арнан Азариау, который был помощником Исраэля Галили, вспоминал, что, когда новый</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 походе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был перенесен в Рамат-Ган, Игаэль Ядин потребовал, чтобы народу Кирьяти не поручали охрану этого объекта.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Напишите Ришон</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интервью, 21 мая 2006 г.</w:t>
      </w:r>
    </w:p>
    <w:p w:rsidR="00000000" w:rsidDel="00000000" w:rsidP="00000000" w:rsidRDefault="00000000" w:rsidRPr="00000000" w14:paraId="0000084A">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85"/>
        </w:tabs>
        <w:spacing w:after="0" w:before="1" w:line="240" w:lineRule="auto"/>
        <w:ind w:left="1319" w:right="124" w:hanging="600"/>
        <w:jc w:val="both"/>
        <w:rPr>
          <w:b w:val="0"/>
          <w:i w:val="0"/>
          <w:smallCaps w:val="0"/>
          <w:strike w:val="0"/>
          <w:shd w:fill="auto" w:val="clear"/>
          <w:vertAlign w:val="baseline"/>
        </w:rPr>
      </w:pPr>
      <w:bookmarkStart w:colFirst="0" w:colLast="0" w:name="_1g2i1ph" w:id="777"/>
      <w:bookmarkEnd w:id="77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Валид Халиди, «Избранные документы о войне 1948 года».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Журнал палестинских исследований</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107, Том. 27/3 (весна 1998 г.), стр. 60–105, использует переписку британского и арабского комитетов.</w:t>
      </w:r>
    </w:p>
    <w:p w:rsidR="00000000" w:rsidDel="00000000" w:rsidP="00000000" w:rsidRDefault="00000000" w:rsidRPr="00000000" w14:paraId="0000084B">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4025kda" w:id="778"/>
      <w:bookmarkEnd w:id="77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 Хаганы, 69/72, 22 апреля</w:t>
      </w:r>
    </w:p>
    <w:p w:rsidR="00000000" w:rsidDel="00000000" w:rsidP="00000000" w:rsidRDefault="00000000" w:rsidRPr="00000000" w14:paraId="0000084C">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2f7ful3" w:id="779"/>
      <w:bookmarkEnd w:id="77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Центральный сионистский архив, Протокол 45/2.</w:t>
      </w:r>
    </w:p>
    <w:p w:rsidR="00000000" w:rsidDel="00000000" w:rsidP="00000000" w:rsidRDefault="00000000" w:rsidRPr="00000000" w14:paraId="0000084D">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332"/>
        </w:tabs>
        <w:spacing w:after="0" w:before="0" w:line="240" w:lineRule="auto"/>
        <w:ind w:left="1319" w:right="130" w:hanging="600"/>
        <w:jc w:val="both"/>
        <w:rPr>
          <w:b w:val="0"/>
          <w:i w:val="0"/>
          <w:smallCaps w:val="0"/>
          <w:strike w:val="0"/>
          <w:shd w:fill="auto" w:val="clear"/>
          <w:vertAlign w:val="baseline"/>
        </w:rPr>
        <w:sectPr>
          <w:type w:val="nextPage"/>
          <w:pgSz w:h="15840" w:w="12240" w:orient="portrait"/>
          <w:pgMar w:bottom="280" w:top="1360" w:left="1420" w:right="1420" w:header="360" w:footer="360"/>
        </w:sectPr>
      </w:pPr>
      <w:bookmarkStart w:colFirst="0" w:colLast="0" w:name="_ucq4sw" w:id="780"/>
      <w:bookmarkEnd w:id="78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Садок Эшель (ред.),</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Бригада Кармели в войне за независимость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147</w:t>
      </w:r>
    </w:p>
    <w:p w:rsidR="00000000" w:rsidDel="00000000" w:rsidP="00000000" w:rsidRDefault="00000000" w:rsidRPr="00000000" w14:paraId="0000084E">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0"/>
        </w:tabs>
        <w:spacing w:after="0" w:before="70" w:line="240" w:lineRule="auto"/>
        <w:ind w:left="1169" w:right="0" w:hanging="450.99999999999994"/>
        <w:jc w:val="both"/>
        <w:rPr>
          <w:b w:val="0"/>
          <w:i w:val="0"/>
          <w:smallCaps w:val="0"/>
          <w:strike w:val="0"/>
          <w:shd w:fill="auto" w:val="clear"/>
          <w:vertAlign w:val="baseline"/>
        </w:rPr>
      </w:pPr>
      <w:bookmarkStart w:colFirst="0" w:colLast="0" w:name="_3ecdngp" w:id="781"/>
      <w:bookmarkEnd w:id="78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Валид Халиди, «Избранные документы о войне 1948 года».</w:t>
      </w:r>
    </w:p>
    <w:p w:rsidR="00000000" w:rsidDel="00000000" w:rsidP="00000000" w:rsidRDefault="00000000" w:rsidRPr="00000000" w14:paraId="0000084F">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1thnxoi" w:id="782"/>
      <w:bookmarkEnd w:id="78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Монтгомери Аламейнский,</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Мемуары</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4534.</w:t>
      </w:r>
    </w:p>
    <w:p w:rsidR="00000000" w:rsidDel="00000000" w:rsidP="00000000" w:rsidRDefault="00000000" w:rsidRPr="00000000" w14:paraId="00000850">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319" w:right="117" w:hanging="600"/>
        <w:jc w:val="both"/>
        <w:rPr>
          <w:b w:val="0"/>
          <w:i w:val="0"/>
          <w:smallCaps w:val="0"/>
          <w:strike w:val="0"/>
          <w:shd w:fill="auto" w:val="clear"/>
          <w:vertAlign w:val="baseline"/>
        </w:rPr>
      </w:pPr>
      <w:bookmarkStart w:colFirst="0" w:colLast="0" w:name="_4dhbgcb" w:id="783"/>
      <w:bookmarkEnd w:id="78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Валид Халиди, «Падение Хайфы».</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Ближневосточный форум</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XXXV, 10 (декабрь 1959 г.), письмо Хаята, Саада, Муаммара и Куссы от 21 апреля 1948 г.</w:t>
      </w:r>
    </w:p>
    <w:p w:rsidR="00000000" w:rsidDel="00000000" w:rsidP="00000000" w:rsidRDefault="00000000" w:rsidRPr="00000000" w14:paraId="00000851">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236"/>
        </w:tabs>
        <w:spacing w:after="0" w:before="0" w:line="240" w:lineRule="auto"/>
        <w:ind w:left="1319" w:right="125" w:hanging="600"/>
        <w:jc w:val="both"/>
        <w:rPr>
          <w:b w:val="0"/>
          <w:i w:val="0"/>
          <w:smallCaps w:val="0"/>
          <w:strike w:val="0"/>
          <w:shd w:fill="auto" w:val="clear"/>
          <w:vertAlign w:val="baseline"/>
        </w:rPr>
      </w:pPr>
      <w:bookmarkStart w:colFirst="0" w:colLast="0" w:name="_2smlqk4" w:id="784"/>
      <w:bookmarkEnd w:id="78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Информация о палестинской стороне взята у Мустафы Абаси.</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Сафад в период британского мандата: социально-политическое исследование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Иерусалим: Институт палестинских исследований, 2005 г. (арабский); его версия появилась как «Битва за Сафад в войне 1948 года: пересмотренное исследование»,</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Международный журнал исследований Ближнего Востока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36 (2004), стр. 21–47.</w:t>
      </w:r>
    </w:p>
    <w:p w:rsidR="00000000" w:rsidDel="00000000" w:rsidP="00000000" w:rsidRDefault="00000000" w:rsidRPr="00000000" w14:paraId="00000852">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17rw0rx" w:id="785"/>
      <w:bookmarkEnd w:id="78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Там же.</w:t>
      </w:r>
    </w:p>
    <w:p w:rsidR="00000000" w:rsidDel="00000000" w:rsidP="00000000" w:rsidRDefault="00000000" w:rsidRPr="00000000" w14:paraId="00000853">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3rrjjfq" w:id="786"/>
      <w:bookmarkEnd w:id="78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Там же.</w:t>
      </w:r>
    </w:p>
    <w:p w:rsidR="00000000" w:rsidDel="00000000" w:rsidP="00000000" w:rsidRDefault="00000000" w:rsidRPr="00000000" w14:paraId="00000854">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26wttnj" w:id="787"/>
      <w:bookmarkEnd w:id="78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7 июня 1948 г.</w:t>
      </w:r>
    </w:p>
    <w:p w:rsidR="00000000" w:rsidDel="00000000" w:rsidP="00000000" w:rsidRDefault="00000000" w:rsidRPr="00000000" w14:paraId="00000855">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m243vc" w:id="788"/>
      <w:bookmarkEnd w:id="78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Салим Тамари,</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Иерусалим 1948 г.</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856">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3"/>
        </w:tabs>
        <w:spacing w:after="0" w:before="0" w:line="240" w:lineRule="auto"/>
        <w:ind w:left="1319" w:right="120" w:hanging="600"/>
        <w:jc w:val="both"/>
        <w:rPr>
          <w:b w:val="0"/>
          <w:i w:val="0"/>
          <w:smallCaps w:val="0"/>
          <w:strike w:val="0"/>
          <w:shd w:fill="auto" w:val="clear"/>
          <w:vertAlign w:val="baseline"/>
        </w:rPr>
      </w:pPr>
      <w:bookmarkStart w:colFirst="0" w:colLast="0" w:name="_361rmj5" w:id="789"/>
      <w:bookmarkEnd w:id="78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Реконструкцию приказов провел Ицхак Леви, глава разведки Хаганы в Иерусалиме в 1948 году, в своей книге</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Иерусалим в войне за независимость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207 (эти интервью позже были включены в архивы ЦАХАЛа).</w:t>
      </w:r>
    </w:p>
    <w:p w:rsidR="00000000" w:rsidDel="00000000" w:rsidP="00000000" w:rsidRDefault="00000000" w:rsidRPr="00000000" w14:paraId="00000857">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9"/>
        </w:tabs>
        <w:spacing w:after="0" w:before="0" w:line="240" w:lineRule="auto"/>
        <w:ind w:left="1319" w:right="118" w:hanging="600"/>
        <w:jc w:val="both"/>
        <w:rPr>
          <w:b w:val="0"/>
          <w:i w:val="0"/>
          <w:smallCaps w:val="0"/>
          <w:strike w:val="0"/>
          <w:shd w:fill="auto" w:val="clear"/>
          <w:vertAlign w:val="baseline"/>
        </w:rPr>
      </w:pPr>
      <w:bookmarkStart w:colFirst="0" w:colLast="0" w:name="_1l71wqy" w:id="790"/>
      <w:bookmarkEnd w:id="79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Четырнадцать из этих телеграмм цитируются Бен-Гурионом в его дневнике, см. Ривлин и Орен,</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Война за независимость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12, 14, 27, 63, 64, 112, 113, 134, 141, 156, 169, 170, 283.</w:t>
      </w:r>
    </w:p>
    <w:p w:rsidR="00000000" w:rsidDel="00000000" w:rsidP="00000000" w:rsidRDefault="00000000" w:rsidRPr="00000000" w14:paraId="00000858">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456pfer" w:id="791"/>
      <w:bookmarkEnd w:id="79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Упоминается в книге Бен-Гуриона.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15 января 1948 г.</w:t>
      </w:r>
    </w:p>
    <w:p w:rsidR="00000000" w:rsidDel="00000000" w:rsidP="00000000" w:rsidRDefault="00000000" w:rsidRPr="00000000" w14:paraId="00000859">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2kbzpmk" w:id="792"/>
      <w:bookmarkEnd w:id="79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Леви,</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Иерусалим</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219.</w:t>
      </w:r>
    </w:p>
    <w:p w:rsidR="00000000" w:rsidDel="00000000" w:rsidP="00000000" w:rsidRDefault="00000000" w:rsidRPr="00000000" w14:paraId="0000085A">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200"/>
        </w:tabs>
        <w:spacing w:after="0" w:before="0" w:line="240" w:lineRule="auto"/>
        <w:ind w:left="1319" w:right="123" w:hanging="600"/>
        <w:jc w:val="both"/>
        <w:rPr>
          <w:b w:val="0"/>
          <w:i w:val="0"/>
          <w:smallCaps w:val="0"/>
          <w:strike w:val="0"/>
          <w:shd w:fill="auto" w:val="clear"/>
          <w:vertAlign w:val="baseline"/>
        </w:rPr>
      </w:pPr>
      <w:bookmarkStart w:colFirst="0" w:colLast="0" w:name="_zh9zud" w:id="793"/>
      <w:bookmarkEnd w:id="79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 Красного Креста, Женева, файлы G59/1/GC, G3/82, отправленные делегатом Международного Комитета Красного Креста (МККК) де Мероном 6–19 мая 1948 г., описывают внезапную эпидемию брюшного тифа.</w:t>
      </w:r>
    </w:p>
    <w:p w:rsidR="00000000" w:rsidDel="00000000" w:rsidP="00000000" w:rsidRDefault="00000000" w:rsidRPr="00000000" w14:paraId="0000085B">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234"/>
        </w:tabs>
        <w:spacing w:after="0" w:before="0" w:line="240" w:lineRule="auto"/>
        <w:ind w:left="1319" w:right="118" w:hanging="600"/>
        <w:jc w:val="both"/>
        <w:rPr>
          <w:b w:val="0"/>
          <w:i w:val="0"/>
          <w:smallCaps w:val="0"/>
          <w:strike w:val="0"/>
          <w:shd w:fill="auto" w:val="clear"/>
          <w:vertAlign w:val="baseline"/>
        </w:rPr>
      </w:pPr>
      <w:bookmarkStart w:colFirst="0" w:colLast="0" w:name="_3jgxii6" w:id="794"/>
      <w:bookmarkEnd w:id="79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Вся информация основана на источниках Красного Креста и на книге Салмана Абу Ситты «Биологическое и химическое оружие Израиля: прошлое и настоящее».</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Между линиями</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15–19 марта 2003 г. Абу Ситта также цитирует статью Сары Лейбовиц-Дар в</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Хадахсот</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13 августа 1993 года, где она, по подсказкам историка Ури Мильштейна, прослеживает «тех, кто был ответственен за операцию в Акре, но отказался отвечать на ее вопросы». Свою статью она завершила словами: «То, что делалось тогда с глубоким убеждением и фанатизмом, теперь прикрыто стыдом».</w:t>
      </w:r>
    </w:p>
    <w:p w:rsidR="00000000" w:rsidDel="00000000" w:rsidP="00000000" w:rsidRDefault="00000000" w:rsidRPr="00000000" w14:paraId="0000085C">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0"/>
        </w:tabs>
        <w:spacing w:after="0" w:before="1" w:line="240" w:lineRule="auto"/>
        <w:ind w:left="1169" w:right="0" w:hanging="450.99999999999994"/>
        <w:jc w:val="both"/>
        <w:rPr>
          <w:b w:val="0"/>
          <w:i w:val="0"/>
          <w:smallCaps w:val="0"/>
          <w:strike w:val="0"/>
          <w:shd w:fill="auto" w:val="clear"/>
          <w:vertAlign w:val="baseline"/>
        </w:rPr>
        <w:sectPr>
          <w:type w:val="nextPage"/>
          <w:pgSz w:h="15840" w:w="12240" w:orient="portrait"/>
          <w:pgMar w:bottom="280" w:top="1360" w:left="1420" w:right="1420" w:header="360" w:footer="360"/>
        </w:sectPr>
      </w:pPr>
      <w:bookmarkStart w:colFirst="0" w:colLast="0" w:name="_1ym7spz" w:id="795"/>
      <w:bookmarkEnd w:id="79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27 мая 1948 года.</w:t>
      </w:r>
    </w:p>
    <w:p w:rsidR="00000000" w:rsidDel="00000000" w:rsidP="00000000" w:rsidRDefault="00000000" w:rsidRPr="00000000" w14:paraId="0000085D">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0"/>
        </w:tabs>
        <w:spacing w:after="0" w:before="70" w:line="240" w:lineRule="auto"/>
        <w:ind w:left="1169" w:right="0" w:hanging="450.99999999999994"/>
        <w:jc w:val="both"/>
        <w:rPr>
          <w:b w:val="0"/>
          <w:i w:val="0"/>
          <w:smallCaps w:val="0"/>
          <w:strike w:val="0"/>
          <w:shd w:fill="auto" w:val="clear"/>
          <w:vertAlign w:val="baseline"/>
        </w:rPr>
      </w:pPr>
      <w:bookmarkStart w:colFirst="0" w:colLast="0" w:name="_4ilvbds" w:id="796"/>
      <w:bookmarkEnd w:id="79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Там же, 31 января 1948 г. и его заметки по истории ХЕМЕД.</w:t>
      </w:r>
    </w:p>
    <w:p w:rsidR="00000000" w:rsidDel="00000000" w:rsidP="00000000" w:rsidRDefault="00000000" w:rsidRPr="00000000" w14:paraId="0000085E">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208"/>
        </w:tabs>
        <w:spacing w:after="0" w:before="0" w:line="240" w:lineRule="auto"/>
        <w:ind w:left="1319" w:right="119" w:hanging="600"/>
        <w:jc w:val="both"/>
        <w:rPr>
          <w:b w:val="0"/>
          <w:i w:val="0"/>
          <w:smallCaps w:val="0"/>
          <w:strike w:val="0"/>
          <w:shd w:fill="auto" w:val="clear"/>
          <w:vertAlign w:val="baseline"/>
        </w:rPr>
      </w:pPr>
      <w:bookmarkStart w:colFirst="0" w:colLast="0" w:name="_2xr5lll" w:id="797"/>
      <w:bookmarkEnd w:id="79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Леви,</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Иерусалим</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113, хотя он обвиняет Легион в том, что он ранее присоединился к нападениям на тех, кто уже сдался. См. стр. 109–12.</w:t>
      </w:r>
    </w:p>
    <w:p w:rsidR="00000000" w:rsidDel="00000000" w:rsidP="00000000" w:rsidRDefault="00000000" w:rsidRPr="00000000" w14:paraId="0000085F">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1cwfvte" w:id="798"/>
      <w:bookmarkEnd w:id="79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Интервью с Селой (см.</w:t>
      </w:r>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3tbugp1">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нет</w:t>
        </w:r>
      </w:hyperlink>
      <w:hyperlink w:anchor="_3tbugp1">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п</w:t>
        </w:r>
      </w:hyperlink>
      <w:hyperlink w:anchor="_3tbugp1">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есть 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примечание 31).</w:t>
      </w:r>
    </w:p>
    <w:p w:rsidR="00000000" w:rsidDel="00000000" w:rsidP="00000000" w:rsidRDefault="00000000" w:rsidRPr="00000000" w14:paraId="00000860">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442"/>
        </w:tabs>
        <w:spacing w:after="0" w:before="0" w:line="240" w:lineRule="auto"/>
        <w:ind w:left="1441" w:right="0" w:hanging="723"/>
        <w:jc w:val="both"/>
        <w:rPr>
          <w:b w:val="0"/>
          <w:i w:val="0"/>
          <w:smallCaps w:val="0"/>
          <w:strike w:val="0"/>
          <w:shd w:fill="auto" w:val="clear"/>
          <w:vertAlign w:val="baseline"/>
        </w:rPr>
      </w:pPr>
      <w:bookmarkStart w:colFirst="0" w:colLast="0" w:name="_3ww3eh7" w:id="799"/>
      <w:bookmarkEnd w:id="79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Доказательства, предоставленные Ханной Абуид на веб-сайте</w:t>
      </w:r>
    </w:p>
    <w:p w:rsidR="00000000" w:rsidDel="00000000" w:rsidP="00000000" w:rsidRDefault="00000000" w:rsidRPr="00000000" w14:paraId="00000861">
      <w:pPr>
        <w:spacing w:before="0" w:lineRule="auto"/>
        <w:ind w:left="1319" w:right="0" w:firstLine="0"/>
        <w:jc w:val="left"/>
        <w:rPr>
          <w:i w:val="1"/>
          <w:sz w:val="30"/>
          <w:szCs w:val="30"/>
        </w:rPr>
      </w:pPr>
      <w:hyperlink r:id="rId17">
        <w:r w:rsidDel="00000000" w:rsidR="00000000" w:rsidRPr="00000000">
          <w:rPr>
            <w:i w:val="1"/>
            <w:color w:val="0000ed"/>
            <w:sz w:val="30"/>
            <w:szCs w:val="30"/>
            <w:u w:val="single"/>
            <w:rtl w:val="0"/>
          </w:rPr>
          <w:t xml:space="preserve">www</w:t>
        </w:r>
      </w:hyperlink>
      <w:hyperlink r:id="rId18">
        <w:r w:rsidDel="00000000" w:rsidR="00000000" w:rsidRPr="00000000">
          <w:rPr>
            <w:i w:val="1"/>
            <w:color w:val="0000ed"/>
            <w:sz w:val="30"/>
            <w:szCs w:val="30"/>
            <w:rtl w:val="0"/>
          </w:rPr>
          <w:t xml:space="preserve">.п</w:t>
        </w:r>
      </w:hyperlink>
      <w:hyperlink r:id="rId19">
        <w:r w:rsidDel="00000000" w:rsidR="00000000" w:rsidRPr="00000000">
          <w:rPr>
            <w:i w:val="1"/>
            <w:color w:val="0000ed"/>
            <w:sz w:val="30"/>
            <w:szCs w:val="30"/>
            <w:u w:val="single"/>
            <w:rtl w:val="0"/>
          </w:rPr>
          <w:t xml:space="preserve">alestineremembered.com</w:t>
        </w:r>
      </w:hyperlink>
      <w:r w:rsidDel="00000000" w:rsidR="00000000" w:rsidRPr="00000000">
        <w:rPr>
          <w:i w:val="1"/>
          <w:sz w:val="30"/>
          <w:szCs w:val="30"/>
          <w:rtl w:val="0"/>
        </w:rPr>
        <w:t xml:space="preserve">.</w:t>
      </w:r>
    </w:p>
    <w:p w:rsidR="00000000" w:rsidDel="00000000" w:rsidP="00000000" w:rsidRDefault="00000000" w:rsidRPr="00000000" w14:paraId="00000862">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2c1dop0" w:id="800"/>
      <w:bookmarkEnd w:id="80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Моррис,</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Рождение проблемы палестинских беженцев</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118.</w:t>
      </w:r>
    </w:p>
    <w:p w:rsidR="00000000" w:rsidDel="00000000" w:rsidP="00000000" w:rsidRDefault="00000000" w:rsidRPr="00000000" w14:paraId="00000863">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88"/>
        </w:tabs>
        <w:spacing w:after="0" w:before="0" w:line="240" w:lineRule="auto"/>
        <w:ind w:left="1319" w:right="121" w:hanging="600"/>
        <w:jc w:val="left"/>
        <w:rPr>
          <w:b w:val="0"/>
          <w:i w:val="0"/>
          <w:smallCaps w:val="0"/>
          <w:strike w:val="0"/>
          <w:shd w:fill="auto" w:val="clear"/>
          <w:vertAlign w:val="baseline"/>
        </w:rPr>
      </w:pPr>
      <w:bookmarkStart w:colFirst="0" w:colLast="0" w:name="_r6nywt" w:id="801"/>
      <w:bookmarkEnd w:id="80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Моррис в еврейской версии ссылается на встречу на стр. 95, Бен-Гурион упоминает об этом в своем</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864">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95"/>
        </w:tabs>
        <w:spacing w:after="0" w:before="0" w:line="240" w:lineRule="auto"/>
        <w:ind w:left="1319" w:right="126" w:hanging="600"/>
        <w:jc w:val="left"/>
        <w:rPr>
          <w:b w:val="0"/>
          <w:i w:val="0"/>
          <w:smallCaps w:val="0"/>
          <w:strike w:val="0"/>
          <w:shd w:fill="auto" w:val="clear"/>
          <w:vertAlign w:val="baseline"/>
        </w:rPr>
      </w:pPr>
      <w:bookmarkStart w:colFirst="0" w:colLast="0" w:name="_3b6bhkm" w:id="802"/>
      <w:bookmarkEnd w:id="80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Большинство этих операций упоминается у Морриса, там же, стр. 137–67.</w:t>
      </w:r>
    </w:p>
    <w:p w:rsidR="00000000" w:rsidDel="00000000" w:rsidP="00000000" w:rsidRDefault="00000000" w:rsidRPr="00000000" w14:paraId="00000865">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1319" w:right="130" w:hanging="600"/>
        <w:jc w:val="left"/>
        <w:rPr>
          <w:b w:val="0"/>
          <w:i w:val="0"/>
          <w:smallCaps w:val="0"/>
          <w:strike w:val="0"/>
          <w:shd w:fill="auto" w:val="clear"/>
          <w:vertAlign w:val="baseline"/>
        </w:rPr>
      </w:pPr>
      <w:bookmarkStart w:colFirst="0" w:colLast="0" w:name="_1qblrsf" w:id="803"/>
      <w:bookmarkEnd w:id="80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Наиболее подробную информацию о цифрах, методах и картах можно найти у Салмана Абу Ситты.</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Атлас Накбы</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866">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4ab9ag8" w:id="804"/>
      <w:bookmarkEnd w:id="80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Интервью с Селой (см.</w:t>
      </w:r>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3tbugp1">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нет</w:t>
        </w:r>
      </w:hyperlink>
      <w:hyperlink w:anchor="_3tbugp1">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п</w:t>
        </w:r>
      </w:hyperlink>
      <w:hyperlink w:anchor="_3tbugp1">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есть 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примечание 31).</w:t>
      </w:r>
    </w:p>
    <w:p w:rsidR="00000000" w:rsidDel="00000000" w:rsidP="00000000" w:rsidRDefault="00000000" w:rsidRPr="00000000" w14:paraId="00000867">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210"/>
        </w:tabs>
        <w:spacing w:after="0" w:before="0" w:line="240" w:lineRule="auto"/>
        <w:ind w:left="1319" w:right="121" w:hanging="600"/>
        <w:jc w:val="both"/>
        <w:rPr>
          <w:b w:val="0"/>
          <w:i w:val="0"/>
          <w:smallCaps w:val="0"/>
          <w:strike w:val="0"/>
          <w:shd w:fill="auto" w:val="clear"/>
          <w:vertAlign w:val="baseline"/>
        </w:rPr>
      </w:pPr>
      <w:bookmarkStart w:colFirst="0" w:colLast="0" w:name="_2pgjko1" w:id="805"/>
      <w:bookmarkEnd w:id="80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Информация взята у Халиди</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(ред.)</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Все что осталось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101-1 60–1 и «Деревенские файлы Хаганы» и Бен-Цион Динур.</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и другие.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История Хаганы</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1420.</w:t>
      </w:r>
    </w:p>
    <w:p w:rsidR="00000000" w:rsidDel="00000000" w:rsidP="00000000" w:rsidRDefault="00000000" w:rsidRPr="00000000" w14:paraId="00000868">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2"/>
        </w:tabs>
        <w:spacing w:after="0" w:before="0" w:line="240" w:lineRule="auto"/>
        <w:ind w:left="1319" w:right="132" w:hanging="600"/>
        <w:jc w:val="both"/>
        <w:rPr>
          <w:b w:val="0"/>
          <w:i w:val="0"/>
          <w:smallCaps w:val="0"/>
          <w:strike w:val="0"/>
          <w:shd w:fill="auto" w:val="clear"/>
          <w:vertAlign w:val="baseline"/>
        </w:rPr>
      </w:pPr>
      <w:bookmarkStart w:colFirst="0" w:colLast="0" w:name="_14ltuvu" w:id="806"/>
      <w:bookmarkEnd w:id="80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 Ха-Киббуца Ха-Меухад, Архив Аарона Зислинга, письма Бен-Гуриона.</w:t>
      </w:r>
    </w:p>
    <w:p w:rsidR="00000000" w:rsidDel="00000000" w:rsidP="00000000" w:rsidRDefault="00000000" w:rsidRPr="00000000" w14:paraId="00000869">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282"/>
        </w:tabs>
        <w:spacing w:after="0" w:before="0" w:line="240" w:lineRule="auto"/>
        <w:ind w:left="1319" w:right="117" w:hanging="600"/>
        <w:jc w:val="both"/>
        <w:rPr>
          <w:b w:val="0"/>
          <w:i w:val="0"/>
          <w:smallCaps w:val="0"/>
          <w:strike w:val="0"/>
          <w:shd w:fill="auto" w:val="clear"/>
          <w:vertAlign w:val="baseline"/>
        </w:rPr>
      </w:pPr>
      <w:bookmarkStart w:colFirst="0" w:colLast="0" w:name="_3olhdjn" w:id="807"/>
      <w:bookmarkEnd w:id="80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Почти каждое изгнание и разрушение деревень было описано в</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Нью-Йорк Таймс</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который является нашим основным источником вместе с Халиди (ред.),</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Все что осталось,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Моррис,</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Рождение проблемы палестинских беженцев</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Бен-Цион Динур</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и др., История Хаганы.</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86A">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23qrnrg" w:id="808"/>
      <w:bookmarkEnd w:id="80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Моррис, там же, стр. 243–4.</w:t>
      </w:r>
    </w:p>
    <w:p w:rsidR="00000000" w:rsidDel="00000000" w:rsidP="00000000" w:rsidRDefault="00000000" w:rsidRPr="00000000" w14:paraId="0000086B">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iw1xz9" w:id="809"/>
      <w:bookmarkEnd w:id="80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 Пальмаха, Гиват-Хавива, G/146, 19 апреля 1948 г.</w:t>
      </w:r>
    </w:p>
    <w:p w:rsidR="00000000" w:rsidDel="00000000" w:rsidP="00000000" w:rsidRDefault="00000000" w:rsidRPr="00000000" w14:paraId="0000086C">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245"/>
        </w:tabs>
        <w:spacing w:after="0" w:before="0" w:line="240" w:lineRule="auto"/>
        <w:ind w:left="1319" w:right="119" w:hanging="600"/>
        <w:jc w:val="both"/>
        <w:rPr>
          <w:b w:val="0"/>
          <w:i w:val="0"/>
          <w:smallCaps w:val="0"/>
          <w:strike w:val="0"/>
          <w:shd w:fill="auto" w:val="clear"/>
          <w:vertAlign w:val="baseline"/>
        </w:rPr>
      </w:pPr>
      <w:bookmarkStart w:colFirst="0" w:colLast="0" w:name="_32vpgn2" w:id="810"/>
      <w:bookmarkEnd w:id="81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Нафез Наззал,</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Исход палестинцев из Галилеи, 1948 г.</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Бейрут: Институт палестинских исследований, 1978, стр. 30–3 и Моррис,</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Возобновление возникновения проблемы палестинских беженцев</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130.</w:t>
      </w:r>
    </w:p>
    <w:p w:rsidR="00000000" w:rsidDel="00000000" w:rsidP="00000000" w:rsidRDefault="00000000" w:rsidRPr="00000000" w14:paraId="0000086D">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0"/>
        </w:tabs>
        <w:spacing w:after="0" w:before="1" w:line="240" w:lineRule="auto"/>
        <w:ind w:left="1169" w:right="0" w:hanging="450.99999999999994"/>
        <w:jc w:val="both"/>
        <w:rPr>
          <w:b w:val="0"/>
          <w:i w:val="0"/>
          <w:smallCaps w:val="0"/>
          <w:strike w:val="0"/>
          <w:shd w:fill="auto" w:val="clear"/>
          <w:vertAlign w:val="baseline"/>
        </w:rPr>
      </w:pPr>
      <w:bookmarkStart w:colFirst="0" w:colLast="0" w:name="_1i0zquv" w:id="811"/>
      <w:bookmarkEnd w:id="81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Халиди очень широко использует этот источник в</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Все что осталось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86E">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258"/>
        </w:tabs>
        <w:spacing w:after="0" w:before="0" w:line="240" w:lineRule="auto"/>
        <w:ind w:left="1319" w:right="129" w:hanging="600"/>
        <w:jc w:val="both"/>
        <w:rPr>
          <w:b w:val="0"/>
          <w:i w:val="0"/>
          <w:smallCaps w:val="0"/>
          <w:strike w:val="0"/>
          <w:shd w:fill="auto" w:val="clear"/>
          <w:vertAlign w:val="baseline"/>
        </w:rPr>
      </w:pPr>
      <w:bookmarkStart w:colFirst="0" w:colLast="0" w:name="_420n9io" w:id="812"/>
      <w:bookmarkEnd w:id="81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 послужило основным источником информации для Морриса.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Возобновление возникновения проблемы палестинских беженцев</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86F">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2h5xjqh" w:id="813"/>
      <w:bookmarkEnd w:id="81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Вайц,</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Мой 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Том. 3, 21 апреля 1948 г.</w:t>
      </w:r>
    </w:p>
    <w:p w:rsidR="00000000" w:rsidDel="00000000" w:rsidP="00000000" w:rsidRDefault="00000000" w:rsidRPr="00000000" w14:paraId="00000870">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83"/>
        </w:tabs>
        <w:spacing w:after="0" w:before="0" w:line="240" w:lineRule="auto"/>
        <w:ind w:left="1319" w:right="121" w:hanging="600"/>
        <w:jc w:val="both"/>
        <w:rPr>
          <w:b w:val="0"/>
          <w:i w:val="0"/>
          <w:smallCaps w:val="0"/>
          <w:strike w:val="0"/>
          <w:shd w:fill="auto" w:val="clear"/>
          <w:vertAlign w:val="baseline"/>
        </w:rPr>
        <w:sectPr>
          <w:type w:val="nextPage"/>
          <w:pgSz w:h="15840" w:w="12240" w:orient="portrait"/>
          <w:pgMar w:bottom="280" w:top="1360" w:left="1420" w:right="1420" w:header="360" w:footer="360"/>
        </w:sectPr>
      </w:pPr>
      <w:bookmarkStart w:colFirst="0" w:colLast="0" w:name="_wb7tya" w:id="814"/>
      <w:bookmarkEnd w:id="81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См. приказы в архивах ЦАХАЛа, 51/967, в частности в файлах 16, 24 и 42 и 51/128/50.</w:t>
      </w:r>
    </w:p>
    <w:p w:rsidR="00000000" w:rsidDel="00000000" w:rsidP="00000000" w:rsidRDefault="00000000" w:rsidRPr="00000000" w14:paraId="00000871">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230"/>
        </w:tabs>
        <w:spacing w:after="0" w:before="70" w:line="240" w:lineRule="auto"/>
        <w:ind w:left="1319" w:right="119" w:hanging="600"/>
        <w:jc w:val="left"/>
        <w:rPr>
          <w:b w:val="0"/>
          <w:i w:val="0"/>
          <w:smallCaps w:val="0"/>
          <w:strike w:val="0"/>
          <w:shd w:fill="auto" w:val="clear"/>
          <w:vertAlign w:val="baseline"/>
        </w:rPr>
      </w:pPr>
      <w:bookmarkStart w:colFirst="0" w:colLast="0" w:name="_3gavcm3" w:id="815"/>
      <w:bookmarkEnd w:id="81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 Бен-Гуриона, Отдел переписки, 23.02–30.1 док. 113.</w:t>
      </w:r>
    </w:p>
    <w:p w:rsidR="00000000" w:rsidDel="00000000" w:rsidP="00000000" w:rsidRDefault="00000000" w:rsidRPr="00000000" w14:paraId="00000872">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1vg5mtw" w:id="816"/>
      <w:bookmarkEnd w:id="81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Наззал,</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Палестинский исход</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29.</w:t>
      </w:r>
    </w:p>
    <w:p w:rsidR="00000000" w:rsidDel="00000000" w:rsidP="00000000" w:rsidRDefault="00000000" w:rsidRPr="00000000" w14:paraId="00000873">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4fft5hp" w:id="817"/>
      <w:bookmarkEnd w:id="81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Нетива Бен-Иегуда,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Между узлами</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874">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1319" w:right="126" w:hanging="600"/>
        <w:jc w:val="left"/>
        <w:rPr>
          <w:b w:val="0"/>
          <w:i w:val="0"/>
          <w:smallCaps w:val="0"/>
          <w:strike w:val="0"/>
          <w:shd w:fill="auto" w:val="clear"/>
          <w:vertAlign w:val="baseline"/>
        </w:rPr>
      </w:pPr>
      <w:bookmarkStart w:colFirst="0" w:colLast="0" w:name="_2ul3fpi" w:id="818"/>
      <w:bookmarkEnd w:id="81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Рецензию на фильм см.</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Еженедельник Аль-Ахрам</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725, 13–19 января 2005 г.</w:t>
      </w:r>
    </w:p>
    <w:p w:rsidR="00000000" w:rsidDel="00000000" w:rsidP="00000000" w:rsidRDefault="00000000" w:rsidRPr="00000000" w14:paraId="00000875">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80"/>
        </w:tabs>
        <w:spacing w:after="0" w:before="0" w:line="240" w:lineRule="auto"/>
        <w:ind w:left="1319" w:right="118" w:hanging="600"/>
        <w:jc w:val="left"/>
        <w:rPr>
          <w:b w:val="0"/>
          <w:i w:val="0"/>
          <w:smallCaps w:val="0"/>
          <w:strike w:val="0"/>
          <w:shd w:fill="auto" w:val="clear"/>
          <w:vertAlign w:val="baseline"/>
        </w:rPr>
      </w:pPr>
      <w:bookmarkStart w:colFirst="0" w:colLast="0" w:name="_19qdpxb" w:id="819"/>
      <w:bookmarkEnd w:id="81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См. синтез доступных источников у Халиди (ред.),</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Все что осталось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437.</w:t>
      </w:r>
    </w:p>
    <w:p w:rsidR="00000000" w:rsidDel="00000000" w:rsidP="00000000" w:rsidRDefault="00000000" w:rsidRPr="00000000" w14:paraId="00000876">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3tq18l4" w:id="820"/>
      <w:bookmarkEnd w:id="82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Ганс Лебрехт,</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Палестинцы, история и современность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176–7.</w:t>
      </w:r>
    </w:p>
    <w:p w:rsidR="00000000" w:rsidDel="00000000" w:rsidP="00000000" w:rsidRDefault="00000000" w:rsidRPr="00000000" w14:paraId="00000877">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319" w:right="126" w:hanging="600"/>
        <w:jc w:val="left"/>
        <w:rPr>
          <w:b w:val="0"/>
          <w:i w:val="0"/>
          <w:smallCaps w:val="0"/>
          <w:strike w:val="0"/>
          <w:shd w:fill="auto" w:val="clear"/>
          <w:vertAlign w:val="baseline"/>
        </w:rPr>
      </w:pPr>
      <w:bookmarkStart w:colFirst="0" w:colLast="0" w:name="_28vbisx" w:id="821"/>
      <w:bookmarkEnd w:id="82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 открытое издание,</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Книга Пальмаха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том. 2, с. 304.</w:t>
      </w:r>
    </w:p>
    <w:p w:rsidR="00000000" w:rsidDel="00000000" w:rsidP="00000000" w:rsidRDefault="00000000" w:rsidRPr="00000000" w14:paraId="00000878">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o0lt0q" w:id="822"/>
      <w:bookmarkEnd w:id="82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Бен-Иегуда,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Между узлами</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245–6.</w:t>
      </w:r>
    </w:p>
    <w:p w:rsidR="00000000" w:rsidDel="00000000" w:rsidP="00000000" w:rsidRDefault="00000000" w:rsidRPr="00000000" w14:paraId="00000879">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3809boj" w:id="823"/>
      <w:bookmarkEnd w:id="823"/>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Книга Пальмаха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87A">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1n5jlwc" w:id="824"/>
      <w:bookmarkEnd w:id="82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Интервью с Селой (см.</w:t>
      </w:r>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3tbugp1">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нет</w:t>
        </w:r>
      </w:hyperlink>
      <w:hyperlink w:anchor="_3tbugp1">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п</w:t>
        </w:r>
      </w:hyperlink>
      <w:hyperlink w:anchor="_3tbugp1">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есть 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примечание 31).</w:t>
      </w:r>
    </w:p>
    <w:p w:rsidR="00000000" w:rsidDel="00000000" w:rsidP="00000000" w:rsidRDefault="00000000" w:rsidRPr="00000000" w14:paraId="0000087B">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47574k5" w:id="825"/>
      <w:bookmarkEnd w:id="82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Там же.</w:t>
      </w:r>
    </w:p>
    <w:p w:rsidR="00000000" w:rsidDel="00000000" w:rsidP="00000000" w:rsidRDefault="00000000" w:rsidRPr="00000000" w14:paraId="0000087C">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2mahery" w:id="826"/>
      <w:bookmarkEnd w:id="82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Там же.</w:t>
      </w:r>
    </w:p>
    <w:p w:rsidR="00000000" w:rsidDel="00000000" w:rsidP="00000000" w:rsidRDefault="00000000" w:rsidRPr="00000000" w14:paraId="0000087D">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11frozr" w:id="827"/>
      <w:bookmarkEnd w:id="82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Там же.</w:t>
      </w:r>
    </w:p>
    <w:p w:rsidR="00000000" w:rsidDel="00000000" w:rsidP="00000000" w:rsidRDefault="00000000" w:rsidRPr="00000000" w14:paraId="0000087E">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319" w:right="122" w:hanging="600"/>
        <w:jc w:val="both"/>
        <w:rPr>
          <w:b w:val="0"/>
          <w:i w:val="0"/>
          <w:smallCaps w:val="0"/>
          <w:strike w:val="0"/>
          <w:shd w:fill="auto" w:val="clear"/>
          <w:vertAlign w:val="baseline"/>
        </w:rPr>
      </w:pPr>
      <w:bookmarkStart w:colFirst="0" w:colLast="0" w:name="_3lff7nk" w:id="828"/>
      <w:bookmarkEnd w:id="82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Лейла Парсонс, «Друзы и рождение Израиля» в книге Юджина Рогана и Ави Шлайма (редакторы),</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Война за Палестину: переписывая историю 1948 года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87F">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20kphvd" w:id="829"/>
      <w:bookmarkEnd w:id="82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 Бен-Гуриона, Переписка, 23.02–1.03.48, док. 70.</w:t>
      </w:r>
    </w:p>
    <w:p w:rsidR="00000000" w:rsidDel="00000000" w:rsidP="00000000" w:rsidRDefault="00000000" w:rsidRPr="00000000" w14:paraId="00000880">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5"/>
        </w:tabs>
        <w:spacing w:after="0" w:before="0" w:line="240" w:lineRule="auto"/>
        <w:ind w:left="1319" w:right="128" w:hanging="600"/>
        <w:jc w:val="left"/>
        <w:rPr>
          <w:b w:val="0"/>
          <w:i w:val="0"/>
          <w:smallCaps w:val="0"/>
          <w:strike w:val="0"/>
          <w:shd w:fill="auto" w:val="clear"/>
          <w:vertAlign w:val="baseline"/>
        </w:rPr>
      </w:pPr>
      <w:bookmarkStart w:colFirst="0" w:colLast="0" w:name="_4kkd0j6" w:id="830"/>
      <w:bookmarkEnd w:id="83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См. дискуссию в Лиге арабских государств в Паппе,</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Создание арабо-израильского конфликта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102–34.</w:t>
      </w:r>
    </w:p>
    <w:p w:rsidR="00000000" w:rsidDel="00000000" w:rsidP="00000000" w:rsidRDefault="00000000" w:rsidRPr="00000000" w14:paraId="00000881">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238"/>
        </w:tabs>
        <w:spacing w:after="0" w:before="0" w:line="240" w:lineRule="auto"/>
        <w:ind w:left="1319" w:right="131" w:hanging="600"/>
        <w:jc w:val="left"/>
        <w:rPr>
          <w:b w:val="0"/>
          <w:i w:val="0"/>
          <w:smallCaps w:val="0"/>
          <w:strike w:val="0"/>
          <w:shd w:fill="auto" w:val="clear"/>
          <w:vertAlign w:val="baseline"/>
        </w:rPr>
      </w:pPr>
      <w:bookmarkStart w:colFirst="0" w:colLast="0" w:name="_2zpnaqz" w:id="831"/>
      <w:bookmarkEnd w:id="83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Валид Халиди, «Арабская перспектива» в книге У. Роджера Луи и Роберта С. Стуки (редакторы),</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Конец палестинского мандата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882">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1"/>
          <w:smallCaps w:val="0"/>
          <w:strike w:val="0"/>
          <w:shd w:fill="auto" w:val="clear"/>
          <w:vertAlign w:val="baseline"/>
        </w:rPr>
      </w:pPr>
      <w:bookmarkStart w:colFirst="0" w:colLast="0" w:name="_1euxkys" w:id="832"/>
      <w:bookmarkEnd w:id="83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Картон,</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Создание арабо-израильского конфликта.</w:t>
      </w:r>
    </w:p>
    <w:p w:rsidR="00000000" w:rsidDel="00000000" w:rsidP="00000000" w:rsidRDefault="00000000" w:rsidRPr="00000000" w14:paraId="00000883">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1"/>
          <w:smallCaps w:val="0"/>
          <w:strike w:val="0"/>
          <w:shd w:fill="auto" w:val="clear"/>
          <w:vertAlign w:val="baseline"/>
        </w:rPr>
      </w:pPr>
      <w:bookmarkStart w:colFirst="0" w:colLast="0" w:name="_3yul3ml" w:id="833"/>
      <w:bookmarkEnd w:id="83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Касимья Хайрия,</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Мемуары Фавзи аль-Кавукджи, 1956–1948 гг.</w:t>
      </w:r>
    </w:p>
    <w:p w:rsidR="00000000" w:rsidDel="00000000" w:rsidP="00000000" w:rsidRDefault="00000000" w:rsidRPr="00000000" w14:paraId="00000884">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1"/>
          <w:smallCaps w:val="0"/>
          <w:strike w:val="0"/>
          <w:shd w:fill="auto" w:val="clear"/>
          <w:vertAlign w:val="baseline"/>
        </w:rPr>
      </w:pPr>
      <w:bookmarkStart w:colFirst="0" w:colLast="0" w:name="_2dzvdue" w:id="834"/>
      <w:bookmarkEnd w:id="83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См. Шлайм,</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Сговор.</w:t>
      </w:r>
    </w:p>
    <w:p w:rsidR="00000000" w:rsidDel="00000000" w:rsidP="00000000" w:rsidRDefault="00000000" w:rsidRPr="00000000" w14:paraId="00000885">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t55o27" w:id="835"/>
      <w:bookmarkEnd w:id="83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2 мая 1948 г.</w:t>
      </w:r>
    </w:p>
    <w:p w:rsidR="00000000" w:rsidDel="00000000" w:rsidP="00000000" w:rsidRDefault="00000000" w:rsidRPr="00000000" w14:paraId="00000886">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219"/>
        </w:tabs>
        <w:spacing w:after="0" w:before="0" w:line="240" w:lineRule="auto"/>
        <w:ind w:left="1319" w:right="122" w:hanging="600"/>
        <w:jc w:val="both"/>
        <w:rPr>
          <w:b w:val="0"/>
          <w:i w:val="1"/>
          <w:smallCaps w:val="0"/>
          <w:strike w:val="0"/>
          <w:shd w:fill="auto" w:val="clear"/>
          <w:vertAlign w:val="baseline"/>
        </w:rPr>
        <w:sectPr>
          <w:type w:val="nextPage"/>
          <w:pgSz w:h="15840" w:w="12240" w:orient="portrait"/>
          <w:pgMar w:bottom="280" w:top="1360" w:left="1420" w:right="1420" w:header="360" w:footer="360"/>
        </w:sectPr>
      </w:pPr>
      <w:bookmarkStart w:colFirst="0" w:colLast="0" w:name="_3d4t6q0" w:id="836"/>
      <w:bookmarkEnd w:id="83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То же самое было передано старшими офицерами Хаганы на встрече 8 мая 1948 года и Голде Меир королем Абдаллой 10 мая. Меир доложила сионистскому руководству, что Абдалла не подпишет договор с евреями и ему придется идти воевать. Но в 1975 году Моше Даян подтвердил то, что подозревали британцы: на самом деле он обещал, что иракские и иорданские войска вторгнутся в еврейское государство. Увидеть Даяна в</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Йейдот</w:t>
      </w:r>
    </w:p>
    <w:p w:rsidR="00000000" w:rsidDel="00000000" w:rsidP="00000000" w:rsidRDefault="00000000" w:rsidRPr="00000000" w14:paraId="00000887">
      <w:pPr>
        <w:spacing w:before="70" w:lineRule="auto"/>
        <w:ind w:left="1319" w:right="130" w:firstLine="0"/>
        <w:jc w:val="left"/>
        <w:rPr>
          <w:sz w:val="30"/>
          <w:szCs w:val="30"/>
        </w:rPr>
      </w:pPr>
      <w:r w:rsidDel="00000000" w:rsidR="00000000" w:rsidRPr="00000000">
        <w:rPr>
          <w:i w:val="1"/>
          <w:sz w:val="30"/>
          <w:szCs w:val="30"/>
          <w:rtl w:val="0"/>
        </w:rPr>
        <w:t xml:space="preserve">Ахаронот</w:t>
      </w:r>
      <w:r w:rsidDel="00000000" w:rsidR="00000000" w:rsidRPr="00000000">
        <w:rPr>
          <w:sz w:val="30"/>
          <w:szCs w:val="30"/>
          <w:rtl w:val="0"/>
        </w:rPr>
        <w:t xml:space="preserve">, 28 февраля 1975 г. и видим Ривлина и Орена,</w:t>
      </w:r>
      <w:r w:rsidDel="00000000" w:rsidR="00000000" w:rsidRPr="00000000">
        <w:rPr>
          <w:i w:val="1"/>
          <w:sz w:val="30"/>
          <w:szCs w:val="30"/>
          <w:rtl w:val="0"/>
        </w:rPr>
        <w:t xml:space="preserve">Война за независимость</w:t>
      </w:r>
      <w:r w:rsidDel="00000000" w:rsidR="00000000" w:rsidRPr="00000000">
        <w:rPr>
          <w:sz w:val="30"/>
          <w:szCs w:val="30"/>
          <w:rtl w:val="0"/>
        </w:rPr>
        <w:t xml:space="preserve">, стр. 409–10 о встречах 8 мая.</w:t>
      </w:r>
    </w:p>
    <w:p w:rsidR="00000000" w:rsidDel="00000000" w:rsidP="00000000" w:rsidRDefault="00000000" w:rsidRPr="00000000" w14:paraId="000008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sa3gxt" w:id="837"/>
      <w:bookmarkEnd w:id="837"/>
      <w:hyperlink w:anchor="_2q3k19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 . . PRO, FO 800 477, FS 46/7, 13 мая 1948 г.</w:t>
      </w:r>
    </w:p>
    <w:p w:rsidR="00000000" w:rsidDel="00000000" w:rsidP="00000000" w:rsidRDefault="00000000" w:rsidRPr="00000000" w14:paraId="00000889">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1187"/>
        </w:tabs>
        <w:spacing w:after="0" w:before="0" w:line="240" w:lineRule="auto"/>
        <w:ind w:left="1319" w:right="130" w:hanging="600"/>
        <w:jc w:val="left"/>
        <w:rPr>
          <w:b w:val="0"/>
          <w:i w:val="0"/>
          <w:smallCaps w:val="0"/>
          <w:strike w:val="0"/>
          <w:shd w:fill="auto" w:val="clear"/>
          <w:vertAlign w:val="baseline"/>
        </w:rPr>
      </w:pPr>
      <w:bookmarkStart w:colFirst="0" w:colLast="0" w:name="_4c9qzlm" w:id="838"/>
      <w:bookmarkEnd w:id="83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Нимр Хавари написал военные мемуары под названием</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Тайна Накбы</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которую он опубликовал в Назарете на арабском языке в 1955 году.</w:t>
      </w:r>
    </w:p>
    <w:p w:rsidR="00000000" w:rsidDel="00000000" w:rsidP="00000000" w:rsidRDefault="00000000" w:rsidRPr="00000000" w14:paraId="0000088A">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2rf19tf" w:id="839"/>
      <w:bookmarkEnd w:id="83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Цитируется во Флапане,</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Рождение Израиля</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157.</w:t>
      </w:r>
    </w:p>
    <w:p w:rsidR="00000000" w:rsidDel="00000000" w:rsidP="00000000" w:rsidRDefault="00000000" w:rsidRPr="00000000" w14:paraId="0000088B">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1184"/>
        </w:tabs>
        <w:spacing w:after="0" w:before="0" w:line="240" w:lineRule="auto"/>
        <w:ind w:left="1319" w:right="126" w:hanging="600"/>
        <w:jc w:val="both"/>
        <w:rPr>
          <w:b w:val="0"/>
          <w:i w:val="0"/>
          <w:smallCaps w:val="0"/>
          <w:strike w:val="0"/>
          <w:shd w:fill="auto" w:val="clear"/>
          <w:vertAlign w:val="baseline"/>
        </w:rPr>
      </w:pPr>
      <w:bookmarkStart w:colFirst="0" w:colLast="0" w:name="_16kbk18" w:id="840"/>
      <w:bookmarkEnd w:id="84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Недавно между израильскими историками произошла интересная дискуссия по поводу позиции Бен-Гуриона. Видеть</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Гаарец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12 и 14 мая 2006 г. «Большая среда».</w:t>
      </w:r>
    </w:p>
    <w:p w:rsidR="00000000" w:rsidDel="00000000" w:rsidP="00000000" w:rsidRDefault="00000000" w:rsidRPr="00000000" w14:paraId="0000088C">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1255"/>
        </w:tabs>
        <w:spacing w:after="0" w:before="0" w:line="240" w:lineRule="auto"/>
        <w:ind w:left="1319" w:right="117" w:hanging="600"/>
        <w:jc w:val="both"/>
        <w:rPr>
          <w:b w:val="0"/>
          <w:i w:val="0"/>
          <w:smallCaps w:val="0"/>
          <w:strike w:val="0"/>
          <w:shd w:fill="auto" w:val="clear"/>
          <w:vertAlign w:val="baseline"/>
        </w:rPr>
      </w:pPr>
      <w:bookmarkStart w:colFirst="0" w:colLast="0" w:name="_3qjz2p1" w:id="841"/>
      <w:bookmarkEnd w:id="84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Вахид аль-Дали,</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Тайны Лиги арабских государств и Абд ар-Рахман Аззам</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88D">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1310"/>
        </w:tabs>
        <w:spacing w:after="0" w:before="0" w:line="240" w:lineRule="auto"/>
        <w:ind w:left="1319" w:right="127" w:hanging="600"/>
        <w:jc w:val="both"/>
        <w:rPr>
          <w:b w:val="0"/>
          <w:i w:val="0"/>
          <w:smallCaps w:val="0"/>
          <w:strike w:val="0"/>
          <w:shd w:fill="auto" w:val="clear"/>
          <w:vertAlign w:val="baseline"/>
        </w:rPr>
      </w:pPr>
      <w:bookmarkStart w:colFirst="0" w:colLast="0" w:name="_25p9cwu" w:id="842"/>
      <w:bookmarkEnd w:id="84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Перед Объединенными парламентскими советами Ближнего Востока, Комиссией по расследованию – палестинские беженцы, Лондон: Трудовой совет Ближнего Востока и другие, 2001 г.</w:t>
      </w:r>
    </w:p>
    <w:p w:rsidR="00000000" w:rsidDel="00000000" w:rsidP="00000000" w:rsidRDefault="00000000" w:rsidRPr="00000000" w14:paraId="000008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88F">
      <w:pPr>
        <w:pStyle w:val="Heading2"/>
        <w:spacing w:before="1" w:lineRule="auto"/>
        <w:ind w:firstLine="119"/>
        <w:rPr/>
      </w:pPr>
      <w:r w:rsidDel="00000000" w:rsidR="00000000" w:rsidRPr="00000000">
        <w:rPr>
          <w:rtl w:val="0"/>
        </w:rPr>
        <w:t xml:space="preserve">ГЛАВА 6</w:t>
      </w:r>
    </w:p>
    <w:p w:rsidR="00000000" w:rsidDel="00000000" w:rsidP="00000000" w:rsidRDefault="00000000" w:rsidRPr="00000000" w14:paraId="000008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893">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088"/>
        </w:tabs>
        <w:spacing w:after="0" w:before="88" w:line="240" w:lineRule="auto"/>
        <w:ind w:left="1019" w:right="119" w:hanging="300"/>
        <w:jc w:val="both"/>
        <w:rPr>
          <w:b w:val="0"/>
          <w:i w:val="0"/>
          <w:smallCaps w:val="0"/>
          <w:strike w:val="0"/>
          <w:shd w:fill="auto" w:val="clear"/>
          <w:vertAlign w:val="baseline"/>
        </w:rPr>
      </w:pPr>
      <w:bookmarkStart w:colFirst="0" w:colLast="0" w:name="_kujn4n" w:id="843"/>
      <w:bookmarkEnd w:id="84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Леви,</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Иерусалим</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раскритиковал решение попытаться защитить эти анклавы как стратегическую ошибку, которая не служит общей стратегии; Леви,</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Иерусалим</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114.</w:t>
      </w:r>
    </w:p>
    <w:p w:rsidR="00000000" w:rsidDel="00000000" w:rsidP="00000000" w:rsidRDefault="00000000" w:rsidRPr="00000000" w14:paraId="00000894">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both"/>
        <w:rPr>
          <w:b w:val="0"/>
          <w:i w:val="0"/>
          <w:smallCaps w:val="0"/>
          <w:strike w:val="0"/>
          <w:shd w:fill="auto" w:val="clear"/>
          <w:vertAlign w:val="baseline"/>
        </w:rPr>
      </w:pPr>
      <w:bookmarkStart w:colFirst="0" w:colLast="0" w:name="_34u75sg" w:id="844"/>
      <w:bookmarkEnd w:id="84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Иегуда Слуцкий,</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Краткое содержание книги Хагана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486–7.</w:t>
      </w:r>
    </w:p>
    <w:p w:rsidR="00000000" w:rsidDel="00000000" w:rsidP="00000000" w:rsidRDefault="00000000" w:rsidRPr="00000000" w14:paraId="00000895">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both"/>
        <w:rPr>
          <w:b w:val="0"/>
          <w:i w:val="0"/>
          <w:smallCaps w:val="0"/>
          <w:strike w:val="0"/>
          <w:shd w:fill="auto" w:val="clear"/>
          <w:vertAlign w:val="baseline"/>
        </w:rPr>
      </w:pPr>
      <w:bookmarkStart w:colFirst="0" w:colLast="0" w:name="_1jzhg09" w:id="845"/>
      <w:bookmarkEnd w:id="84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Обо всех встречах я цитирую Бен-Гуриона.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896">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048"/>
        </w:tabs>
        <w:spacing w:after="0" w:before="0" w:line="240" w:lineRule="auto"/>
        <w:ind w:left="1019" w:right="124" w:hanging="300"/>
        <w:jc w:val="both"/>
        <w:rPr>
          <w:b w:val="0"/>
          <w:i w:val="0"/>
          <w:smallCaps w:val="0"/>
          <w:strike w:val="0"/>
          <w:shd w:fill="auto" w:val="clear"/>
          <w:vertAlign w:val="baseline"/>
        </w:rPr>
      </w:pPr>
      <w:bookmarkStart w:colFirst="0" w:colLast="0" w:name="_43z4yo2" w:id="846"/>
      <w:bookmarkEnd w:id="84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Интервью с Глаббом и увидеть Глабба,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Солдат с арабами</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82.</w:t>
      </w:r>
    </w:p>
    <w:p w:rsidR="00000000" w:rsidDel="00000000" w:rsidP="00000000" w:rsidRDefault="00000000" w:rsidRPr="00000000" w14:paraId="00000897">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both"/>
        <w:rPr>
          <w:b w:val="0"/>
          <w:i w:val="0"/>
          <w:smallCaps w:val="0"/>
          <w:strike w:val="0"/>
          <w:shd w:fill="auto" w:val="clear"/>
          <w:vertAlign w:val="baseline"/>
        </w:rPr>
      </w:pPr>
      <w:bookmarkStart w:colFirst="0" w:colLast="0" w:name="_2j4f8vv" w:id="847"/>
      <w:bookmarkEnd w:id="84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2 июня 1948 г.</w:t>
      </w:r>
    </w:p>
    <w:p w:rsidR="00000000" w:rsidDel="00000000" w:rsidP="00000000" w:rsidRDefault="00000000" w:rsidRPr="00000000" w14:paraId="00000898">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070"/>
        </w:tabs>
        <w:spacing w:after="0" w:before="0" w:line="240" w:lineRule="auto"/>
        <w:ind w:left="1019" w:right="125" w:hanging="300"/>
        <w:jc w:val="left"/>
        <w:rPr>
          <w:b w:val="0"/>
          <w:i w:val="0"/>
          <w:smallCaps w:val="0"/>
          <w:strike w:val="0"/>
          <w:shd w:fill="auto" w:val="clear"/>
          <w:vertAlign w:val="baseline"/>
        </w:rPr>
      </w:pPr>
      <w:bookmarkStart w:colFirst="0" w:colLast="0" w:name="_y9pj3o" w:id="848"/>
      <w:bookmarkEnd w:id="84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Амицур Илан,</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Истоки арабо-израильской гонки вооружений: оружие, эмбарго, военная мощь и решения в палестинской войне 1948 года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899">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left"/>
        <w:rPr>
          <w:b w:val="0"/>
          <w:i w:val="0"/>
          <w:smallCaps w:val="0"/>
          <w:strike w:val="0"/>
          <w:shd w:fill="auto" w:val="clear"/>
          <w:vertAlign w:val="baseline"/>
        </w:rPr>
      </w:pPr>
      <w:bookmarkStart w:colFirst="0" w:colLast="0" w:name="_3i9d1rh" w:id="849"/>
      <w:bookmarkEnd w:id="84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 ЦАХАЛа, 51/665, файл 1, май 1948 г.</w:t>
      </w:r>
    </w:p>
    <w:p w:rsidR="00000000" w:rsidDel="00000000" w:rsidP="00000000" w:rsidRDefault="00000000" w:rsidRPr="00000000" w14:paraId="0000089A">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left"/>
        <w:rPr>
          <w:b w:val="0"/>
          <w:i w:val="0"/>
          <w:smallCaps w:val="0"/>
          <w:strike w:val="0"/>
          <w:shd w:fill="auto" w:val="clear"/>
          <w:vertAlign w:val="baseline"/>
        </w:rPr>
      </w:pPr>
      <w:bookmarkStart w:colFirst="0" w:colLast="0" w:name="_1xenbza" w:id="850"/>
      <w:bookmarkEnd w:id="85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Пейл, «Внешний».</w:t>
      </w:r>
    </w:p>
    <w:p w:rsidR="00000000" w:rsidDel="00000000" w:rsidP="00000000" w:rsidRDefault="00000000" w:rsidRPr="00000000" w14:paraId="0000089B">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027"/>
        </w:tabs>
        <w:spacing w:after="0" w:before="0" w:line="240" w:lineRule="auto"/>
        <w:ind w:left="1019" w:right="122" w:hanging="300"/>
        <w:jc w:val="both"/>
        <w:rPr>
          <w:b w:val="0"/>
          <w:i w:val="0"/>
          <w:smallCaps w:val="0"/>
          <w:strike w:val="0"/>
          <w:shd w:fill="auto" w:val="clear"/>
          <w:vertAlign w:val="baseline"/>
        </w:rPr>
      </w:pPr>
      <w:bookmarkStart w:colFirst="0" w:colLast="0" w:name="_4heaun3" w:id="851"/>
      <w:bookmarkEnd w:id="85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Фактически, некоторые из книг, которые мы упомянули, особенно Халиди (ред.),</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Все что осталось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Флапан,</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Рождение Израиля</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Палумбо,</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Катастрофа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Моррис,</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Пересмотренный</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докажите это очень убедительно.</w:t>
      </w:r>
    </w:p>
    <w:p w:rsidR="00000000" w:rsidDel="00000000" w:rsidP="00000000" w:rsidRDefault="00000000" w:rsidRPr="00000000" w14:paraId="0000089C">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211"/>
        </w:tabs>
        <w:spacing w:after="0" w:before="0" w:line="240" w:lineRule="auto"/>
        <w:ind w:left="1319" w:right="119" w:hanging="600"/>
        <w:jc w:val="both"/>
        <w:rPr>
          <w:b w:val="0"/>
          <w:i w:val="0"/>
          <w:smallCaps w:val="0"/>
          <w:strike w:val="0"/>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Приказы можно найти в архивах ЦАХАЛа, 51/957, файл 16, 7 апреля 1948 г., и см. 49/4858, файл 495 по 15 октября 1948 г. [отсюда</w:t>
      </w:r>
    </w:p>
    <w:p w:rsidR="00000000" w:rsidDel="00000000" w:rsidP="00000000" w:rsidRDefault="00000000" w:rsidRPr="00000000" w14:paraId="000008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3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Архивы ЦАХАЛа, приказы.</w:t>
      </w:r>
    </w:p>
    <w:p w:rsidR="00000000" w:rsidDel="00000000" w:rsidP="00000000" w:rsidRDefault="00000000" w:rsidRPr="00000000" w14:paraId="0000089E">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187"/>
        </w:tabs>
        <w:spacing w:after="0" w:before="0" w:line="240" w:lineRule="auto"/>
        <w:ind w:left="1319" w:right="127" w:hanging="600"/>
        <w:jc w:val="left"/>
        <w:rPr>
          <w:b w:val="0"/>
          <w:i w:val="0"/>
          <w:smallCaps w:val="0"/>
          <w:strike w:val="0"/>
          <w:shd w:fill="auto" w:val="clear"/>
          <w:vertAlign w:val="baseline"/>
        </w:rPr>
      </w:pPr>
      <w:bookmarkStart w:colFirst="0" w:colLast="0" w:name="_2wjl4uw" w:id="852"/>
      <w:bookmarkEnd w:id="85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См. Макор Ришон. В качестве причины назывались прямые попадания египетских самолетов в Красный дом и квартиру Бен-Гуриона.</w:t>
      </w:r>
    </w:p>
    <w:p w:rsidR="00000000" w:rsidDel="00000000" w:rsidP="00000000" w:rsidRDefault="00000000" w:rsidRPr="00000000" w14:paraId="0000089F">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1bovf2p" w:id="853"/>
      <w:bookmarkEnd w:id="85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Архивы ЦАХАЛа, 1951/957, файл 24, с 28 января 1948 г. по 7 июля 1948 г.</w:t>
      </w:r>
    </w:p>
    <w:p w:rsidR="00000000" w:rsidDel="00000000" w:rsidP="00000000" w:rsidRDefault="00000000" w:rsidRPr="00000000" w14:paraId="000008A0">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3voixqi" w:id="854"/>
      <w:bookmarkEnd w:id="85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Там же.</w:t>
      </w:r>
    </w:p>
    <w:p w:rsidR="00000000" w:rsidDel="00000000" w:rsidP="00000000" w:rsidRDefault="00000000" w:rsidRPr="00000000" w14:paraId="000008A1">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213"/>
        </w:tabs>
        <w:spacing w:after="0" w:before="0" w:line="240" w:lineRule="auto"/>
        <w:ind w:left="1319" w:right="123" w:hanging="600"/>
        <w:jc w:val="both"/>
        <w:rPr>
          <w:b w:val="0"/>
          <w:i w:val="0"/>
          <w:smallCaps w:val="0"/>
          <w:strike w:val="0"/>
          <w:shd w:fill="auto" w:val="clear"/>
          <w:vertAlign w:val="baseline"/>
        </w:rPr>
      </w:pPr>
      <w:bookmarkStart w:colFirst="0" w:colLast="0" w:name="_2att7yb" w:id="855"/>
      <w:bookmarkEnd w:id="85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См. Илан Паппе, «Дело Тантуры в Израиле: исследование и судебный процесс над Кацем»,</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Журнал палестинских исследований,</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30 (3), весна 2001 г., стр. 19–39.</w:t>
      </w:r>
    </w:p>
    <w:p w:rsidR="00000000" w:rsidDel="00000000" w:rsidP="00000000" w:rsidRDefault="00000000" w:rsidRPr="00000000" w14:paraId="000008A2">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241"/>
        </w:tabs>
        <w:spacing w:after="0" w:before="0" w:line="240" w:lineRule="auto"/>
        <w:ind w:left="1319" w:right="117" w:hanging="600"/>
        <w:jc w:val="both"/>
        <w:rPr>
          <w:b w:val="0"/>
          <w:i w:val="0"/>
          <w:smallCaps w:val="0"/>
          <w:strike w:val="0"/>
          <w:shd w:fill="auto" w:val="clear"/>
          <w:vertAlign w:val="baseline"/>
        </w:rPr>
      </w:pPr>
      <w:bookmarkStart w:colFirst="0" w:colLast="0" w:name="_pz3i64" w:id="856"/>
      <w:bookmarkEnd w:id="85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 данным Паппе, там же, с. 3, а также Паппе, «Историческая правда, современная историография и этические обязательства: проблема дела Тантуры»,</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Исследования Святой Земли</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том. 3/2 ноября 2004 г.</w:t>
      </w:r>
    </w:p>
    <w:p w:rsidR="00000000" w:rsidDel="00000000" w:rsidP="00000000" w:rsidRDefault="00000000" w:rsidRPr="00000000" w14:paraId="000008A3">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39yr0tx" w:id="857"/>
      <w:bookmarkEnd w:id="85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Нимр аль-Хатиб,</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Палестинская Накба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116.</w:t>
      </w:r>
    </w:p>
    <w:p w:rsidR="00000000" w:rsidDel="00000000" w:rsidP="00000000" w:rsidRDefault="00000000" w:rsidRPr="00000000" w14:paraId="000008A4">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1p41b1q" w:id="858"/>
      <w:bookmarkEnd w:id="85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Синай и Ривлин,</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Бригада Александрони</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8A5">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493otpj" w:id="859"/>
      <w:bookmarkEnd w:id="85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 ЦАХАЛа, 49/6127, файл 117, с 13 апреля по 27 сентября 1948 г.</w:t>
      </w:r>
    </w:p>
    <w:p w:rsidR="00000000" w:rsidDel="00000000" w:rsidP="00000000" w:rsidRDefault="00000000" w:rsidRPr="00000000" w14:paraId="000008A6">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2o8z3xc" w:id="860"/>
      <w:bookmarkEnd w:id="86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Там же.</w:t>
      </w:r>
    </w:p>
    <w:p w:rsidR="00000000" w:rsidDel="00000000" w:rsidP="00000000" w:rsidRDefault="00000000" w:rsidRPr="00000000" w14:paraId="000008A7">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13e9e55" w:id="861"/>
      <w:bookmarkEnd w:id="86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 Хаганы, 27 августа, внутри страны, 1 июня 1948 г.</w:t>
      </w:r>
    </w:p>
    <w:p w:rsidR="00000000" w:rsidDel="00000000" w:rsidP="00000000" w:rsidRDefault="00000000" w:rsidRPr="00000000" w14:paraId="000008A8">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3ndwwsy" w:id="862"/>
      <w:bookmarkEnd w:id="86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См. примечание 8.</w:t>
      </w:r>
    </w:p>
    <w:p w:rsidR="00000000" w:rsidDel="00000000" w:rsidP="00000000" w:rsidRDefault="00000000" w:rsidRPr="00000000" w14:paraId="000008A9">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22j770r" w:id="863"/>
      <w:bookmarkEnd w:id="86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Отчет Ядину, 11 мая 1948 г., в архиве Хаганы, 25/97.</w:t>
      </w:r>
    </w:p>
    <w:p w:rsidR="00000000" w:rsidDel="00000000" w:rsidP="00000000" w:rsidRDefault="00000000" w:rsidRPr="00000000" w14:paraId="000008AA">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200"/>
        </w:tabs>
        <w:spacing w:after="0" w:before="0" w:line="240" w:lineRule="auto"/>
        <w:ind w:left="1319" w:right="130" w:hanging="600"/>
        <w:jc w:val="left"/>
        <w:rPr>
          <w:b w:val="0"/>
          <w:i w:val="0"/>
          <w:smallCaps w:val="0"/>
          <w:strike w:val="0"/>
          <w:shd w:fill="auto" w:val="clear"/>
          <w:vertAlign w:val="baseline"/>
        </w:rPr>
      </w:pPr>
      <w:bookmarkStart w:colFirst="0" w:colLast="0" w:name="_hohh8k" w:id="864"/>
      <w:bookmarkEnd w:id="86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Эшель (ред.),</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Бригада Кармели в войне за независимость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172.</w:t>
      </w:r>
    </w:p>
    <w:p w:rsidR="00000000" w:rsidDel="00000000" w:rsidP="00000000" w:rsidRDefault="00000000" w:rsidRPr="00000000" w14:paraId="000008AB">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31o4zwd" w:id="865"/>
      <w:bookmarkEnd w:id="86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Опубликовано</w:t>
      </w:r>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r:id="rId20">
        <w:r w:rsidDel="00000000" w:rsidR="00000000" w:rsidRPr="00000000">
          <w:rPr>
            <w:rFonts w:ascii="Times New Roman" w:cs="Times New Roman" w:eastAsia="Times New Roman" w:hAnsi="Times New Roman"/>
            <w:b w:val="0"/>
            <w:i w:val="1"/>
            <w:smallCaps w:val="0"/>
            <w:strike w:val="0"/>
            <w:color w:val="0000ed"/>
            <w:sz w:val="30"/>
            <w:szCs w:val="30"/>
            <w:u w:val="single"/>
            <w:shd w:fill="auto" w:val="clear"/>
            <w:vertAlign w:val="baseline"/>
            <w:rtl w:val="0"/>
          </w:rPr>
          <w:t xml:space="preserve">www</w:t>
        </w:r>
      </w:hyperlink>
      <w:hyperlink r:id="rId21">
        <w:r w:rsidDel="00000000" w:rsidR="00000000" w:rsidRPr="00000000">
          <w:rPr>
            <w:rFonts w:ascii="Times New Roman" w:cs="Times New Roman" w:eastAsia="Times New Roman" w:hAnsi="Times New Roman"/>
            <w:b w:val="0"/>
            <w:i w:val="1"/>
            <w:smallCaps w:val="0"/>
            <w:strike w:val="0"/>
            <w:color w:val="0000ed"/>
            <w:sz w:val="30"/>
            <w:szCs w:val="30"/>
            <w:u w:val="none"/>
            <w:shd w:fill="auto" w:val="clear"/>
            <w:vertAlign w:val="baseline"/>
            <w:rtl w:val="0"/>
          </w:rPr>
          <w:t xml:space="preserve">.п</w:t>
        </w:r>
      </w:hyperlink>
      <w:hyperlink r:id="rId22">
        <w:r w:rsidDel="00000000" w:rsidR="00000000" w:rsidRPr="00000000">
          <w:rPr>
            <w:rFonts w:ascii="Times New Roman" w:cs="Times New Roman" w:eastAsia="Times New Roman" w:hAnsi="Times New Roman"/>
            <w:b w:val="0"/>
            <w:i w:val="1"/>
            <w:smallCaps w:val="0"/>
            <w:strike w:val="0"/>
            <w:color w:val="0000ed"/>
            <w:sz w:val="30"/>
            <w:szCs w:val="30"/>
            <w:u w:val="single"/>
            <w:shd w:fill="auto" w:val="clear"/>
            <w:vertAlign w:val="baseline"/>
            <w:rtl w:val="0"/>
          </w:rPr>
          <w:t xml:space="preserve">alestineremembered.com</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1 июля 2000 г.</w:t>
      </w:r>
    </w:p>
    <w:p w:rsidR="00000000" w:rsidDel="00000000" w:rsidP="00000000" w:rsidRDefault="00000000" w:rsidRPr="00000000" w14:paraId="000008AC">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1gtfa46" w:id="866"/>
      <w:bookmarkEnd w:id="86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24 мая 1948 г.</w:t>
      </w:r>
    </w:p>
    <w:p w:rsidR="00000000" w:rsidDel="00000000" w:rsidP="00000000" w:rsidRDefault="00000000" w:rsidRPr="00000000" w14:paraId="000008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8AE">
      <w:pPr>
        <w:pStyle w:val="Heading2"/>
        <w:ind w:firstLine="119"/>
        <w:rPr/>
      </w:pPr>
      <w:r w:rsidDel="00000000" w:rsidR="00000000" w:rsidRPr="00000000">
        <w:rPr>
          <w:rtl w:val="0"/>
        </w:rPr>
        <w:t xml:space="preserve">ГЛАВА 7</w:t>
      </w:r>
    </w:p>
    <w:p w:rsidR="00000000" w:rsidDel="00000000" w:rsidP="00000000" w:rsidRDefault="00000000" w:rsidRPr="00000000" w14:paraId="000008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8B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020"/>
        </w:tabs>
        <w:spacing w:after="0" w:before="88" w:line="240" w:lineRule="auto"/>
        <w:ind w:left="1019" w:right="0" w:hanging="300.99999999999994"/>
        <w:jc w:val="both"/>
        <w:rPr>
          <w:b w:val="0"/>
          <w:i w:val="0"/>
          <w:smallCaps w:val="0"/>
          <w:strike w:val="0"/>
          <w:shd w:fill="auto" w:val="clear"/>
          <w:vertAlign w:val="baseline"/>
        </w:rPr>
      </w:pPr>
      <w:bookmarkStart w:colFirst="0" w:colLast="0" w:name="_40t2srz" w:id="867"/>
      <w:bookmarkEnd w:id="86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Моррис,</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Рождение проблемы палестинских беженцев</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128.</w:t>
      </w:r>
    </w:p>
    <w:p w:rsidR="00000000" w:rsidDel="00000000" w:rsidP="00000000" w:rsidRDefault="00000000" w:rsidRPr="00000000" w14:paraId="000008B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075"/>
        </w:tabs>
        <w:spacing w:after="0" w:before="0" w:line="240" w:lineRule="auto"/>
        <w:ind w:left="1019" w:right="123" w:hanging="300"/>
        <w:jc w:val="both"/>
        <w:rPr>
          <w:b w:val="0"/>
          <w:i w:val="0"/>
          <w:smallCaps w:val="0"/>
          <w:strike w:val="0"/>
          <w:shd w:fill="auto" w:val="clear"/>
          <w:vertAlign w:val="baseline"/>
        </w:rPr>
      </w:pPr>
      <w:bookmarkStart w:colFirst="0" w:colLast="0" w:name="_2fyd2zs" w:id="868"/>
      <w:bookmarkEnd w:id="86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книге Бен-Гуриона сообщается о четырех таких деревнях – Бейт-Тима, Худж, Бирийя и Симсим.</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1 июня 1948 г.; Государственный архив Израиля сообщает о поджогах деревень в 2564/9 августа 1948 года.</w:t>
      </w:r>
    </w:p>
    <w:p w:rsidR="00000000" w:rsidDel="00000000" w:rsidP="00000000" w:rsidRDefault="00000000" w:rsidRPr="00000000" w14:paraId="000008B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both"/>
        <w:rPr>
          <w:b w:val="0"/>
          <w:i w:val="0"/>
          <w:smallCaps w:val="0"/>
          <w:strike w:val="0"/>
          <w:shd w:fill="auto" w:val="clear"/>
          <w:vertAlign w:val="baseline"/>
        </w:rPr>
      </w:pPr>
      <w:bookmarkStart w:colFirst="0" w:colLast="0" w:name="_v3nd7l" w:id="869"/>
      <w:bookmarkEnd w:id="86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Как сообщает в своем дневнике.</w:t>
      </w:r>
    </w:p>
    <w:p w:rsidR="00000000" w:rsidDel="00000000" w:rsidP="00000000" w:rsidRDefault="00000000" w:rsidRPr="00000000" w14:paraId="000008B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both"/>
        <w:rPr>
          <w:b w:val="0"/>
          <w:i w:val="0"/>
          <w:smallCaps w:val="0"/>
          <w:strike w:val="0"/>
          <w:shd w:fill="auto" w:val="clear"/>
          <w:vertAlign w:val="baseline"/>
        </w:rPr>
      </w:pPr>
      <w:bookmarkStart w:colFirst="0" w:colLast="0" w:name="_3f3avve" w:id="870"/>
      <w:bookmarkEnd w:id="87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2 июня 1948 г.</w:t>
      </w:r>
    </w:p>
    <w:p w:rsidR="00000000" w:rsidDel="00000000" w:rsidP="00000000" w:rsidRDefault="00000000" w:rsidRPr="00000000" w14:paraId="000008B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both"/>
        <w:rPr>
          <w:b w:val="0"/>
          <w:i w:val="0"/>
          <w:smallCaps w:val="0"/>
          <w:strike w:val="0"/>
          <w:shd w:fill="auto" w:val="clear"/>
          <w:vertAlign w:val="baseline"/>
        </w:rPr>
      </w:pPr>
      <w:bookmarkStart w:colFirst="0" w:colLast="0" w:name="_1u8l637" w:id="871"/>
      <w:bookmarkEnd w:id="87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Там же.</w:t>
      </w:r>
    </w:p>
    <w:p w:rsidR="00000000" w:rsidDel="00000000" w:rsidP="00000000" w:rsidRDefault="00000000" w:rsidRPr="00000000" w14:paraId="000008B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both"/>
        <w:rPr>
          <w:b w:val="0"/>
          <w:i w:val="0"/>
          <w:smallCaps w:val="0"/>
          <w:strike w:val="0"/>
          <w:shd w:fill="auto" w:val="clear"/>
          <w:vertAlign w:val="baseline"/>
        </w:rPr>
      </w:pPr>
      <w:bookmarkStart w:colFirst="0" w:colLast="0" w:name="_4e88or0" w:id="872"/>
      <w:bookmarkEnd w:id="87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 услышал Махуля,</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Акко и его деревни с древних времен</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 с. 28.</w:t>
      </w:r>
    </w:p>
    <w:p w:rsidR="00000000" w:rsidDel="00000000" w:rsidP="00000000" w:rsidRDefault="00000000" w:rsidRPr="00000000" w14:paraId="000008B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both"/>
        <w:rPr>
          <w:b w:val="0"/>
          <w:i w:val="0"/>
          <w:smallCaps w:val="0"/>
          <w:strike w:val="0"/>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Интервью Тедди Каца с Тувией Лишански, см. Паппе,</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Истерика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8B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045"/>
        </w:tabs>
        <w:spacing w:after="0" w:before="70" w:line="240" w:lineRule="auto"/>
        <w:ind w:left="1019" w:right="125" w:hanging="300"/>
        <w:jc w:val="both"/>
        <w:rPr>
          <w:b w:val="0"/>
          <w:i w:val="0"/>
          <w:smallCaps w:val="0"/>
          <w:strike w:val="0"/>
          <w:shd w:fill="auto" w:val="clear"/>
          <w:vertAlign w:val="baseline"/>
        </w:rPr>
      </w:pPr>
      <w:bookmarkStart w:colFirst="0" w:colLast="0" w:name="_2tdiyyt" w:id="873"/>
      <w:bookmarkEnd w:id="87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Воспоминания очевидцев были представлены в Salman Natur.</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Анта аль-Катиль, йа-Шейх</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1976 (издательства нет); Майкл Палумбо, тщательно изучавший архивы ООН, сообщает, что ООН было известно об израильском методе казней без надлежащего судебного разбирательства.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Палестинская катастрофа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163–74.</w:t>
      </w:r>
    </w:p>
    <w:p w:rsidR="00000000" w:rsidDel="00000000" w:rsidP="00000000" w:rsidRDefault="00000000" w:rsidRPr="00000000" w14:paraId="000008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8it96m" w:id="874"/>
      <w:bookmarkEnd w:id="874"/>
      <w:hyperlink w:anchor="_1mkzlq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Архив ЦАХАЛа, 49/5205/58n, 1 июня 1948 г.</w:t>
      </w:r>
    </w:p>
    <w:p w:rsidR="00000000" w:rsidDel="00000000" w:rsidP="00000000" w:rsidRDefault="00000000" w:rsidRPr="00000000" w14:paraId="000008B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199"/>
        </w:tabs>
        <w:spacing w:after="0" w:before="0" w:line="240" w:lineRule="auto"/>
        <w:ind w:left="1319" w:right="129" w:hanging="600"/>
        <w:jc w:val="left"/>
        <w:rPr>
          <w:b w:val="0"/>
          <w:i w:val="0"/>
          <w:smallCaps w:val="0"/>
          <w:strike w:val="0"/>
          <w:shd w:fill="auto" w:val="clear"/>
          <w:vertAlign w:val="baseline"/>
        </w:rPr>
      </w:pPr>
      <w:bookmarkStart w:colFirst="0" w:colLast="0" w:name="_3sigruf" w:id="875"/>
      <w:bookmarkEnd w:id="87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Государственный архив Израиля, 2750/11, отчет офицера разведки Эзре Данину, 29 июля 1948 года.</w:t>
      </w:r>
    </w:p>
    <w:p w:rsidR="00000000" w:rsidDel="00000000" w:rsidP="00000000" w:rsidRDefault="00000000" w:rsidRPr="00000000" w14:paraId="000008B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159"/>
        </w:tabs>
        <w:spacing w:after="0" w:before="0" w:line="240" w:lineRule="auto"/>
        <w:ind w:left="1158" w:right="0" w:hanging="440"/>
        <w:jc w:val="left"/>
        <w:rPr>
          <w:b w:val="0"/>
          <w:i w:val="0"/>
          <w:smallCaps w:val="0"/>
          <w:strike w:val="0"/>
          <w:shd w:fill="auto" w:val="clear"/>
          <w:vertAlign w:val="baseline"/>
        </w:rPr>
      </w:pPr>
      <w:bookmarkStart w:colFirst="0" w:colLast="0" w:name="_27nr228" w:id="876"/>
      <w:bookmarkEnd w:id="87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 ЦАХАЛа, 49/6127, файл 117, 3 июня 1948 г.</w:t>
      </w:r>
    </w:p>
    <w:p w:rsidR="00000000" w:rsidDel="00000000" w:rsidP="00000000" w:rsidRDefault="00000000" w:rsidRPr="00000000" w14:paraId="000008B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mt1ca1" w:id="877"/>
      <w:bookmarkEnd w:id="87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Государственный архив Израиля, 2566/15, различные отчеты Шимони.</w:t>
      </w:r>
    </w:p>
    <w:p w:rsidR="00000000" w:rsidDel="00000000" w:rsidP="00000000" w:rsidRDefault="00000000" w:rsidRPr="00000000" w14:paraId="000008B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80"/>
        </w:tabs>
        <w:spacing w:after="0" w:before="0" w:line="240" w:lineRule="auto"/>
        <w:ind w:left="1319" w:right="127" w:hanging="600"/>
        <w:jc w:val="left"/>
        <w:rPr>
          <w:b w:val="0"/>
          <w:i w:val="0"/>
          <w:smallCaps w:val="0"/>
          <w:strike w:val="0"/>
          <w:shd w:fill="auto" w:val="clear"/>
          <w:vertAlign w:val="baseline"/>
        </w:rPr>
      </w:pPr>
      <w:bookmarkStart w:colFirst="0" w:colLast="0" w:name="_36souxu" w:id="878"/>
      <w:bookmarkEnd w:id="87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Приказы, например, бригаде Кармели в Архивах Хаганы, 100/29/B.</w:t>
      </w:r>
    </w:p>
    <w:p w:rsidR="00000000" w:rsidDel="00000000" w:rsidP="00000000" w:rsidRDefault="00000000" w:rsidRPr="00000000" w14:paraId="000008B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636"/>
          <w:tab w:val="left" w:leader="none" w:pos="1637"/>
          <w:tab w:val="left" w:leader="none" w:pos="2612"/>
          <w:tab w:val="left" w:leader="none" w:pos="3620"/>
          <w:tab w:val="left" w:leader="none" w:pos="4996"/>
          <w:tab w:val="left" w:leader="none" w:pos="6604"/>
          <w:tab w:val="left" w:leader="none" w:pos="7446"/>
          <w:tab w:val="left" w:leader="none" w:pos="8355"/>
        </w:tabs>
        <w:spacing w:after="0" w:before="0" w:line="240" w:lineRule="auto"/>
        <w:ind w:left="1636" w:right="0" w:hanging="918"/>
        <w:jc w:val="left"/>
        <w:rPr>
          <w:b w:val="0"/>
          <w:i w:val="0"/>
          <w:smallCaps w:val="0"/>
          <w:strike w:val="0"/>
          <w:shd w:fill="auto" w:val="clear"/>
          <w:vertAlign w:val="baseline"/>
        </w:rPr>
      </w:pPr>
      <w:bookmarkStart w:colFirst="0" w:colLast="0" w:name="_1lxz55n" w:id="879"/>
      <w:bookmarkEnd w:id="87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Видеть</w:t>
        <w:tab/>
        <w:t xml:space="preserve">оральный</w:t>
        <w:tab/>
        <w:t xml:space="preserve">история</w:t>
        <w:tab/>
        <w:t xml:space="preserve">доказательство</w:t>
        <w:tab/>
        <w:t xml:space="preserve">на</w:t>
        <w:tab/>
        <w:t xml:space="preserve">тот</w:t>
        <w:tab/>
        <w:t xml:space="preserve">Веб-сайт</w:t>
      </w:r>
    </w:p>
    <w:p w:rsidR="00000000" w:rsidDel="00000000" w:rsidP="00000000" w:rsidRDefault="00000000" w:rsidRPr="00000000" w14:paraId="000008C0">
      <w:pPr>
        <w:spacing w:before="0" w:lineRule="auto"/>
        <w:ind w:left="1319" w:right="0" w:firstLine="0"/>
        <w:jc w:val="left"/>
        <w:rPr>
          <w:sz w:val="30"/>
          <w:szCs w:val="30"/>
        </w:rPr>
      </w:pPr>
      <w:hyperlink r:id="rId23">
        <w:r w:rsidDel="00000000" w:rsidR="00000000" w:rsidRPr="00000000">
          <w:rPr>
            <w:i w:val="1"/>
            <w:color w:val="0000ed"/>
            <w:sz w:val="30"/>
            <w:szCs w:val="30"/>
            <w:u w:val="single"/>
            <w:rtl w:val="0"/>
          </w:rPr>
          <w:t xml:space="preserve">www</w:t>
        </w:r>
      </w:hyperlink>
      <w:hyperlink r:id="rId24">
        <w:r w:rsidDel="00000000" w:rsidR="00000000" w:rsidRPr="00000000">
          <w:rPr>
            <w:i w:val="1"/>
            <w:color w:val="0000ed"/>
            <w:sz w:val="30"/>
            <w:szCs w:val="30"/>
            <w:rtl w:val="0"/>
          </w:rPr>
          <w:t xml:space="preserve">.п</w:t>
        </w:r>
      </w:hyperlink>
      <w:hyperlink r:id="rId25">
        <w:r w:rsidDel="00000000" w:rsidR="00000000" w:rsidRPr="00000000">
          <w:rPr>
            <w:i w:val="1"/>
            <w:color w:val="0000ed"/>
            <w:sz w:val="30"/>
            <w:szCs w:val="30"/>
            <w:u w:val="single"/>
            <w:rtl w:val="0"/>
          </w:rPr>
          <w:t xml:space="preserve">alestineremembered.com</w:t>
        </w:r>
      </w:hyperlink>
      <w:r w:rsidDel="00000000" w:rsidR="00000000" w:rsidRPr="00000000">
        <w:rPr>
          <w:sz w:val="30"/>
          <w:szCs w:val="30"/>
          <w:rtl w:val="0"/>
        </w:rPr>
        <w:t xml:space="preserve">.</w:t>
      </w:r>
    </w:p>
    <w:p w:rsidR="00000000" w:rsidDel="00000000" w:rsidP="00000000" w:rsidRDefault="00000000" w:rsidRPr="00000000" w14:paraId="000008C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45xmntg" w:id="880"/>
      <w:bookmarkEnd w:id="88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Моррис,</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Рождение проблемы палестинских беженцев</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198–9.</w:t>
      </w:r>
    </w:p>
    <w:p w:rsidR="00000000" w:rsidDel="00000000" w:rsidP="00000000" w:rsidRDefault="00000000" w:rsidRPr="00000000" w14:paraId="000008C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2l2wy19" w:id="881"/>
      <w:bookmarkEnd w:id="88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16 июля 1948 г.</w:t>
      </w:r>
    </w:p>
    <w:p w:rsidR="00000000" w:rsidDel="00000000" w:rsidP="00000000" w:rsidRDefault="00000000" w:rsidRPr="00000000" w14:paraId="000008C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1087892" w:id="882"/>
      <w:bookmarkEnd w:id="88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 ЦАХАЛа, 49/6127, файл 516.</w:t>
      </w:r>
    </w:p>
    <w:p w:rsidR="00000000" w:rsidDel="00000000" w:rsidP="00000000" w:rsidRDefault="00000000" w:rsidRPr="00000000" w14:paraId="000008C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175"/>
        </w:tabs>
        <w:spacing w:after="0" w:before="0" w:line="240" w:lineRule="auto"/>
        <w:ind w:left="1319" w:right="126" w:hanging="600"/>
        <w:jc w:val="left"/>
        <w:rPr>
          <w:b w:val="0"/>
          <w:i w:val="0"/>
          <w:smallCaps w:val="0"/>
          <w:strike w:val="0"/>
          <w:shd w:fill="auto" w:val="clear"/>
          <w:vertAlign w:val="baseline"/>
        </w:rPr>
      </w:pPr>
      <w:bookmarkStart w:colFirst="0" w:colLast="0" w:name="_3k7uqwv" w:id="883"/>
      <w:bookmarkEnd w:id="88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Доклад офицера разведки Северного фронта в штаб от 1 августа 1948 года в архиве ЦАХАЛа, 1851/957, файл 16.</w:t>
      </w:r>
    </w:p>
    <w:p w:rsidR="00000000" w:rsidDel="00000000" w:rsidP="00000000" w:rsidRDefault="00000000" w:rsidRPr="00000000" w14:paraId="000008C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1zd514o" w:id="884"/>
      <w:bookmarkEnd w:id="884"/>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Нью-Йорк Таймс</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26 и 27 июля 1948 г.</w:t>
      </w:r>
    </w:p>
    <w:p w:rsidR="00000000" w:rsidDel="00000000" w:rsidP="00000000" w:rsidRDefault="00000000" w:rsidRPr="00000000" w14:paraId="000008C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4jcsjsh" w:id="885"/>
      <w:bookmarkEnd w:id="88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Халиди (ред.),</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Все что осталось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 148.</w:t>
      </w:r>
    </w:p>
    <w:p w:rsidR="00000000" w:rsidDel="00000000" w:rsidP="00000000" w:rsidRDefault="00000000" w:rsidRPr="00000000" w14:paraId="000008C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2yi2u0a" w:id="886"/>
      <w:bookmarkEnd w:id="88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Слушать</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Энциклопедия Палестины</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8C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1dnd483" w:id="887"/>
      <w:bookmarkEnd w:id="88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Курцман,</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Солдат мира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140–1.</w:t>
      </w:r>
    </w:p>
    <w:p w:rsidR="00000000" w:rsidDel="00000000" w:rsidP="00000000" w:rsidRDefault="00000000" w:rsidRPr="00000000" w14:paraId="000008C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30"/>
        </w:tabs>
        <w:spacing w:after="0" w:before="0" w:line="240" w:lineRule="auto"/>
        <w:ind w:left="1319" w:right="120" w:hanging="600"/>
        <w:jc w:val="left"/>
        <w:rPr>
          <w:b w:val="0"/>
          <w:i w:val="0"/>
          <w:smallCaps w:val="0"/>
          <w:strike w:val="0"/>
          <w:shd w:fill="auto" w:val="clear"/>
          <w:vertAlign w:val="baseline"/>
        </w:rPr>
      </w:pPr>
      <w:bookmarkStart w:colFirst="0" w:colLast="0" w:name="_3xn0mvw" w:id="888"/>
      <w:bookmarkEnd w:id="88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11, 16 и 17 июля 1948 г. (это была настоящая навязчивая идея).</w:t>
      </w:r>
    </w:p>
    <w:p w:rsidR="00000000" w:rsidDel="00000000" w:rsidP="00000000" w:rsidRDefault="00000000" w:rsidRPr="00000000" w14:paraId="000008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csax3p" w:id="889"/>
      <w:bookmarkEnd w:id="889"/>
      <w:hyperlink w:anchor="_39e70o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Там же, 11 июля 1948 г.</w:t>
      </w:r>
    </w:p>
    <w:p w:rsidR="00000000" w:rsidDel="00000000" w:rsidP="00000000" w:rsidRDefault="00000000" w:rsidRPr="00000000" w14:paraId="000008C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rxl7bi" w:id="890"/>
      <w:bookmarkEnd w:id="89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18 июля 1948 г.</w:t>
      </w:r>
    </w:p>
    <w:p w:rsidR="00000000" w:rsidDel="00000000" w:rsidP="00000000" w:rsidRDefault="00000000" w:rsidRPr="00000000" w14:paraId="000008C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3bx8pzb" w:id="891"/>
      <w:bookmarkEnd w:id="89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Там же.</w:t>
      </w:r>
    </w:p>
    <w:p w:rsidR="00000000" w:rsidDel="00000000" w:rsidP="00000000" w:rsidRDefault="00000000" w:rsidRPr="00000000" w14:paraId="000008C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1r2j074" w:id="892"/>
      <w:bookmarkEnd w:id="89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Интервью с Селой (см.</w:t>
      </w:r>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3tbugp1">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нет</w:t>
        </w:r>
      </w:hyperlink>
      <w:hyperlink w:anchor="_3tbugp1">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п</w:t>
        </w:r>
      </w:hyperlink>
      <w:hyperlink w:anchor="_3tbugp1">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есть 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примечание 31).</w:t>
      </w:r>
    </w:p>
    <w:p w:rsidR="00000000" w:rsidDel="00000000" w:rsidP="00000000" w:rsidRDefault="00000000" w:rsidRPr="00000000" w14:paraId="000008C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4b26iux" w:id="893"/>
      <w:bookmarkEnd w:id="89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Наззал,</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Палестинский исход</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83–5.</w:t>
      </w:r>
    </w:p>
    <w:p w:rsidR="00000000" w:rsidDel="00000000" w:rsidP="00000000" w:rsidRDefault="00000000" w:rsidRPr="00000000" w14:paraId="000008C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170"/>
        </w:tabs>
        <w:spacing w:after="0" w:before="1" w:line="240" w:lineRule="auto"/>
        <w:ind w:left="1169" w:right="0" w:hanging="450.99999999999994"/>
        <w:jc w:val="left"/>
        <w:rPr>
          <w:b w:val="0"/>
          <w:i w:val="0"/>
          <w:smallCaps w:val="0"/>
          <w:strike w:val="0"/>
          <w:shd w:fill="auto" w:val="clear"/>
          <w:vertAlign w:val="baseline"/>
        </w:rPr>
      </w:pPr>
      <w:bookmarkStart w:colFirst="0" w:colLast="0" w:name="_2q7gt2q" w:id="894"/>
      <w:bookmarkEnd w:id="89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 ЦАХАЛа, 49/6127, файл 516.</w:t>
      </w:r>
    </w:p>
    <w:p w:rsidR="00000000" w:rsidDel="00000000" w:rsidP="00000000" w:rsidRDefault="00000000" w:rsidRPr="00000000" w14:paraId="000008D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237"/>
        </w:tabs>
        <w:spacing w:after="0" w:before="0" w:line="240" w:lineRule="auto"/>
        <w:ind w:left="1319" w:right="123" w:hanging="600"/>
        <w:jc w:val="both"/>
        <w:rPr>
          <w:b w:val="0"/>
          <w:i w:val="0"/>
          <w:smallCaps w:val="0"/>
          <w:strike w:val="0"/>
          <w:shd w:fill="auto" w:val="clear"/>
          <w:vertAlign w:val="baseline"/>
        </w:rPr>
      </w:pPr>
      <w:bookmarkStart w:colFirst="0" w:colLast="0" w:name="_15cr3aj" w:id="895"/>
      <w:bookmarkEnd w:id="89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Подробное описание изгнания бедуинов можно найти у Нур Масалхи.</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Земля без народа: Израиль, трансфер и палестинцы</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8D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719" w:right="1562" w:firstLine="0"/>
        <w:jc w:val="both"/>
        <w:rPr>
          <w:b w:val="0"/>
          <w:i w:val="0"/>
          <w:smallCaps w:val="0"/>
          <w:strike w:val="0"/>
          <w:shd w:fill="auto" w:val="clear"/>
          <w:vertAlign w:val="baseline"/>
        </w:rPr>
      </w:pPr>
      <w:bookmarkStart w:colFirst="0" w:colLast="0" w:name="_3pcelyc" w:id="896"/>
      <w:bookmarkEnd w:id="89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 ЦАХАЛа, файл 572/4, отчет от 7 августа 1948 года.</w:t>
      </w:r>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408ism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Там же. 51/937, ящик 5, дело 42, 21 августа 1948 г.</w:t>
      </w:r>
    </w:p>
    <w:p w:rsidR="00000000" w:rsidDel="00000000" w:rsidP="00000000" w:rsidRDefault="00000000" w:rsidRPr="00000000" w14:paraId="000008D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sectPr>
          <w:type w:val="nextPage"/>
          <w:pgSz w:h="15840" w:w="12240" w:orient="portrait"/>
          <w:pgMar w:bottom="280" w:top="1360" w:left="1420" w:right="1420" w:header="360" w:footer="360"/>
        </w:sectPr>
      </w:pPr>
      <w:bookmarkStart w:colFirst="0" w:colLast="0" w:name="_24how65" w:id="897"/>
      <w:bookmarkEnd w:id="89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Там же.</w:t>
      </w:r>
    </w:p>
    <w:p w:rsidR="00000000" w:rsidDel="00000000" w:rsidP="00000000" w:rsidRDefault="00000000" w:rsidRPr="00000000" w14:paraId="000008D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70"/>
        </w:tabs>
        <w:spacing w:after="0" w:before="70" w:line="240" w:lineRule="auto"/>
        <w:ind w:left="1169" w:right="0" w:hanging="450.99999999999994"/>
        <w:jc w:val="left"/>
        <w:rPr>
          <w:b w:val="0"/>
          <w:i w:val="0"/>
          <w:smallCaps w:val="0"/>
          <w:strike w:val="0"/>
          <w:shd w:fill="auto" w:val="clear"/>
          <w:vertAlign w:val="baseline"/>
        </w:rPr>
      </w:pPr>
      <w:bookmarkStart w:colFirst="0" w:colLast="0" w:name="_jmz6dy" w:id="898"/>
      <w:bookmarkEnd w:id="89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 ЦАХАЛа, 549/715, файл 9.</w:t>
      </w:r>
    </w:p>
    <w:p w:rsidR="00000000" w:rsidDel="00000000" w:rsidP="00000000" w:rsidRDefault="00000000" w:rsidRPr="00000000" w14:paraId="000008D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33mmp1r" w:id="899"/>
      <w:bookmarkEnd w:id="89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Там же. 51/957, файл 42, операция Алеф Айн, 19 июня 1948 г.</w:t>
      </w:r>
    </w:p>
    <w:p w:rsidR="00000000" w:rsidDel="00000000" w:rsidP="00000000" w:rsidRDefault="00000000" w:rsidRPr="00000000" w14:paraId="000008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8D6">
      <w:pPr>
        <w:pStyle w:val="Heading2"/>
        <w:ind w:firstLine="119"/>
        <w:rPr/>
      </w:pPr>
      <w:r w:rsidDel="00000000" w:rsidR="00000000" w:rsidRPr="00000000">
        <w:rPr>
          <w:rtl w:val="0"/>
        </w:rPr>
        <w:t xml:space="preserve">ГЛАВА 8</w:t>
      </w:r>
    </w:p>
    <w:p w:rsidR="00000000" w:rsidDel="00000000" w:rsidP="00000000" w:rsidRDefault="00000000" w:rsidRPr="00000000" w14:paraId="000008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8D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20"/>
        </w:tabs>
        <w:spacing w:after="0" w:before="87" w:line="240" w:lineRule="auto"/>
        <w:ind w:left="1019" w:right="0" w:hanging="300.99999999999994"/>
        <w:jc w:val="both"/>
        <w:rPr>
          <w:b w:val="0"/>
          <w:i w:val="0"/>
          <w:smallCaps w:val="0"/>
          <w:strike w:val="0"/>
          <w:shd w:fill="auto" w:val="clear"/>
          <w:vertAlign w:val="baseline"/>
        </w:rPr>
      </w:pPr>
      <w:bookmarkStart w:colFirst="0" w:colLast="0" w:name="_1irwz9k" w:id="900"/>
      <w:bookmarkEnd w:id="90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Моррис,</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Рождение проблемы палестинских беженцев</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305–6.</w:t>
      </w:r>
    </w:p>
    <w:p w:rsidR="00000000" w:rsidDel="00000000" w:rsidP="00000000" w:rsidRDefault="00000000" w:rsidRPr="00000000" w14:paraId="000008D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62"/>
        </w:tabs>
        <w:spacing w:after="0" w:before="0" w:line="240" w:lineRule="auto"/>
        <w:ind w:left="1019" w:right="119" w:hanging="300"/>
        <w:jc w:val="both"/>
        <w:rPr>
          <w:b w:val="0"/>
          <w:i w:val="1"/>
          <w:smallCaps w:val="0"/>
          <w:strike w:val="0"/>
          <w:shd w:fill="auto" w:val="clear"/>
          <w:vertAlign w:val="baseline"/>
        </w:rPr>
      </w:pPr>
      <w:bookmarkStart w:colFirst="0" w:colLast="0" w:name="_42rkhxd" w:id="901"/>
      <w:bookmarkEnd w:id="90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Подробную информацию о текущем местонахождении беженцев и их родных деревнях можно найти в книге Салмана Абу Ситты.</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Атлас Палестины 1948 года.</w:t>
      </w:r>
    </w:p>
    <w:p w:rsidR="00000000" w:rsidDel="00000000" w:rsidP="00000000" w:rsidRDefault="00000000" w:rsidRPr="00000000" w14:paraId="000008D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35"/>
        </w:tabs>
        <w:spacing w:after="0" w:before="0" w:line="240" w:lineRule="auto"/>
        <w:ind w:left="1019" w:right="121" w:hanging="300"/>
        <w:jc w:val="both"/>
        <w:rPr>
          <w:b w:val="0"/>
          <w:i w:val="0"/>
          <w:smallCaps w:val="0"/>
          <w:strike w:val="0"/>
          <w:shd w:fill="auto" w:val="clear"/>
          <w:vertAlign w:val="baseline"/>
        </w:rPr>
      </w:pPr>
      <w:bookmarkStart w:colFirst="0" w:colLast="0" w:name="_2hwus56" w:id="902"/>
      <w:bookmarkEnd w:id="90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Наззал,</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Палестинский исход</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95–6 и Моррис,</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Рождение проблемы палестинских беженцев</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230–1 и Халиди (ред.),</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Все что осталось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497.</w:t>
      </w:r>
    </w:p>
    <w:p w:rsidR="00000000" w:rsidDel="00000000" w:rsidP="00000000" w:rsidRDefault="00000000" w:rsidRPr="00000000" w14:paraId="000008D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509"/>
        </w:tabs>
        <w:spacing w:after="0" w:before="1" w:line="240" w:lineRule="auto"/>
        <w:ind w:left="1019" w:right="117" w:hanging="300"/>
        <w:jc w:val="both"/>
        <w:rPr>
          <w:b w:val="0"/>
          <w:i w:val="0"/>
          <w:smallCaps w:val="0"/>
          <w:strike w:val="0"/>
          <w:shd w:fill="auto" w:val="clear"/>
          <w:vertAlign w:val="baseline"/>
        </w:rPr>
      </w:pPr>
      <w:bookmarkStart w:colFirst="0" w:colLast="0" w:name="_x252cz" w:id="903"/>
      <w:bookmarkEnd w:id="90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Доказательства устной истории были опубликованы на</w:t>
      </w:r>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r:id="rId26">
        <w:r w:rsidDel="00000000" w:rsidR="00000000" w:rsidRPr="00000000">
          <w:rPr>
            <w:rFonts w:ascii="Times New Roman" w:cs="Times New Roman" w:eastAsia="Times New Roman" w:hAnsi="Times New Roman"/>
            <w:b w:val="0"/>
            <w:i w:val="1"/>
            <w:smallCaps w:val="0"/>
            <w:strike w:val="0"/>
            <w:color w:val="0000ed"/>
            <w:sz w:val="30"/>
            <w:szCs w:val="30"/>
            <w:u w:val="single"/>
            <w:shd w:fill="auto" w:val="clear"/>
            <w:vertAlign w:val="baseline"/>
            <w:rtl w:val="0"/>
          </w:rPr>
          <w:t xml:space="preserve">www</w:t>
        </w:r>
      </w:hyperlink>
      <w:hyperlink r:id="rId27">
        <w:r w:rsidDel="00000000" w:rsidR="00000000" w:rsidRPr="00000000">
          <w:rPr>
            <w:rFonts w:ascii="Times New Roman" w:cs="Times New Roman" w:eastAsia="Times New Roman" w:hAnsi="Times New Roman"/>
            <w:b w:val="0"/>
            <w:i w:val="1"/>
            <w:smallCaps w:val="0"/>
            <w:strike w:val="0"/>
            <w:color w:val="0000ed"/>
            <w:sz w:val="30"/>
            <w:szCs w:val="30"/>
            <w:u w:val="none"/>
            <w:shd w:fill="auto" w:val="clear"/>
            <w:vertAlign w:val="baseline"/>
            <w:rtl w:val="0"/>
          </w:rPr>
          <w:t xml:space="preserve">.п</w:t>
        </w:r>
      </w:hyperlink>
      <w:hyperlink r:id="rId28">
        <w:r w:rsidDel="00000000" w:rsidR="00000000" w:rsidRPr="00000000">
          <w:rPr>
            <w:rFonts w:ascii="Times New Roman" w:cs="Times New Roman" w:eastAsia="Times New Roman" w:hAnsi="Times New Roman"/>
            <w:b w:val="0"/>
            <w:i w:val="1"/>
            <w:smallCaps w:val="0"/>
            <w:strike w:val="0"/>
            <w:color w:val="0000ed"/>
            <w:sz w:val="30"/>
            <w:szCs w:val="30"/>
            <w:u w:val="single"/>
            <w:shd w:fill="auto" w:val="clear"/>
            <w:vertAlign w:val="baseline"/>
            <w:rtl w:val="0"/>
          </w:rPr>
          <w:t xml:space="preserve">alestineremembered.com</w:t>
        </w:r>
      </w:hyperlink>
      <w:r w:rsidDel="00000000" w:rsidR="00000000" w:rsidRPr="00000000">
        <w:rPr>
          <w:rFonts w:ascii="Times New Roman" w:cs="Times New Roman" w:eastAsia="Times New Roman" w:hAnsi="Times New Roman"/>
          <w:b w:val="0"/>
          <w:i w:val="1"/>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Мохаммад Абдаллах Эдгаим, 25 апреля 2001 г., архивные свидетельства можно найти в Архивах Ха-Шомер Ха-Цаир, Аарон Коэн, частная коллекция, записка от 11 ноября 1948 г.</w:t>
      </w:r>
    </w:p>
    <w:p w:rsidR="00000000" w:rsidDel="00000000" w:rsidP="00000000" w:rsidRDefault="00000000" w:rsidRPr="00000000" w14:paraId="000008D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52"/>
        </w:tabs>
        <w:spacing w:after="0" w:before="0" w:line="240" w:lineRule="auto"/>
        <w:ind w:left="1019" w:right="131" w:hanging="300"/>
        <w:jc w:val="both"/>
        <w:rPr>
          <w:b w:val="0"/>
          <w:i w:val="0"/>
          <w:smallCaps w:val="0"/>
          <w:strike w:val="0"/>
          <w:shd w:fill="auto" w:val="clear"/>
          <w:vertAlign w:val="baseline"/>
        </w:rPr>
      </w:pPr>
      <w:bookmarkStart w:colFirst="0" w:colLast="0" w:name="_3h1sl0s" w:id="904"/>
      <w:bookmarkEnd w:id="90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Встречается в показаниях Эдгаима, который брал интервью у Салима и Шехаде Шрайде.</w:t>
      </w:r>
    </w:p>
    <w:p w:rsidR="00000000" w:rsidDel="00000000" w:rsidP="00000000" w:rsidRDefault="00000000" w:rsidRPr="00000000" w14:paraId="000008D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both"/>
        <w:rPr>
          <w:b w:val="0"/>
          <w:i w:val="0"/>
          <w:smallCaps w:val="0"/>
          <w:strike w:val="0"/>
          <w:shd w:fill="auto" w:val="clear"/>
          <w:vertAlign w:val="baseline"/>
        </w:rPr>
      </w:pPr>
      <w:bookmarkStart w:colFirst="0" w:colLast="0" w:name="_1w72v8l" w:id="905"/>
      <w:bookmarkEnd w:id="90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Моррис,</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Рождение проблемы палестинских беженцев</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194–5.</w:t>
      </w:r>
    </w:p>
    <w:p w:rsidR="00000000" w:rsidDel="00000000" w:rsidP="00000000" w:rsidRDefault="00000000" w:rsidRPr="00000000" w14:paraId="000008E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38"/>
        </w:tabs>
        <w:spacing w:after="0" w:before="0" w:line="240" w:lineRule="auto"/>
        <w:ind w:left="1037" w:right="0" w:hanging="318.9999999999999"/>
        <w:jc w:val="both"/>
        <w:rPr>
          <w:b w:val="0"/>
          <w:i w:val="0"/>
          <w:smallCaps w:val="0"/>
          <w:strike w:val="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 «Икрита» есть официальный сайт, на котором есть краткий отчет о событиях:</w:t>
      </w:r>
    </w:p>
    <w:p w:rsidR="00000000" w:rsidDel="00000000" w:rsidP="00000000" w:rsidRDefault="00000000" w:rsidRPr="00000000" w14:paraId="000008E1">
      <w:pPr>
        <w:spacing w:before="0" w:lineRule="auto"/>
        <w:ind w:left="1019" w:right="0" w:firstLine="0"/>
        <w:jc w:val="left"/>
        <w:rPr>
          <w:i w:val="1"/>
          <w:sz w:val="30"/>
          <w:szCs w:val="30"/>
        </w:rPr>
      </w:pPr>
      <w:bookmarkStart w:colFirst="0" w:colLast="0" w:name="_4g6qdwe" w:id="906"/>
      <w:bookmarkEnd w:id="906"/>
      <w:hyperlink r:id="rId29">
        <w:r w:rsidDel="00000000" w:rsidR="00000000" w:rsidRPr="00000000">
          <w:rPr>
            <w:i w:val="1"/>
            <w:color w:val="0000ed"/>
            <w:sz w:val="30"/>
            <w:szCs w:val="30"/>
            <w:u w:val="single"/>
            <w:rtl w:val="0"/>
          </w:rPr>
          <w:t xml:space="preserve">www.iqrit.org</w:t>
        </w:r>
      </w:hyperlink>
      <w:r w:rsidDel="00000000" w:rsidR="00000000" w:rsidRPr="00000000">
        <w:rPr>
          <w:rtl w:val="0"/>
        </w:rPr>
      </w:r>
    </w:p>
    <w:p w:rsidR="00000000" w:rsidDel="00000000" w:rsidP="00000000" w:rsidRDefault="00000000" w:rsidRPr="00000000" w14:paraId="000008E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24"/>
        </w:tabs>
        <w:spacing w:after="0" w:before="0" w:line="240" w:lineRule="auto"/>
        <w:ind w:left="1019" w:right="127" w:hanging="300"/>
        <w:jc w:val="both"/>
        <w:rPr>
          <w:b w:val="0"/>
          <w:i w:val="0"/>
          <w:smallCaps w:val="0"/>
          <w:strike w:val="0"/>
          <w:shd w:fill="auto" w:val="clear"/>
          <w:vertAlign w:val="baseline"/>
        </w:rPr>
      </w:pPr>
      <w:bookmarkStart w:colFirst="0" w:colLast="0" w:name="_2vc0o47" w:id="907"/>
      <w:bookmarkEnd w:id="90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Дауд Бадер (ред.),</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Аль-Габсия; Всегда в наших сердцах</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Центр защиты прав перемещенных лиц, май 2002 г. (Назарет, на арабском языке).</w:t>
      </w:r>
    </w:p>
    <w:p w:rsidR="00000000" w:rsidDel="00000000" w:rsidP="00000000" w:rsidRDefault="00000000" w:rsidRPr="00000000" w14:paraId="000008E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719" w:right="1087" w:firstLine="0"/>
        <w:jc w:val="left"/>
        <w:rPr>
          <w:b w:val="0"/>
          <w:i w:val="0"/>
          <w:smallCaps w:val="0"/>
          <w:strike w:val="0"/>
          <w:shd w:fill="auto" w:val="clear"/>
          <w:vertAlign w:val="baseline"/>
        </w:rPr>
      </w:pPr>
      <w:bookmarkStart w:colFirst="0" w:colLast="0" w:name="_1ahayc0" w:id="908"/>
      <w:bookmarkEnd w:id="90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 ЦАХАЛа, 51/957, дело 1683, батальон 103, рота С.</w:t>
      </w:r>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3bcopt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Там же. 50/2433, файл 7.</w:t>
      </w:r>
    </w:p>
    <w:p w:rsidR="00000000" w:rsidDel="00000000" w:rsidP="00000000" w:rsidRDefault="00000000" w:rsidRPr="00000000" w14:paraId="000008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3ugygzt" w:id="909"/>
      <w:bookmarkEnd w:id="909"/>
      <w:hyperlink w:anchor="_1qhz01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Там же. 51/957, файл 28/4.</w:t>
      </w:r>
    </w:p>
    <w:p w:rsidR="00000000" w:rsidDel="00000000" w:rsidP="00000000" w:rsidRDefault="00000000" w:rsidRPr="00000000" w14:paraId="000008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9m8r7m" w:id="910"/>
      <w:bookmarkEnd w:id="910"/>
      <w:hyperlink w:anchor="_4ahmip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Там же. 51/1957, дело 20/4, 11 ноября 1948 г.</w:t>
      </w:r>
    </w:p>
    <w:p w:rsidR="00000000" w:rsidDel="00000000" w:rsidP="00000000" w:rsidRDefault="00000000" w:rsidRPr="00000000" w14:paraId="000008E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orj1ff" w:id="911"/>
      <w:bookmarkEnd w:id="91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Моррис,</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Рождение проблемы палестинских беженцев</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182.</w:t>
      </w:r>
    </w:p>
    <w:p w:rsidR="00000000" w:rsidDel="00000000" w:rsidP="00000000" w:rsidRDefault="00000000" w:rsidRPr="00000000" w14:paraId="000008E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210"/>
        </w:tabs>
        <w:spacing w:after="0" w:before="0" w:line="240" w:lineRule="auto"/>
        <w:ind w:left="1319" w:right="127" w:hanging="600"/>
        <w:jc w:val="left"/>
        <w:rPr>
          <w:b w:val="0"/>
          <w:i w:val="0"/>
          <w:smallCaps w:val="0"/>
          <w:strike w:val="0"/>
          <w:shd w:fill="auto" w:val="clear"/>
          <w:vertAlign w:val="baseline"/>
        </w:rPr>
      </w:pPr>
      <w:bookmarkStart w:colFirst="0" w:colLast="0" w:name="_38r6k38" w:id="912"/>
      <w:bookmarkEnd w:id="91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Архивы ЦАХАЛа, 51/957, файл 42, Оперативные команды Хирама и 49/715, файл 9.</w:t>
      </w:r>
    </w:p>
    <w:p w:rsidR="00000000" w:rsidDel="00000000" w:rsidP="00000000" w:rsidRDefault="00000000" w:rsidRPr="00000000" w14:paraId="000008E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212"/>
        </w:tabs>
        <w:spacing w:after="0" w:before="0" w:line="240" w:lineRule="auto"/>
        <w:ind w:left="1319" w:right="118" w:hanging="600"/>
        <w:jc w:val="left"/>
        <w:rPr>
          <w:b w:val="0"/>
          <w:i w:val="0"/>
          <w:smallCaps w:val="0"/>
          <w:strike w:val="0"/>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Архивы Организации Объединенных Наций, 13/3.3.1 Вставка 11, Зверства в сентябре–ноябре.</w:t>
      </w:r>
    </w:p>
    <w:p w:rsidR="00000000" w:rsidDel="00000000" w:rsidP="00000000" w:rsidRDefault="00000000" w:rsidRPr="00000000" w14:paraId="000008E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229"/>
        </w:tabs>
        <w:spacing w:after="0" w:before="70" w:line="240" w:lineRule="auto"/>
        <w:ind w:left="1319" w:right="132" w:hanging="600"/>
        <w:jc w:val="both"/>
        <w:rPr>
          <w:b w:val="0"/>
          <w:i w:val="0"/>
          <w:smallCaps w:val="0"/>
          <w:strike w:val="0"/>
          <w:shd w:fill="auto" w:val="clear"/>
          <w:vertAlign w:val="baseline"/>
        </w:rPr>
      </w:pPr>
      <w:bookmarkStart w:colFirst="0" w:colLast="0" w:name="_1nwgub1" w:id="913"/>
      <w:bookmarkEnd w:id="91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Архивы ЦАХАЛа, Комитет пяти заседаний, 11 ноября 1948 г.</w:t>
      </w:r>
    </w:p>
    <w:p w:rsidR="00000000" w:rsidDel="00000000" w:rsidP="00000000" w:rsidRDefault="00000000" w:rsidRPr="00000000" w14:paraId="000008E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47w4cyu" w:id="914"/>
      <w:bookmarkEnd w:id="91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Там же.</w:t>
      </w:r>
    </w:p>
    <w:p w:rsidR="00000000" w:rsidDel="00000000" w:rsidP="00000000" w:rsidRDefault="00000000" w:rsidRPr="00000000" w14:paraId="000008E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319" w:right="118" w:hanging="600"/>
        <w:jc w:val="both"/>
        <w:rPr>
          <w:b w:val="0"/>
          <w:i w:val="0"/>
          <w:smallCaps w:val="0"/>
          <w:strike w:val="0"/>
          <w:shd w:fill="auto" w:val="clear"/>
          <w:vertAlign w:val="baseline"/>
        </w:rPr>
      </w:pPr>
      <w:bookmarkStart w:colFirst="0" w:colLast="0" w:name="_2n1en6n" w:id="915"/>
      <w:bookmarkEnd w:id="915"/>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Ха-Олам ха-Зе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1 марта 1978 г., и показания Дова Йирмии, израильского командующего на месте, опубликованные в</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Журнал палестинских исследований</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том. 7/4 (лето 1978 г.), вып. 28, стр. 143–5. Йирмия не называет цифры, но их приводит ливанский сайт ассоциации этих деревень; см. Иса Нахле,</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Энциклопедия палестинской проблемы</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Глава 15.</w:t>
      </w:r>
    </w:p>
    <w:p w:rsidR="00000000" w:rsidDel="00000000" w:rsidP="00000000" w:rsidRDefault="00000000" w:rsidRPr="00000000" w14:paraId="000008E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126oxeg" w:id="916"/>
      <w:bookmarkEnd w:id="91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 ЦАХАЛа, 50/121, файл 226, 14 декабря 1948 г.</w:t>
      </w:r>
    </w:p>
    <w:p w:rsidR="00000000" w:rsidDel="00000000" w:rsidP="00000000" w:rsidRDefault="00000000" w:rsidRPr="00000000" w14:paraId="000008E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3m6cg29" w:id="917"/>
      <w:bookmarkEnd w:id="91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Майкл Палумбо,</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Катастрофа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173–4.</w:t>
      </w:r>
    </w:p>
    <w:p w:rsidR="00000000" w:rsidDel="00000000" w:rsidP="00000000" w:rsidRDefault="00000000" w:rsidRPr="00000000" w14:paraId="000008E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21bmqa2" w:id="918"/>
      <w:bookmarkEnd w:id="91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 Хаганы, 69/95, Док. 22:30, 7 октября</w:t>
      </w:r>
    </w:p>
    <w:p w:rsidR="00000000" w:rsidDel="00000000" w:rsidP="00000000" w:rsidRDefault="00000000" w:rsidRPr="00000000" w14:paraId="000008E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4lba8xv" w:id="919"/>
      <w:bookmarkEnd w:id="91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 ЦАХАЛа, 51/957, файл 42, с 24 марта 1948 г. по 12 марта 1949 г.</w:t>
      </w:r>
    </w:p>
    <w:p w:rsidR="00000000" w:rsidDel="00000000" w:rsidP="00000000" w:rsidRDefault="00000000" w:rsidRPr="00000000" w14:paraId="000008F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30gkj5o" w:id="920"/>
      <w:bookmarkEnd w:id="920"/>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Нью-Йорк Таймс</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19 октября 1948 г.</w:t>
      </w:r>
    </w:p>
    <w:p w:rsidR="00000000" w:rsidDel="00000000" w:rsidP="00000000" w:rsidRDefault="00000000" w:rsidRPr="00000000" w14:paraId="000008F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275"/>
        </w:tabs>
        <w:spacing w:after="0" w:before="0" w:line="240" w:lineRule="auto"/>
        <w:ind w:left="1319" w:right="127" w:hanging="600"/>
        <w:jc w:val="both"/>
        <w:rPr>
          <w:b w:val="0"/>
          <w:i w:val="0"/>
          <w:smallCaps w:val="0"/>
          <w:strike w:val="0"/>
          <w:shd w:fill="auto" w:val="clear"/>
          <w:vertAlign w:val="baseline"/>
        </w:rPr>
      </w:pPr>
      <w:bookmarkStart w:colFirst="0" w:colLast="0" w:name="_1flutdh" w:id="921"/>
      <w:bookmarkEnd w:id="92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«Между надеждой и страхом: бедуины Негева», доклад Международной организации беженцев от 10 февраля 2003 г. и Нахле, там же,</w:t>
      </w:r>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anchor="_1o2u2k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Ча</w:t>
        </w:r>
      </w:hyperlink>
      <w:hyperlink w:anchor="_1o2u2kc">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п</w:t>
        </w:r>
      </w:hyperlink>
      <w:hyperlink w:anchor="_1o2u2k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быть 11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части 2–7.</w:t>
      </w:r>
    </w:p>
    <w:p w:rsidR="00000000" w:rsidDel="00000000" w:rsidP="00000000" w:rsidRDefault="00000000" w:rsidRPr="00000000" w14:paraId="000008F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176"/>
        </w:tabs>
        <w:spacing w:after="0" w:before="0" w:line="240" w:lineRule="auto"/>
        <w:ind w:left="1319" w:right="117" w:hanging="600"/>
        <w:jc w:val="both"/>
        <w:rPr>
          <w:b w:val="0"/>
          <w:i w:val="0"/>
          <w:smallCaps w:val="0"/>
          <w:strike w:val="0"/>
          <w:shd w:fill="auto" w:val="clear"/>
          <w:vertAlign w:val="baseline"/>
        </w:rPr>
      </w:pPr>
      <w:bookmarkStart w:colFirst="0" w:colLast="0" w:name="_3zlic1a" w:id="922"/>
      <w:bookmarkEnd w:id="92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Хабиб Джарада дал интервью в Газе Ясиру аль-Банне и было опубликовано в</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Ислам онлайн</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15 мая 2002 г.</w:t>
      </w:r>
    </w:p>
    <w:p w:rsidR="00000000" w:rsidDel="00000000" w:rsidP="00000000" w:rsidRDefault="00000000" w:rsidRPr="00000000" w14:paraId="000008F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227"/>
        </w:tabs>
        <w:spacing w:after="0" w:before="0" w:line="240" w:lineRule="auto"/>
        <w:ind w:left="1319" w:right="127" w:hanging="600"/>
        <w:jc w:val="both"/>
        <w:rPr>
          <w:b w:val="0"/>
          <w:i w:val="0"/>
          <w:smallCaps w:val="0"/>
          <w:strike w:val="0"/>
          <w:shd w:fill="auto" w:val="clear"/>
          <w:vertAlign w:val="baseline"/>
        </w:rPr>
      </w:pPr>
      <w:bookmarkStart w:colFirst="0" w:colLast="0" w:name="_2eqsm93" w:id="923"/>
      <w:bookmarkEnd w:id="92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Все упомянутое Моррисом,</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Рождение проблемы палестинских беженцев</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222–3.</w:t>
      </w:r>
    </w:p>
    <w:p w:rsidR="00000000" w:rsidDel="00000000" w:rsidP="00000000" w:rsidRDefault="00000000" w:rsidRPr="00000000" w14:paraId="000008F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179"/>
        </w:tabs>
        <w:spacing w:after="0" w:before="0" w:line="240" w:lineRule="auto"/>
        <w:ind w:left="1319" w:right="118" w:hanging="600"/>
        <w:jc w:val="both"/>
        <w:rPr>
          <w:b w:val="0"/>
          <w:i w:val="1"/>
          <w:smallCaps w:val="0"/>
          <w:strike w:val="0"/>
          <w:shd w:fill="auto" w:val="clear"/>
          <w:vertAlign w:val="baseline"/>
        </w:rPr>
        <w:sectPr>
          <w:type w:val="nextPage"/>
          <w:pgSz w:h="15840" w:w="12240" w:orient="portrait"/>
          <w:pgMar w:bottom="280" w:top="1360" w:left="1420" w:right="1420" w:header="360" w:footer="360"/>
        </w:sectPr>
      </w:pPr>
      <w:bookmarkStart w:colFirst="0" w:colLast="0" w:name="_tw2wgw" w:id="924"/>
      <w:bookmarkEnd w:id="92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Еврейские силы использовали ряд стратегий, которые можно было бы назвать только психологической войной, чтобы терроризировать и деморализовать арабское население в преднамеренной попытке спровоцировать массовый исход. Радиопередачи на арабском языке предупреждали о предателях среди арабов, описывая палестинцев как покинутых своими лидерами и обвиняя арабских ополченцев в совершении преступлений против арабского гражданского населения. Они также распространяют страх перед болезнями. Другая, менее изощренная тактика заключалась в использовании грузовиков с громкоговорителями. Их будут использовать в деревнях и городах, чтобы убедить палестинцев бежать, прежде чем они все будут убиты, чтобы предупредить, что евреи используют отравляющий газ и атомное оружие, или воспроизводить записанные «звуки ужаса» – визги и стоны, вой сирены и звон пожарных колоколов. См. Эрскин Чилдерс, «Без слов желание: от граждан к беженцам», Ибрагим Абу-Лугход (ред.),</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Трансформация Палестины</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101-1 186–8, и Палумбо,</w:t>
      </w:r>
      <w:r w:rsidDel="00000000" w:rsidR="00000000" w:rsidRPr="00000000">
        <w:rPr>
          <w:rtl w:val="0"/>
        </w:rPr>
      </w:r>
    </w:p>
    <w:p w:rsidR="00000000" w:rsidDel="00000000" w:rsidP="00000000" w:rsidRDefault="00000000" w:rsidRPr="00000000" w14:paraId="000008F5">
      <w:pPr>
        <w:spacing w:before="70" w:lineRule="auto"/>
        <w:ind w:left="1319" w:right="118" w:firstLine="0"/>
        <w:jc w:val="left"/>
        <w:rPr>
          <w:sz w:val="30"/>
          <w:szCs w:val="30"/>
        </w:rPr>
      </w:pPr>
      <w:r w:rsidDel="00000000" w:rsidR="00000000" w:rsidRPr="00000000">
        <w:rPr>
          <w:i w:val="1"/>
          <w:sz w:val="30"/>
          <w:szCs w:val="30"/>
          <w:rtl w:val="0"/>
        </w:rPr>
        <w:t xml:space="preserve">Палестинская катастрофа: изгнание народа со своей родины в 1948 году</w:t>
      </w:r>
      <w:r w:rsidDel="00000000" w:rsidR="00000000" w:rsidRPr="00000000">
        <w:rPr>
          <w:sz w:val="30"/>
          <w:szCs w:val="30"/>
          <w:rtl w:val="0"/>
        </w:rPr>
        <w:t xml:space="preserve">, стр. 61–2, 64, 97–8).</w:t>
      </w:r>
    </w:p>
    <w:p w:rsidR="00000000" w:rsidDel="00000000" w:rsidP="00000000" w:rsidRDefault="00000000" w:rsidRPr="00000000" w14:paraId="000008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8F7">
      <w:pPr>
        <w:pStyle w:val="Heading2"/>
        <w:ind w:firstLine="119"/>
        <w:rPr/>
      </w:pPr>
      <w:r w:rsidDel="00000000" w:rsidR="00000000" w:rsidRPr="00000000">
        <w:rPr>
          <w:rtl w:val="0"/>
        </w:rPr>
        <w:t xml:space="preserve">ГЛАВА 9</w:t>
      </w:r>
    </w:p>
    <w:p w:rsidR="00000000" w:rsidDel="00000000" w:rsidP="00000000" w:rsidRDefault="00000000" w:rsidRPr="00000000" w14:paraId="000008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8F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56"/>
        </w:tabs>
        <w:spacing w:after="0" w:before="87" w:line="240" w:lineRule="auto"/>
        <w:ind w:left="1019" w:right="121" w:hanging="300"/>
        <w:jc w:val="left"/>
        <w:rPr>
          <w:b w:val="0"/>
          <w:i w:val="0"/>
          <w:smallCaps w:val="0"/>
          <w:strike w:val="0"/>
          <w:shd w:fill="auto" w:val="clear"/>
          <w:vertAlign w:val="baseline"/>
        </w:rPr>
      </w:pPr>
      <w:bookmarkStart w:colFirst="0" w:colLast="0" w:name="_3dvqf4p" w:id="925"/>
      <w:bookmarkEnd w:id="92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 ЦАХАЛа, 50/2433, Файл 7, Отдел по делам меньшинств, Отчет №. 10, 25 февраля 1949 г.</w:t>
      </w:r>
    </w:p>
    <w:p w:rsidR="00000000" w:rsidDel="00000000" w:rsidP="00000000" w:rsidRDefault="00000000" w:rsidRPr="00000000" w14:paraId="000008F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82"/>
        </w:tabs>
        <w:spacing w:after="0" w:before="0" w:line="240" w:lineRule="auto"/>
        <w:ind w:left="1019" w:right="128" w:hanging="300"/>
        <w:jc w:val="left"/>
        <w:rPr>
          <w:b w:val="0"/>
          <w:i w:val="0"/>
          <w:smallCaps w:val="0"/>
          <w:strike w:val="0"/>
          <w:shd w:fill="auto" w:val="clear"/>
          <w:vertAlign w:val="baseline"/>
        </w:rPr>
      </w:pPr>
      <w:bookmarkStart w:colFirst="0" w:colLast="0" w:name="_1t10pci" w:id="926"/>
      <w:bookmarkEnd w:id="92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Приказ был отдан в одном виде уже в январе 1948 года. Архив ЦАХАЛа, 50/2315, дело 35, 11 января 1948 года.</w:t>
      </w:r>
    </w:p>
    <w:p w:rsidR="00000000" w:rsidDel="00000000" w:rsidP="00000000" w:rsidRDefault="00000000" w:rsidRPr="00000000" w14:paraId="000008F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left"/>
        <w:rPr>
          <w:b w:val="0"/>
          <w:i w:val="0"/>
          <w:smallCaps w:val="0"/>
          <w:strike w:val="0"/>
          <w:shd w:fill="auto" w:val="clear"/>
          <w:vertAlign w:val="baseline"/>
        </w:rPr>
      </w:pPr>
      <w:bookmarkStart w:colFirst="0" w:colLast="0" w:name="_4d0o80b" w:id="927"/>
      <w:bookmarkEnd w:id="92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Архивы ЦАХАЛа, 50/2433, файл 7, операция «Комб», без даты.</w:t>
      </w:r>
    </w:p>
    <w:p w:rsidR="00000000" w:rsidDel="00000000" w:rsidP="00000000" w:rsidRDefault="00000000" w:rsidRPr="00000000" w14:paraId="000008F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50"/>
        </w:tabs>
        <w:spacing w:after="0" w:before="0" w:line="240" w:lineRule="auto"/>
        <w:ind w:left="1019" w:right="120" w:hanging="300"/>
        <w:jc w:val="left"/>
        <w:rPr>
          <w:b w:val="0"/>
          <w:i w:val="0"/>
          <w:smallCaps w:val="0"/>
          <w:strike w:val="0"/>
          <w:shd w:fill="auto" w:val="clear"/>
          <w:vertAlign w:val="baseline"/>
        </w:rPr>
      </w:pPr>
      <w:bookmarkStart w:colFirst="0" w:colLast="0" w:name="_2s5yi84" w:id="928"/>
      <w:bookmarkEnd w:id="92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 ЦАХАЛа, 50/121, файл 226, Приказы военным губернаторам, 16 ноября 1948 г.</w:t>
      </w:r>
    </w:p>
    <w:p w:rsidR="00000000" w:rsidDel="00000000" w:rsidP="00000000" w:rsidRDefault="00000000" w:rsidRPr="00000000" w14:paraId="000008F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20"/>
        </w:tabs>
        <w:spacing w:after="0" w:before="1" w:line="240" w:lineRule="auto"/>
        <w:ind w:left="1019" w:right="0" w:hanging="300.99999999999994"/>
        <w:jc w:val="left"/>
        <w:rPr>
          <w:b w:val="0"/>
          <w:i w:val="0"/>
          <w:smallCaps w:val="0"/>
          <w:strike w:val="0"/>
          <w:shd w:fill="auto" w:val="clear"/>
          <w:vertAlign w:val="baseline"/>
        </w:rPr>
      </w:pPr>
      <w:bookmarkStart w:colFirst="0" w:colLast="0" w:name="_17b8sfx" w:id="929"/>
      <w:bookmarkEnd w:id="92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17 ноября, вып. 3, с. 829.</w:t>
      </w:r>
    </w:p>
    <w:p w:rsidR="00000000" w:rsidDel="00000000" w:rsidP="00000000" w:rsidRDefault="00000000" w:rsidRPr="00000000" w14:paraId="0000090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left"/>
        <w:rPr>
          <w:b w:val="0"/>
          <w:i w:val="0"/>
          <w:smallCaps w:val="0"/>
          <w:strike w:val="0"/>
          <w:shd w:fill="auto" w:val="clear"/>
          <w:vertAlign w:val="baseline"/>
        </w:rPr>
      </w:pPr>
      <w:bookmarkStart w:colFirst="0" w:colLast="0" w:name="_3rawb3q" w:id="930"/>
      <w:bookmarkEnd w:id="93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Архивы ЦАХАЛа, 51/957, файл 42, отчет в штаб-квартиру, 29 июня 1948 г.</w:t>
      </w:r>
    </w:p>
    <w:p w:rsidR="00000000" w:rsidDel="00000000" w:rsidP="00000000" w:rsidRDefault="00000000" w:rsidRPr="00000000" w14:paraId="0000090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left"/>
        <w:rPr>
          <w:b w:val="0"/>
          <w:i w:val="0"/>
          <w:smallCaps w:val="0"/>
          <w:strike w:val="0"/>
          <w:shd w:fill="auto" w:val="clear"/>
          <w:vertAlign w:val="baseline"/>
        </w:rPr>
      </w:pPr>
      <w:bookmarkStart w:colFirst="0" w:colLast="0" w:name="_26g6lbj" w:id="931"/>
      <w:bookmarkEnd w:id="93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 ЦАХАЛа, 50/2315, файл 35, 11 января 1948 г.; акцент добавлен.</w:t>
      </w:r>
    </w:p>
    <w:p w:rsidR="00000000" w:rsidDel="00000000" w:rsidP="00000000" w:rsidRDefault="00000000" w:rsidRPr="00000000" w14:paraId="0000090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25"/>
        </w:tabs>
        <w:spacing w:after="0" w:before="0" w:line="240" w:lineRule="auto"/>
        <w:ind w:left="1019" w:right="128" w:hanging="300"/>
        <w:jc w:val="left"/>
        <w:rPr>
          <w:b w:val="0"/>
          <w:i w:val="0"/>
          <w:smallCaps w:val="0"/>
          <w:strike w:val="0"/>
          <w:shd w:fill="auto" w:val="clear"/>
          <w:vertAlign w:val="baseline"/>
        </w:rPr>
      </w:pPr>
      <w:bookmarkStart w:colFirst="0" w:colLast="0" w:name="_llgvjc" w:id="932"/>
      <w:bookmarkEnd w:id="93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См. Аарон Клиен, «Арабские военнопленные в войне за независимость» в книге «Алон Кадиш» (ред.),</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Война Израиля за независимость 1948–1949 гг.</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573–4.</w:t>
      </w:r>
    </w:p>
    <w:p w:rsidR="00000000" w:rsidDel="00000000" w:rsidP="00000000" w:rsidRDefault="00000000" w:rsidRPr="00000000" w14:paraId="0000090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left"/>
        <w:rPr>
          <w:b w:val="0"/>
          <w:i w:val="0"/>
          <w:smallCaps w:val="0"/>
          <w:strike w:val="0"/>
          <w:shd w:fill="auto" w:val="clear"/>
          <w:vertAlign w:val="baseline"/>
        </w:rPr>
      </w:pPr>
      <w:bookmarkStart w:colFirst="0" w:colLast="0" w:name="_35l4e75" w:id="933"/>
      <w:bookmarkEnd w:id="93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 ЦАХАЛа, 54/410, файл 107, 4 апреля 1948 г.</w:t>
      </w:r>
    </w:p>
    <w:p w:rsidR="00000000" w:rsidDel="00000000" w:rsidP="00000000" w:rsidRDefault="00000000" w:rsidRPr="00000000" w14:paraId="0000090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201"/>
        </w:tabs>
        <w:spacing w:after="0" w:before="0" w:line="240" w:lineRule="auto"/>
        <w:ind w:left="1319" w:right="124" w:hanging="600"/>
        <w:jc w:val="left"/>
        <w:rPr>
          <w:b w:val="0"/>
          <w:i w:val="0"/>
          <w:smallCaps w:val="0"/>
          <w:strike w:val="0"/>
          <w:shd w:fill="auto" w:val="clear"/>
          <w:vertAlign w:val="baseline"/>
        </w:rPr>
      </w:pPr>
      <w:bookmarkStart w:colFirst="0" w:colLast="0" w:name="_1kqeoey" w:id="934"/>
      <w:bookmarkEnd w:id="93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 хочу поблагодарить Салмана Абу Ситту за предоставление мне документов Красного Креста: G59/I/GG от 6 февраля 1949 года.</w:t>
      </w:r>
    </w:p>
    <w:p w:rsidR="00000000" w:rsidDel="00000000" w:rsidP="00000000" w:rsidRDefault="00000000" w:rsidRPr="00000000" w14:paraId="0000090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59"/>
        </w:tabs>
        <w:spacing w:after="0" w:before="0" w:line="240" w:lineRule="auto"/>
        <w:ind w:left="1158" w:right="0" w:hanging="440"/>
        <w:jc w:val="left"/>
        <w:rPr>
          <w:b w:val="0"/>
          <w:i w:val="0"/>
          <w:smallCaps w:val="0"/>
          <w:strike w:val="0"/>
          <w:shd w:fill="auto" w:val="clear"/>
          <w:vertAlign w:val="baseline"/>
        </w:rPr>
      </w:pPr>
      <w:bookmarkStart w:colFirst="0" w:colLast="0" w:name="_44q272r" w:id="935"/>
      <w:bookmarkEnd w:id="93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Аль-Хатиб,</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Палестинская Накба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116.</w:t>
      </w:r>
    </w:p>
    <w:p w:rsidR="00000000" w:rsidDel="00000000" w:rsidP="00000000" w:rsidRDefault="00000000" w:rsidRPr="00000000" w14:paraId="0000090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2jvchak" w:id="936"/>
      <w:bookmarkEnd w:id="93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Там же.</w:t>
      </w:r>
    </w:p>
    <w:p w:rsidR="00000000" w:rsidDel="00000000" w:rsidP="00000000" w:rsidRDefault="00000000" w:rsidRPr="00000000" w14:paraId="0000090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z0mrid" w:id="937"/>
      <w:bookmarkEnd w:id="93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См. примечание 10.</w:t>
      </w:r>
    </w:p>
    <w:p w:rsidR="00000000" w:rsidDel="00000000" w:rsidP="00000000" w:rsidRDefault="00000000" w:rsidRPr="00000000" w14:paraId="0000090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3j0aa66" w:id="938"/>
      <w:bookmarkEnd w:id="93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См. примечание 4.</w:t>
      </w:r>
    </w:p>
    <w:p w:rsidR="00000000" w:rsidDel="00000000" w:rsidP="00000000" w:rsidRDefault="00000000" w:rsidRPr="00000000" w14:paraId="0000090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1y5kkdz" w:id="939"/>
      <w:bookmarkEnd w:id="93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 также появляется у Йосефа Улизки,</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От событий к войне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53.</w:t>
      </w:r>
    </w:p>
    <w:p w:rsidR="00000000" w:rsidDel="00000000" w:rsidP="00000000" w:rsidRDefault="00000000" w:rsidRPr="00000000" w14:paraId="0000090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4i5831s" w:id="940"/>
      <w:bookmarkEnd w:id="94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Палумбо, Палестинская катастрофа, с. 108.</w:t>
      </w:r>
    </w:p>
    <w:p w:rsidR="00000000" w:rsidDel="00000000" w:rsidP="00000000" w:rsidRDefault="00000000" w:rsidRPr="00000000" w14:paraId="0000090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2xaid9l" w:id="941"/>
      <w:bookmarkEnd w:id="94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См. примечание 4.</w:t>
      </w:r>
    </w:p>
    <w:p w:rsidR="00000000" w:rsidDel="00000000" w:rsidP="00000000" w:rsidRDefault="00000000" w:rsidRPr="00000000" w14:paraId="0000090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95"/>
        </w:tabs>
        <w:spacing w:after="0" w:before="0" w:line="240" w:lineRule="auto"/>
        <w:ind w:left="1319" w:right="130" w:hanging="600"/>
        <w:jc w:val="left"/>
        <w:rPr>
          <w:b w:val="0"/>
          <w:i w:val="0"/>
          <w:smallCaps w:val="0"/>
          <w:strike w:val="0"/>
          <w:shd w:fill="auto" w:val="clear"/>
          <w:vertAlign w:val="baseline"/>
        </w:rPr>
      </w:pPr>
      <w:bookmarkStart w:colFirst="0" w:colLast="0" w:name="_1cfsnhe" w:id="942"/>
      <w:bookmarkEnd w:id="94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Иегова,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Чистота оружия: этос, миф и реальность, 1956–1956 гг.</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226.</w:t>
      </w:r>
    </w:p>
    <w:p w:rsidR="00000000" w:rsidDel="00000000" w:rsidP="00000000" w:rsidRDefault="00000000" w:rsidRPr="00000000" w14:paraId="0000090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3wfg657" w:id="943"/>
      <w:bookmarkEnd w:id="94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См. примечание 15.</w:t>
      </w:r>
    </w:p>
    <w:p w:rsidR="00000000" w:rsidDel="00000000" w:rsidP="00000000" w:rsidRDefault="00000000" w:rsidRPr="00000000" w14:paraId="0000090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2bkqgd0" w:id="944"/>
      <w:bookmarkEnd w:id="94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См. примечание 4.</w:t>
      </w:r>
    </w:p>
    <w:p w:rsidR="00000000" w:rsidDel="00000000" w:rsidP="00000000" w:rsidRDefault="00000000" w:rsidRPr="00000000" w14:paraId="0000090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qq0qkt" w:id="945"/>
      <w:bookmarkEnd w:id="94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Там же.</w:t>
      </w:r>
    </w:p>
    <w:p w:rsidR="00000000" w:rsidDel="00000000" w:rsidP="00000000" w:rsidRDefault="00000000" w:rsidRPr="00000000" w14:paraId="0000091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98"/>
        </w:tabs>
        <w:spacing w:after="0" w:before="0" w:line="240" w:lineRule="auto"/>
        <w:ind w:left="1319" w:right="122" w:hanging="600"/>
        <w:jc w:val="left"/>
        <w:rPr>
          <w:b w:val="0"/>
          <w:i w:val="0"/>
          <w:smallCaps w:val="0"/>
          <w:strike w:val="0"/>
          <w:shd w:fill="auto" w:val="clear"/>
          <w:vertAlign w:val="baseline"/>
        </w:rPr>
      </w:pPr>
      <w:bookmarkStart w:colFirst="0" w:colLast="0" w:name="_3apo98m" w:id="946"/>
      <w:bookmarkEnd w:id="94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Интервью с Абу Лабеном в Dan Yahav,</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Чистота оружия: этос, миф и реальность, 1956–1954 гг.</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Тель-Авив: Таммуз 2002, стр. 107–100. 223–30</w:t>
      </w:r>
    </w:p>
    <w:p w:rsidR="00000000" w:rsidDel="00000000" w:rsidP="00000000" w:rsidRDefault="00000000" w:rsidRPr="00000000" w14:paraId="0000091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25 июня 1948 г.</w:t>
      </w:r>
    </w:p>
    <w:p w:rsidR="00000000" w:rsidDel="00000000" w:rsidP="00000000" w:rsidRDefault="00000000" w:rsidRPr="00000000" w14:paraId="0000091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75"/>
        </w:tabs>
        <w:spacing w:after="0" w:before="70" w:line="240" w:lineRule="auto"/>
        <w:ind w:left="1319" w:right="122" w:hanging="600"/>
        <w:jc w:val="both"/>
        <w:rPr>
          <w:b w:val="0"/>
          <w:i w:val="0"/>
          <w:smallCaps w:val="0"/>
          <w:strike w:val="0"/>
          <w:shd w:fill="auto" w:val="clear"/>
          <w:vertAlign w:val="baseline"/>
        </w:rPr>
      </w:pPr>
      <w:bookmarkStart w:colFirst="0" w:colLast="0" w:name="_1puyjgf" w:id="947"/>
      <w:bookmarkEnd w:id="94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Протокол встречи был полностью опубликован Томом Сегевым в его книге:</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1949 – Первые израильтяне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находится в Государственном архиве.</w:t>
      </w:r>
    </w:p>
    <w:p w:rsidR="00000000" w:rsidDel="00000000" w:rsidP="00000000" w:rsidRDefault="00000000" w:rsidRPr="00000000" w14:paraId="0000091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211"/>
        </w:tabs>
        <w:spacing w:after="0" w:before="0" w:line="240" w:lineRule="auto"/>
        <w:ind w:left="1319" w:right="120" w:hanging="600"/>
        <w:jc w:val="both"/>
        <w:rPr>
          <w:b w:val="0"/>
          <w:i w:val="0"/>
          <w:smallCaps w:val="0"/>
          <w:strike w:val="0"/>
          <w:shd w:fill="auto" w:val="clear"/>
          <w:vertAlign w:val="baseline"/>
        </w:rPr>
      </w:pPr>
      <w:bookmarkStart w:colFirst="0" w:colLast="0" w:name="_49um248" w:id="948"/>
      <w:bookmarkEnd w:id="94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Полную стенограмму встречи см. Том Сегев,</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1949 – Первые израильтяне,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Господь Иерусалима, 1984, стр. 69–73.</w:t>
      </w:r>
    </w:p>
    <w:p w:rsidR="00000000" w:rsidDel="00000000" w:rsidP="00000000" w:rsidRDefault="00000000" w:rsidRPr="00000000" w14:paraId="0000091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2ozwcc1" w:id="949"/>
      <w:bookmarkEnd w:id="94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Там же.</w:t>
      </w:r>
    </w:p>
    <w:p w:rsidR="00000000" w:rsidDel="00000000" w:rsidP="00000000" w:rsidRDefault="00000000" w:rsidRPr="00000000" w14:paraId="0000091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1456mju" w:id="950"/>
      <w:bookmarkEnd w:id="95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Там же.</w:t>
      </w:r>
    </w:p>
    <w:p w:rsidR="00000000" w:rsidDel="00000000" w:rsidP="00000000" w:rsidRDefault="00000000" w:rsidRPr="00000000" w14:paraId="0000091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3o4u57n" w:id="951"/>
      <w:bookmarkEnd w:id="95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Там же.</w:t>
      </w:r>
    </w:p>
    <w:p w:rsidR="00000000" w:rsidDel="00000000" w:rsidP="00000000" w:rsidRDefault="00000000" w:rsidRPr="00000000" w14:paraId="0000091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23a4ffg" w:id="952"/>
      <w:bookmarkEnd w:id="95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Там же.</w:t>
      </w:r>
    </w:p>
    <w:p w:rsidR="00000000" w:rsidDel="00000000" w:rsidP="00000000" w:rsidRDefault="00000000" w:rsidRPr="00000000" w14:paraId="0000091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ifepn9" w:id="953"/>
      <w:bookmarkEnd w:id="95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См. Бен-Гуриона.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5 июля 1948 г.</w:t>
      </w:r>
    </w:p>
    <w:p w:rsidR="00000000" w:rsidDel="00000000" w:rsidP="00000000" w:rsidRDefault="00000000" w:rsidRPr="00000000" w14:paraId="0000091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202"/>
        </w:tabs>
        <w:spacing w:after="0" w:before="0" w:line="240" w:lineRule="auto"/>
        <w:ind w:left="1319" w:right="124" w:hanging="600"/>
        <w:jc w:val="left"/>
        <w:rPr>
          <w:b w:val="0"/>
          <w:i w:val="0"/>
          <w:smallCaps w:val="0"/>
          <w:strike w:val="0"/>
          <w:shd w:fill="auto" w:val="clear"/>
          <w:vertAlign w:val="baseline"/>
        </w:rPr>
      </w:pPr>
      <w:bookmarkStart w:colFirst="0" w:colLast="0" w:name="_32f28b2" w:id="954"/>
      <w:bookmarkEnd w:id="95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 ЦАХАЛа, 50/121, файл 226, отчет Менахема Бен-Йосефа, командира взвода 102-го батальона, 26 декабря 1948 года.</w:t>
      </w:r>
    </w:p>
    <w:p w:rsidR="00000000" w:rsidDel="00000000" w:rsidP="00000000" w:rsidRDefault="00000000" w:rsidRPr="00000000" w14:paraId="0000091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1hkciiv" w:id="955"/>
      <w:bookmarkEnd w:id="95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5 июля 1948 г.</w:t>
      </w:r>
    </w:p>
    <w:p w:rsidR="00000000" w:rsidDel="00000000" w:rsidP="00000000" w:rsidRDefault="00000000" w:rsidRPr="00000000" w14:paraId="000009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1k016o" w:id="956"/>
      <w:bookmarkEnd w:id="956"/>
      <w:hyperlink w:anchor="_va0lg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Там же, 15 июля 1948 г.</w:t>
      </w:r>
    </w:p>
    <w:p w:rsidR="00000000" w:rsidDel="00000000" w:rsidP="00000000" w:rsidRDefault="00000000" w:rsidRPr="00000000" w14:paraId="0000091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2gpabeh" w:id="957"/>
      <w:bookmarkEnd w:id="95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Паппе, «Тантура».</w:t>
      </w:r>
    </w:p>
    <w:p w:rsidR="00000000" w:rsidDel="00000000" w:rsidP="00000000" w:rsidRDefault="00000000" w:rsidRPr="00000000" w14:paraId="0000091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vuklma" w:id="958"/>
      <w:bookmarkEnd w:id="95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Пока Израиль сражается</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стр. 68–9.</w:t>
      </w:r>
    </w:p>
    <w:p w:rsidR="00000000" w:rsidDel="00000000" w:rsidP="00000000" w:rsidRDefault="00000000" w:rsidRPr="00000000" w14:paraId="0000091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3fu84a3" w:id="959"/>
      <w:bookmarkEnd w:id="95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18 августа 1948 г.</w:t>
      </w:r>
    </w:p>
    <w:p w:rsidR="00000000" w:rsidDel="00000000" w:rsidP="00000000" w:rsidRDefault="00000000" w:rsidRPr="00000000" w14:paraId="0000091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1uziehw" w:id="960"/>
      <w:bookmarkEnd w:id="96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Там же.</w:t>
      </w:r>
    </w:p>
    <w:p w:rsidR="00000000" w:rsidDel="00000000" w:rsidP="00000000" w:rsidRDefault="00000000" w:rsidRPr="00000000" w14:paraId="0000092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left"/>
        <w:rPr>
          <w:b w:val="0"/>
          <w:i w:val="0"/>
          <w:smallCaps w:val="0"/>
          <w:strike w:val="0"/>
          <w:shd w:fill="auto" w:val="clear"/>
          <w:vertAlign w:val="baseline"/>
        </w:rPr>
      </w:pPr>
      <w:bookmarkStart w:colFirst="0" w:colLast="0" w:name="_4ez5x5p" w:id="961"/>
      <w:bookmarkEnd w:id="96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Дэвид Крецмер,</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Правовой статус арабов в Израиле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92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270"/>
        </w:tabs>
        <w:spacing w:after="0" w:before="0" w:line="240" w:lineRule="auto"/>
        <w:ind w:left="1319" w:right="118" w:hanging="600"/>
        <w:jc w:val="both"/>
        <w:rPr>
          <w:b w:val="0"/>
          <w:i w:val="0"/>
          <w:smallCaps w:val="0"/>
          <w:strike w:val="0"/>
          <w:shd w:fill="auto" w:val="clear"/>
          <w:vertAlign w:val="baseline"/>
        </w:rPr>
      </w:pPr>
      <w:bookmarkStart w:colFirst="0" w:colLast="0" w:name="_2u4g7di" w:id="962"/>
      <w:bookmarkEnd w:id="96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Тамир Горен,</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От независимости к интеграции: израильская власть и арабы Хайфы, 1948–1950 гг.</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337, и Бен-Гуриона.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30 июня 1948 г.</w:t>
      </w:r>
    </w:p>
    <w:p w:rsidR="00000000" w:rsidDel="00000000" w:rsidP="00000000" w:rsidRDefault="00000000" w:rsidRPr="00000000" w14:paraId="0000092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199qhlb" w:id="963"/>
      <w:bookmarkEnd w:id="96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16 июня 1948 г.</w:t>
      </w:r>
    </w:p>
    <w:p w:rsidR="00000000" w:rsidDel="00000000" w:rsidP="00000000" w:rsidRDefault="00000000" w:rsidRPr="00000000" w14:paraId="0000092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204"/>
        </w:tabs>
        <w:spacing w:after="0" w:before="0" w:line="240" w:lineRule="auto"/>
        <w:ind w:left="1319" w:right="118" w:hanging="600"/>
        <w:jc w:val="both"/>
        <w:rPr>
          <w:b w:val="0"/>
          <w:i w:val="0"/>
          <w:smallCaps w:val="0"/>
          <w:strike w:val="0"/>
          <w:shd w:fill="auto" w:val="clear"/>
          <w:vertAlign w:val="baseline"/>
        </w:rPr>
      </w:pPr>
      <w:bookmarkStart w:colFirst="0" w:colLast="0" w:name="_3t9e094" w:id="964"/>
      <w:bookmarkEnd w:id="96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Вся информация в этом разделе основана на статье Наэля Нахле в</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Аль-Ауда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14 сентября 2005 г. (опубликовано на арабском языке в Лондоне).</w:t>
      </w:r>
    </w:p>
    <w:p w:rsidR="00000000" w:rsidDel="00000000" w:rsidP="00000000" w:rsidRDefault="00000000" w:rsidRPr="00000000" w14:paraId="0000092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28eoagx" w:id="965"/>
      <w:bookmarkEnd w:id="96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Добро пожаловать,</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Священный пейзаж</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298.</w:t>
      </w:r>
    </w:p>
    <w:p w:rsidR="00000000" w:rsidDel="00000000" w:rsidP="00000000" w:rsidRDefault="00000000" w:rsidRPr="00000000" w14:paraId="0000092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69" w:right="0" w:hanging="450.99999999999994"/>
        <w:jc w:val="both"/>
        <w:rPr>
          <w:b w:val="0"/>
          <w:i w:val="0"/>
          <w:smallCaps w:val="0"/>
          <w:strike w:val="0"/>
          <w:shd w:fill="auto" w:val="clear"/>
          <w:vertAlign w:val="baseline"/>
        </w:rPr>
      </w:pPr>
      <w:bookmarkStart w:colFirst="0" w:colLast="0" w:name="_njykoq" w:id="966"/>
      <w:bookmarkEnd w:id="96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Вайц,</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Мой 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том. 3, с. 294, 30 мая 1948 г.</w:t>
      </w:r>
    </w:p>
    <w:p w:rsidR="00000000" w:rsidDel="00000000" w:rsidP="00000000" w:rsidRDefault="00000000" w:rsidRPr="00000000" w14:paraId="0000092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337"/>
        </w:tabs>
        <w:spacing w:after="0" w:before="0" w:line="240" w:lineRule="auto"/>
        <w:ind w:left="1319" w:right="130" w:hanging="600"/>
        <w:jc w:val="both"/>
        <w:rPr>
          <w:b w:val="0"/>
          <w:i w:val="0"/>
          <w:smallCaps w:val="0"/>
          <w:strike w:val="0"/>
          <w:shd w:fill="auto" w:val="clear"/>
          <w:vertAlign w:val="baseline"/>
        </w:rPr>
      </w:pPr>
      <w:bookmarkStart w:colFirst="0" w:colLast="0" w:name="_37jm3cj" w:id="967"/>
      <w:bookmarkEnd w:id="96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Хусейн Абу Хусейн и Фиона Макай,</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Доступ запрещен: доступ палестинцев к земле в Израиле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92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70"/>
        </w:tabs>
        <w:spacing w:after="0" w:before="1" w:line="240" w:lineRule="auto"/>
        <w:ind w:left="1169" w:right="0" w:hanging="450.99999999999994"/>
        <w:jc w:val="both"/>
        <w:rPr>
          <w:b w:val="0"/>
          <w:i w:val="0"/>
          <w:smallCaps w:val="0"/>
          <w:strike w:val="0"/>
          <w:shd w:fill="auto" w:val="clear"/>
          <w:vertAlign w:val="baseline"/>
        </w:rPr>
      </w:pPr>
      <w:bookmarkStart w:colFirst="0" w:colLast="0" w:name="_1mowdkc" w:id="968"/>
      <w:bookmarkEnd w:id="968"/>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Гаарец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4 февраля 2005 г.</w:t>
      </w:r>
    </w:p>
    <w:p w:rsidR="00000000" w:rsidDel="00000000" w:rsidP="00000000" w:rsidRDefault="00000000" w:rsidRPr="00000000" w14:paraId="000009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929">
      <w:pPr>
        <w:pStyle w:val="Heading2"/>
        <w:ind w:firstLine="119"/>
        <w:rPr/>
        <w:sectPr>
          <w:type w:val="nextPage"/>
          <w:pgSz w:h="15840" w:w="12240" w:orient="portrait"/>
          <w:pgMar w:bottom="280" w:top="1360" w:left="1420" w:right="1420" w:header="360" w:footer="360"/>
        </w:sectPr>
      </w:pPr>
      <w:r w:rsidDel="00000000" w:rsidR="00000000" w:rsidRPr="00000000">
        <w:rPr>
          <w:rtl w:val="0"/>
        </w:rPr>
        <w:t xml:space="preserve">ГЛАВА 10</w:t>
      </w:r>
    </w:p>
    <w:p w:rsidR="00000000" w:rsidDel="00000000" w:rsidP="00000000" w:rsidRDefault="00000000" w:rsidRPr="00000000" w14:paraId="0000092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37"/>
        </w:tabs>
        <w:spacing w:after="0" w:before="70" w:line="240" w:lineRule="auto"/>
        <w:ind w:left="1019" w:right="125" w:hanging="300"/>
        <w:jc w:val="both"/>
        <w:rPr>
          <w:b w:val="0"/>
          <w:i w:val="0"/>
          <w:smallCaps w:val="0"/>
          <w:strike w:val="0"/>
          <w:shd w:fill="auto" w:val="clear"/>
          <w:vertAlign w:val="baseline"/>
        </w:rPr>
      </w:pPr>
      <w:bookmarkStart w:colFirst="0" w:colLast="0" w:name="_46ojw85" w:id="969"/>
      <w:bookmarkEnd w:id="96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Адрес веб-сайта ЕНФ:</w:t>
      </w:r>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r:id="rId30">
        <w:r w:rsidDel="00000000" w:rsidR="00000000" w:rsidRPr="00000000">
          <w:rPr>
            <w:rFonts w:ascii="Times New Roman" w:cs="Times New Roman" w:eastAsia="Times New Roman" w:hAnsi="Times New Roman"/>
            <w:b w:val="0"/>
            <w:i w:val="1"/>
            <w:smallCaps w:val="0"/>
            <w:strike w:val="0"/>
            <w:color w:val="0000ed"/>
            <w:sz w:val="30"/>
            <w:szCs w:val="30"/>
            <w:u w:val="single"/>
            <w:shd w:fill="auto" w:val="clear"/>
            <w:vertAlign w:val="baseline"/>
            <w:rtl w:val="0"/>
          </w:rPr>
          <w:t xml:space="preserve">www.kkl.or</w:t>
        </w:r>
      </w:hyperlink>
      <w:hyperlink r:id="rId31">
        <w:r w:rsidDel="00000000" w:rsidR="00000000" w:rsidRPr="00000000">
          <w:rPr>
            <w:rFonts w:ascii="Times New Roman" w:cs="Times New Roman" w:eastAsia="Times New Roman" w:hAnsi="Times New Roman"/>
            <w:b w:val="0"/>
            <w:i w:val="1"/>
            <w:smallCaps w:val="0"/>
            <w:strike w:val="0"/>
            <w:color w:val="0000ed"/>
            <w:sz w:val="30"/>
            <w:szCs w:val="30"/>
            <w:u w:val="none"/>
            <w:shd w:fill="auto" w:val="clear"/>
            <w:vertAlign w:val="baseline"/>
            <w:rtl w:val="0"/>
          </w:rPr>
          <w:t xml:space="preserve">г</w:t>
        </w:r>
      </w:hyperlink>
      <w:hyperlink r:id="rId32">
        <w:r w:rsidDel="00000000" w:rsidR="00000000" w:rsidRPr="00000000">
          <w:rPr>
            <w:rFonts w:ascii="Times New Roman" w:cs="Times New Roman" w:eastAsia="Times New Roman" w:hAnsi="Times New Roman"/>
            <w:b w:val="0"/>
            <w:i w:val="1"/>
            <w:smallCaps w:val="0"/>
            <w:strike w:val="0"/>
            <w:color w:val="0000ed"/>
            <w:sz w:val="30"/>
            <w:szCs w:val="30"/>
            <w:u w:val="single"/>
            <w:shd w:fill="auto" w:val="clear"/>
            <w:vertAlign w:val="baseline"/>
            <w:rtl w:val="0"/>
          </w:rPr>
          <w:t xml:space="preserve">.The</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ограниченную английскую версию можно найти по адресу</w:t>
      </w:r>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r:id="rId33">
        <w:r w:rsidDel="00000000" w:rsidR="00000000" w:rsidRPr="00000000">
          <w:rPr>
            <w:rFonts w:ascii="Times New Roman" w:cs="Times New Roman" w:eastAsia="Times New Roman" w:hAnsi="Times New Roman"/>
            <w:b w:val="0"/>
            <w:i w:val="1"/>
            <w:smallCaps w:val="0"/>
            <w:strike w:val="0"/>
            <w:color w:val="0000ed"/>
            <w:sz w:val="30"/>
            <w:szCs w:val="30"/>
            <w:u w:val="single"/>
            <w:shd w:fill="auto" w:val="clear"/>
            <w:vertAlign w:val="baseline"/>
            <w:rtl w:val="0"/>
          </w:rPr>
          <w:t xml:space="preserve">www</w:t>
        </w:r>
      </w:hyperlink>
      <w:hyperlink r:id="rId34">
        <w:r w:rsidDel="00000000" w:rsidR="00000000" w:rsidRPr="00000000">
          <w:rPr>
            <w:rFonts w:ascii="Times New Roman" w:cs="Times New Roman" w:eastAsia="Times New Roman" w:hAnsi="Times New Roman"/>
            <w:b w:val="0"/>
            <w:i w:val="1"/>
            <w:smallCaps w:val="0"/>
            <w:strike w:val="0"/>
            <w:color w:val="0000ed"/>
            <w:sz w:val="30"/>
            <w:szCs w:val="30"/>
            <w:u w:val="none"/>
            <w:shd w:fill="auto" w:val="clear"/>
            <w:vertAlign w:val="baseline"/>
            <w:rtl w:val="0"/>
          </w:rPr>
          <w:t xml:space="preserve">.j</w:t>
        </w:r>
      </w:hyperlink>
      <w:hyperlink r:id="rId35">
        <w:r w:rsidDel="00000000" w:rsidR="00000000" w:rsidRPr="00000000">
          <w:rPr>
            <w:rFonts w:ascii="Times New Roman" w:cs="Times New Roman" w:eastAsia="Times New Roman" w:hAnsi="Times New Roman"/>
            <w:b w:val="0"/>
            <w:i w:val="1"/>
            <w:smallCaps w:val="0"/>
            <w:strike w:val="0"/>
            <w:color w:val="0000ed"/>
            <w:sz w:val="30"/>
            <w:szCs w:val="30"/>
            <w:u w:val="single"/>
            <w:shd w:fill="auto" w:val="clear"/>
            <w:vertAlign w:val="baseline"/>
            <w:rtl w:val="0"/>
          </w:rPr>
          <w:t xml:space="preserve">nf.org.il</w:t>
        </w:r>
      </w:hyperlink>
      <w:r w:rsidDel="00000000" w:rsidR="00000000" w:rsidRPr="00000000">
        <w:rPr>
          <w:rFonts w:ascii="Times New Roman" w:cs="Times New Roman" w:eastAsia="Times New Roman" w:hAnsi="Times New Roman"/>
          <w:b w:val="0"/>
          <w:i w:val="1"/>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откуда взята большая часть информации в этой главе.</w:t>
      </w:r>
    </w:p>
    <w:p w:rsidR="00000000" w:rsidDel="00000000" w:rsidP="00000000" w:rsidRDefault="00000000" w:rsidRPr="00000000" w14:paraId="0000092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both"/>
        <w:rPr>
          <w:b w:val="0"/>
          <w:i w:val="0"/>
          <w:smallCaps w:val="0"/>
          <w:strike w:val="0"/>
          <w:shd w:fill="auto" w:val="clear"/>
          <w:vertAlign w:val="baseline"/>
        </w:rPr>
      </w:pPr>
      <w:bookmarkStart w:colFirst="0" w:colLast="0" w:name="_2ltu6fy" w:id="970"/>
      <w:bookmarkEnd w:id="97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Халиди (ред.),</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Все что осталось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169.</w:t>
      </w:r>
    </w:p>
    <w:p w:rsidR="00000000" w:rsidDel="00000000" w:rsidP="00000000" w:rsidRDefault="00000000" w:rsidRPr="00000000" w14:paraId="0000092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43"/>
        </w:tabs>
        <w:spacing w:after="0" w:before="0" w:line="240" w:lineRule="auto"/>
        <w:ind w:left="1019" w:right="120" w:hanging="300"/>
        <w:jc w:val="both"/>
        <w:rPr>
          <w:b w:val="0"/>
          <w:i w:val="0"/>
          <w:smallCaps w:val="0"/>
          <w:strike w:val="0"/>
          <w:shd w:fill="auto" w:val="clear"/>
          <w:vertAlign w:val="baseline"/>
        </w:rPr>
      </w:pPr>
      <w:bookmarkStart w:colFirst="0" w:colLast="0" w:name="_10z4gnr" w:id="971"/>
      <w:bookmarkEnd w:id="97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 израильском иврите: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Кфар</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обычно означает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палестинский</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«деревня», то есть не существует «еврейских» деревень, как их использует иврит.</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я сплю</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(населенные пункты),</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кибуцы</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мы не остались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и т. д.</w:t>
      </w:r>
    </w:p>
    <w:p w:rsidR="00000000" w:rsidDel="00000000" w:rsidP="00000000" w:rsidRDefault="00000000" w:rsidRPr="00000000" w14:paraId="0000092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both"/>
        <w:rPr>
          <w:b w:val="0"/>
          <w:i w:val="0"/>
          <w:smallCaps w:val="0"/>
          <w:strike w:val="0"/>
          <w:shd w:fill="auto" w:val="clear"/>
          <w:vertAlign w:val="baseline"/>
        </w:rPr>
      </w:pPr>
      <w:bookmarkStart w:colFirst="0" w:colLast="0" w:name="_3kyrzbk" w:id="972"/>
      <w:bookmarkEnd w:id="97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Халиди (ред.),</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Все что осталось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169.</w:t>
      </w:r>
    </w:p>
    <w:p w:rsidR="00000000" w:rsidDel="00000000" w:rsidP="00000000" w:rsidRDefault="00000000" w:rsidRPr="00000000" w14:paraId="000009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92F">
      <w:pPr>
        <w:pStyle w:val="Heading2"/>
        <w:ind w:firstLine="119"/>
        <w:rPr/>
      </w:pPr>
      <w:r w:rsidDel="00000000" w:rsidR="00000000" w:rsidRPr="00000000">
        <w:rPr>
          <w:rtl w:val="0"/>
        </w:rPr>
        <w:t xml:space="preserve">ГЛАВА 11</w:t>
      </w:r>
    </w:p>
    <w:p w:rsidR="00000000" w:rsidDel="00000000" w:rsidP="00000000" w:rsidRDefault="00000000" w:rsidRPr="00000000" w14:paraId="000009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9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34"/>
        </w:tabs>
        <w:spacing w:after="0" w:before="88" w:line="240" w:lineRule="auto"/>
        <w:ind w:left="1019" w:right="123" w:hanging="300"/>
        <w:jc w:val="left"/>
        <w:rPr>
          <w:b w:val="0"/>
          <w:i w:val="0"/>
          <w:smallCaps w:val="0"/>
          <w:strike w:val="0"/>
          <w:shd w:fill="auto" w:val="clear"/>
          <w:vertAlign w:val="baseline"/>
        </w:rPr>
      </w:pPr>
      <w:bookmarkStart w:colFirst="0" w:colLast="0" w:name="_20429jd" w:id="973"/>
      <w:bookmarkEnd w:id="97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 годах 1964–1968 годов, которые я назвал «фиктивной ООП», см. Илан Паппе,</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История современной Палестины: одна земля, два народа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9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54"/>
        </w:tabs>
        <w:spacing w:after="0" w:before="0" w:line="240" w:lineRule="auto"/>
        <w:ind w:left="1019" w:right="125" w:hanging="300"/>
        <w:jc w:val="left"/>
        <w:rPr>
          <w:b w:val="0"/>
          <w:i w:val="0"/>
          <w:smallCaps w:val="0"/>
          <w:strike w:val="0"/>
          <w:shd w:fill="auto" w:val="clear"/>
          <w:vertAlign w:val="baseline"/>
        </w:rPr>
      </w:pPr>
      <w:bookmarkStart w:colFirst="0" w:colLast="0" w:name="_4k3ps76" w:id="974"/>
      <w:bookmarkEnd w:id="97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Рамзи Баруд (ред.),</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 поисках Дженина: свидетельства очевидцев израильского вторжения 2002 г.</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9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z902ez" w:id="975"/>
      <w:bookmarkEnd w:id="975"/>
      <w:hyperlink w:anchor="_3rh9jd1">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Там же, с. 53–5.</w:t>
      </w:r>
    </w:p>
    <w:p w:rsidR="00000000" w:rsidDel="00000000" w:rsidP="00000000" w:rsidRDefault="00000000" w:rsidRPr="00000000" w14:paraId="000009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9" w:right="126" w:hanging="30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26mjtk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Буквально называется «Закон о защите отказа в праве на возвращение, 2001 г.».</w:t>
      </w:r>
    </w:p>
    <w:p w:rsidR="00000000" w:rsidDel="00000000" w:rsidP="00000000" w:rsidRDefault="00000000" w:rsidRPr="00000000" w14:paraId="000009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938">
      <w:pPr>
        <w:pStyle w:val="Heading2"/>
        <w:ind w:firstLine="119"/>
        <w:rPr/>
      </w:pPr>
      <w:r w:rsidDel="00000000" w:rsidR="00000000" w:rsidRPr="00000000">
        <w:rPr>
          <w:rtl w:val="0"/>
        </w:rPr>
        <w:t xml:space="preserve">ГЛАВА 12</w:t>
      </w:r>
    </w:p>
    <w:p w:rsidR="00000000" w:rsidDel="00000000" w:rsidP="00000000" w:rsidRDefault="00000000" w:rsidRPr="00000000" w14:paraId="000009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50"/>
        </w:tabs>
        <w:spacing w:after="0" w:before="264" w:line="240" w:lineRule="auto"/>
        <w:ind w:left="1019" w:right="120" w:hanging="300"/>
        <w:jc w:val="both"/>
        <w:rPr>
          <w:b w:val="0"/>
          <w:i w:val="0"/>
          <w:smallCaps w:val="0"/>
          <w:strike w:val="0"/>
          <w:shd w:fill="auto" w:val="clear"/>
          <w:vertAlign w:val="baseline"/>
        </w:rPr>
      </w:pPr>
      <w:bookmarkStart w:colFirst="0" w:colLast="0" w:name="_1eeacms" w:id="976"/>
      <w:bookmarkEnd w:id="97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Арабские члены представляют три партии: Коммунистическую партию (Хадаш), Национальную партию Азми Бишара (Балад) и Объединенный арабский список, составленный более прагматичной ветвью исламского движения.</w:t>
      </w:r>
    </w:p>
    <w:p w:rsidR="00000000" w:rsidDel="00000000" w:rsidP="00000000" w:rsidRDefault="00000000" w:rsidRPr="00000000" w14:paraId="000009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63"/>
        </w:tabs>
        <w:spacing w:after="0" w:before="0" w:line="240" w:lineRule="auto"/>
        <w:ind w:left="1019" w:right="118" w:hanging="300"/>
        <w:jc w:val="both"/>
        <w:rPr>
          <w:b w:val="0"/>
          <w:i w:val="0"/>
          <w:smallCaps w:val="0"/>
          <w:strike w:val="0"/>
          <w:shd w:fill="auto" w:val="clear"/>
          <w:vertAlign w:val="baseline"/>
        </w:rPr>
      </w:pPr>
      <w:bookmarkStart w:colFirst="0" w:colLast="0" w:name="_3ydxval" w:id="977"/>
      <w:bookmarkEnd w:id="97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Запись от 12 июня 1895 года, где Герцль обсуждает свое предложение об отказе от строительства еврейского дома.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общество</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Палестине для формирования</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состояние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для евреев в переводе Майкла Прайора с немецкого оригинала; см. Майкл Прайор, «Сионизм и вызов исторической правды и морали», в журнале Прайор (ред.),</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Говоря правду о сионизме и Израиле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27.</w:t>
      </w:r>
    </w:p>
    <w:p w:rsidR="00000000" w:rsidDel="00000000" w:rsidP="00000000" w:rsidRDefault="00000000" w:rsidRPr="00000000" w14:paraId="000009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8"/>
        </w:tabs>
        <w:spacing w:after="0" w:before="1" w:line="240" w:lineRule="auto"/>
        <w:ind w:left="1019" w:right="132" w:hanging="300"/>
        <w:jc w:val="both"/>
        <w:rPr>
          <w:b w:val="0"/>
          <w:i w:val="0"/>
          <w:smallCaps w:val="0"/>
          <w:strike w:val="0"/>
          <w:shd w:fill="auto" w:val="clear"/>
          <w:vertAlign w:val="baseline"/>
        </w:rPr>
      </w:pPr>
      <w:bookmarkStart w:colFirst="0" w:colLast="0" w:name="_2dj85ie" w:id="978"/>
      <w:bookmarkEnd w:id="97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Из речи перед центром «Мапай» 3 декабря 1947 года, полностью воспроизведенной в «Бен-Гурионе»:</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Пока Израиль сражается</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 255.</w:t>
      </w:r>
    </w:p>
    <w:p w:rsidR="00000000" w:rsidDel="00000000" w:rsidP="00000000" w:rsidRDefault="00000000" w:rsidRPr="00000000" w14:paraId="000009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19" w:right="0" w:hanging="300.99999999999994"/>
        <w:jc w:val="both"/>
        <w:rPr>
          <w:b w:val="0"/>
          <w:i w:val="0"/>
          <w:smallCaps w:val="0"/>
          <w:strike w:val="0"/>
          <w:shd w:fill="auto" w:val="clear"/>
          <w:vertAlign w:val="baseline"/>
        </w:rPr>
        <w:sectPr>
          <w:type w:val="nextPage"/>
          <w:pgSz w:h="15840" w:w="12240" w:orient="portrait"/>
          <w:pgMar w:bottom="280" w:top="1360" w:left="1420" w:right="1420" w:header="360" w:footer="360"/>
        </w:sectPr>
      </w:pPr>
      <w:bookmarkStart w:colFirst="0" w:colLast="0" w:name="_soifq7" w:id="979"/>
      <w:bookmarkEnd w:id="97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Цитируется в</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Едиот Ахринот</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17 декабря 2003 г.</w:t>
      </w:r>
    </w:p>
    <w:p w:rsidR="00000000" w:rsidDel="00000000" w:rsidP="00000000" w:rsidRDefault="00000000" w:rsidRPr="00000000" w14:paraId="000009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39"/>
        </w:tabs>
        <w:spacing w:after="0" w:before="70" w:line="240" w:lineRule="auto"/>
        <w:ind w:left="1019" w:right="123" w:hanging="300"/>
        <w:jc w:val="both"/>
        <w:rPr>
          <w:b w:val="0"/>
          <w:i w:val="0"/>
          <w:smallCaps w:val="0"/>
          <w:strike w:val="0"/>
          <w:shd w:fill="auto" w:val="clear"/>
          <w:vertAlign w:val="baseline"/>
        </w:rPr>
      </w:pPr>
      <w:bookmarkStart w:colFirst="0" w:colLast="0" w:name="_3co5ye0" w:id="980"/>
      <w:bookmarkEnd w:id="98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«Разъединение», конечно, является сионистским новоязом, и оно было изобретено для того, чтобы обойти использование таких терминов, как «конец оккупации», и обойти обязательства, возложенные на Израиль, согласно международному праву, как на оккупирующую державу на Западном Берегу и сектор Газа.</w:t>
      </w:r>
    </w:p>
    <w:p w:rsidR="00000000" w:rsidDel="00000000" w:rsidP="00000000" w:rsidRDefault="00000000" w:rsidRPr="00000000" w14:paraId="000009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35"/>
        </w:tabs>
        <w:spacing w:after="0" w:before="0" w:line="240" w:lineRule="auto"/>
        <w:ind w:left="1019" w:right="122" w:hanging="300"/>
        <w:jc w:val="both"/>
        <w:rPr>
          <w:b w:val="0"/>
          <w:i w:val="0"/>
          <w:smallCaps w:val="0"/>
          <w:strike w:val="0"/>
          <w:shd w:fill="auto" w:val="clear"/>
          <w:vertAlign w:val="baseline"/>
        </w:rPr>
      </w:pPr>
      <w:bookmarkStart w:colFirst="0" w:colLast="0" w:name="_1rtg8lt" w:id="981"/>
      <w:bookmarkEnd w:id="98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Рут Габисон,</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Гаарец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 декабря, где она буквально говорит: «Ле-Исраэль йеш зхут ле-факеах аль ха-гидул ха-тиви шель ха-Аравим».</w:t>
      </w:r>
    </w:p>
    <w:p w:rsidR="00000000" w:rsidDel="00000000" w:rsidP="00000000" w:rsidRDefault="00000000" w:rsidRPr="00000000" w14:paraId="000009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68"/>
        </w:tabs>
        <w:spacing w:after="0" w:before="0" w:line="240" w:lineRule="auto"/>
        <w:ind w:left="1019" w:right="120" w:hanging="300"/>
        <w:jc w:val="both"/>
        <w:rPr>
          <w:b w:val="0"/>
          <w:i w:val="0"/>
          <w:smallCaps w:val="0"/>
          <w:strike w:val="0"/>
          <w:shd w:fill="auto" w:val="clear"/>
          <w:vertAlign w:val="baseline"/>
        </w:rPr>
      </w:pPr>
      <w:bookmarkStart w:colFirst="0" w:colLast="0" w:name="_4bt3r9m" w:id="982"/>
      <w:bookmarkEnd w:id="98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Термин «мизрахим» для обозначения арабских евреев в Израиле вошёл в употребление в начале 1990-х годов. Как объясняет Элла Шохат, сохраняя свою неявную противоположность, «ашкенази», оно «конденсирует ряд коннотаций: оно прославляет прошлое восточного мира; он утверждает панвосточные сообщества, [которые] развились в самом Израиле; и</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он призывает к будущему возрожденного сосуществования с арабо-мусульманским Востоком</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Элла Шохат, «Разрыв и возвращение: взгляд Мизрахи на сионистский дискурс», Электронный журнал ближневосточных исследований MIT 1 [2001] (курсив мой).</w:t>
      </w:r>
    </w:p>
    <w:p w:rsidR="00000000" w:rsidDel="00000000" w:rsidP="00000000" w:rsidRDefault="00000000" w:rsidRPr="00000000" w14:paraId="000009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1"/>
        </w:tabs>
        <w:spacing w:after="0" w:before="0" w:line="240" w:lineRule="auto"/>
        <w:ind w:left="1019" w:right="121" w:hanging="300"/>
        <w:jc w:val="both"/>
        <w:rPr>
          <w:b w:val="0"/>
          <w:i w:val="0"/>
          <w:smallCaps w:val="0"/>
          <w:strike w:val="0"/>
          <w:shd w:fill="auto" w:val="clear"/>
          <w:vertAlign w:val="baseline"/>
        </w:rPr>
      </w:pPr>
      <w:bookmarkStart w:colFirst="0" w:colLast="0" w:name="_2qye1hf" w:id="983"/>
      <w:bookmarkEnd w:id="98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«Черные» евреи, привезенные Израилем из Эфиопии в 1980-х годах, были немедленно отправлены в бедные районы периферии и сегодня почти невидимы в израильском обществе; дискриминация против них высока, как и уровень самоубийств среди них.</w:t>
      </w:r>
    </w:p>
    <w:p w:rsidR="00000000" w:rsidDel="00000000" w:rsidP="00000000" w:rsidRDefault="00000000" w:rsidRPr="00000000" w14:paraId="000009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944">
      <w:pPr>
        <w:pStyle w:val="Heading2"/>
        <w:ind w:firstLine="119"/>
        <w:rPr/>
      </w:pPr>
      <w:r w:rsidDel="00000000" w:rsidR="00000000" w:rsidRPr="00000000">
        <w:rPr>
          <w:rtl w:val="0"/>
        </w:rPr>
        <w:t xml:space="preserve">ЭПИЛОГ</w:t>
      </w:r>
    </w:p>
    <w:p w:rsidR="00000000" w:rsidDel="00000000" w:rsidP="00000000" w:rsidRDefault="00000000" w:rsidRPr="00000000" w14:paraId="000009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948">
      <w:pPr>
        <w:spacing w:before="88" w:lineRule="auto"/>
        <w:ind w:left="719" w:right="0" w:firstLine="0"/>
        <w:jc w:val="left"/>
        <w:rPr>
          <w:sz w:val="30"/>
          <w:szCs w:val="30"/>
        </w:rPr>
        <w:sectPr>
          <w:type w:val="nextPage"/>
          <w:pgSz w:h="15840" w:w="12240" w:orient="portrait"/>
          <w:pgMar w:bottom="280" w:top="1360" w:left="1420" w:right="1420" w:header="360" w:footer="360"/>
        </w:sectPr>
      </w:pPr>
      <w:bookmarkStart w:colFirst="0" w:colLast="0" w:name="_163obp8" w:id="984"/>
      <w:bookmarkEnd w:id="984"/>
      <w:hyperlink w:anchor="_2gvnjns">
        <w:r w:rsidDel="00000000" w:rsidR="00000000" w:rsidRPr="00000000">
          <w:rPr>
            <w:color w:val="0000ed"/>
            <w:sz w:val="30"/>
            <w:szCs w:val="30"/>
            <w:u w:val="single"/>
            <w:rtl w:val="0"/>
          </w:rPr>
          <w:t xml:space="preserve">1</w:t>
        </w:r>
      </w:hyperlink>
      <w:r w:rsidDel="00000000" w:rsidR="00000000" w:rsidRPr="00000000">
        <w:rPr>
          <w:sz w:val="30"/>
          <w:szCs w:val="30"/>
          <w:rtl w:val="0"/>
        </w:rPr>
        <w:t xml:space="preserve">.</w:t>
      </w:r>
      <w:r w:rsidDel="00000000" w:rsidR="00000000" w:rsidRPr="00000000">
        <w:rPr>
          <w:i w:val="1"/>
          <w:sz w:val="30"/>
          <w:szCs w:val="30"/>
          <w:rtl w:val="0"/>
        </w:rPr>
        <w:t xml:space="preserve">Гаарец</w:t>
      </w:r>
      <w:r w:rsidDel="00000000" w:rsidR="00000000" w:rsidRPr="00000000">
        <w:rPr>
          <w:sz w:val="30"/>
          <w:szCs w:val="30"/>
          <w:rtl w:val="0"/>
        </w:rPr>
        <w:t xml:space="preserve">, 9 мая 2006 г.</w:t>
      </w:r>
    </w:p>
    <w:p w:rsidR="00000000" w:rsidDel="00000000" w:rsidP="00000000" w:rsidRDefault="00000000" w:rsidRPr="00000000" w14:paraId="000009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4C">
      <w:pPr>
        <w:pStyle w:val="Heading1"/>
        <w:spacing w:before="253" w:lineRule="auto"/>
        <w:ind w:firstLine="133"/>
        <w:rPr/>
      </w:pPr>
      <w:bookmarkStart w:colFirst="0" w:colLast="0" w:name="_258m4ku" w:id="985"/>
      <w:bookmarkEnd w:id="985"/>
      <w:r w:rsidDel="00000000" w:rsidR="00000000" w:rsidRPr="00000000">
        <w:rPr>
          <w:rtl w:val="0"/>
        </w:rPr>
        <w:t xml:space="preserve">Хронология ключевых дат</w:t>
      </w:r>
    </w:p>
    <w:p w:rsidR="00000000" w:rsidDel="00000000" w:rsidP="00000000" w:rsidRDefault="00000000" w:rsidRPr="00000000" w14:paraId="000009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54"/>
          <w:szCs w:val="54"/>
          <w:u w:val="none"/>
          <w:shd w:fill="auto" w:val="clear"/>
          <w:vertAlign w:val="baseline"/>
        </w:rPr>
      </w:pPr>
      <w:r w:rsidDel="00000000" w:rsidR="00000000" w:rsidRPr="00000000">
        <w:rPr>
          <w:rtl w:val="0"/>
        </w:rPr>
      </w:r>
    </w:p>
    <w:p w:rsidR="00000000" w:rsidDel="00000000" w:rsidP="00000000" w:rsidRDefault="00000000" w:rsidRPr="00000000" w14:paraId="000009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 w:line="280" w:lineRule="auto"/>
        <w:ind w:left="614" w:right="18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1878 г. Первая сионистская сельскохозяйственная колония в Палестине (Петах-Тиква). 1882 г. 25 000 еврейских иммигрантов начинают селиться в Палестине.</w:t>
      </w:r>
    </w:p>
    <w:p w:rsidR="00000000" w:rsidDel="00000000" w:rsidP="00000000" w:rsidRDefault="00000000" w:rsidRPr="00000000" w14:paraId="000009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424"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основном из Восточной Европы</w:t>
      </w:r>
    </w:p>
    <w:p w:rsidR="00000000" w:rsidDel="00000000" w:rsidP="00000000" w:rsidRDefault="00000000" w:rsidRPr="00000000" w14:paraId="000009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424" w:right="182" w:hanging="81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1891 г. Барон Морис де Хирш, немец, основывает Еврейскую колонизационную ассоциацию в Лондоне для помощи сионистским поселенцам в Палестине.</w:t>
      </w:r>
    </w:p>
    <w:p w:rsidR="00000000" w:rsidDel="00000000" w:rsidP="00000000" w:rsidRDefault="00000000" w:rsidRPr="00000000" w14:paraId="000009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424" w:right="174" w:hanging="81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1896 г.</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Еврейское государство</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книга, пропагандирующая создание еврейского государства, опубликована австро-венгерским еврейским писателем Теодором Герцлем.</w:t>
      </w:r>
    </w:p>
    <w:p w:rsidR="00000000" w:rsidDel="00000000" w:rsidP="00000000" w:rsidRDefault="00000000" w:rsidRPr="00000000" w14:paraId="000009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4" w:right="185"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Еврейская колонизационная ассоциация (JCA) начинает свою деятельность в Палестине</w:t>
      </w:r>
    </w:p>
    <w:p w:rsidR="00000000" w:rsidDel="00000000" w:rsidP="00000000" w:rsidRDefault="00000000" w:rsidRPr="00000000" w14:paraId="000009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424" w:right="179" w:hanging="81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1897 г. Сионистский конгресс призывает создать дом для евреев в Палестине. В брошюре основателя социалистического сионизма Нахмана Сыркина говорится, что Палестина «должна быть эвакуирована для евреев».</w:t>
      </w:r>
    </w:p>
    <w:p w:rsidR="00000000" w:rsidDel="00000000" w:rsidP="00000000" w:rsidRDefault="00000000" w:rsidRPr="00000000" w14:paraId="000009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4" w:right="173"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Первый сионистский конгресс в Швейцарии учреждает Всемирную сионистскую ассоциацию (ВСО) и выступает с петицией о «доме для еврейского народа в Палестине».</w:t>
      </w:r>
    </w:p>
    <w:p w:rsidR="00000000" w:rsidDel="00000000" w:rsidP="00000000" w:rsidRDefault="00000000" w:rsidRPr="00000000" w14:paraId="000009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424" w:right="173" w:hanging="81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1901 г. Создан Еврейский национальный фонд (ЕНФ) для приобретения земли в Палестине для ВСО; земля должна использоваться и обрабатываться исключительно евреями.</w:t>
      </w:r>
    </w:p>
    <w:p w:rsidR="00000000" w:rsidDel="00000000" w:rsidP="00000000" w:rsidRDefault="00000000" w:rsidRPr="00000000" w14:paraId="000009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424" w:right="185" w:hanging="81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50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1904 г. Напряженность между сионистами и палестинскими фермерами в районе Тверии.</w:t>
      </w:r>
    </w:p>
    <w:p w:rsidR="00000000" w:rsidDel="00000000" w:rsidP="00000000" w:rsidRDefault="00000000" w:rsidRPr="00000000" w14:paraId="000009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614"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1904–</w:t>
      </w:r>
    </w:p>
    <w:p w:rsidR="00000000" w:rsidDel="00000000" w:rsidP="00000000" w:rsidRDefault="00000000" w:rsidRPr="00000000" w14:paraId="000009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1914 год</w:t>
      </w:r>
    </w:p>
    <w:p w:rsidR="00000000" w:rsidDel="00000000" w:rsidP="00000000" w:rsidRDefault="00000000" w:rsidRPr="00000000" w14:paraId="000009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9" w:right="172" w:firstLine="45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continuous"/>
          <w:pgSz w:h="15840" w:w="12240" w:orient="portrait"/>
          <w:pgMar w:bottom="280" w:top="1500" w:left="1420" w:right="1420" w:header="360" w:footer="360"/>
          <w:cols w:equalWidth="0" w:num="2">
            <w:col w:space="40" w:w="4680"/>
            <w:col w:space="0" w:w="4680"/>
          </w:cols>
        </w:sectPr>
      </w:pPr>
      <w:r w:rsidDel="00000000" w:rsidR="00000000" w:rsidRPr="00000000">
        <w:br w:type="column"/>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40 000 сионистских иммигрантов прибывают в Палестину; Евреи сейчас составляют 6% населения.</w:t>
      </w:r>
    </w:p>
    <w:p w:rsidR="00000000" w:rsidDel="00000000" w:rsidP="00000000" w:rsidRDefault="00000000" w:rsidRPr="00000000" w14:paraId="000009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74"/>
        </w:tabs>
        <w:spacing w:after="0" w:before="60" w:line="240" w:lineRule="auto"/>
        <w:ind w:left="1424" w:right="190" w:hanging="81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1905 год</w:t>
        <w:tab/>
        <w:tab/>
        <w:t xml:space="preserve">Исраэль Зангвилл заявляет, что евреи должны изгнать арабов или «решить проблему большого количества иностранцев…»</w:t>
      </w:r>
    </w:p>
    <w:p w:rsidR="00000000" w:rsidDel="00000000" w:rsidP="00000000" w:rsidRDefault="00000000" w:rsidRPr="00000000" w14:paraId="000009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74"/>
        </w:tabs>
        <w:spacing w:after="0" w:before="60" w:line="240" w:lineRule="auto"/>
        <w:ind w:left="614"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kdwesn" w:id="986"/>
      <w:bookmarkEnd w:id="986"/>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1907 год</w:t>
        <w:tab/>
        <w:t xml:space="preserve">Основан первый кибуц</w:t>
      </w:r>
    </w:p>
    <w:p w:rsidR="00000000" w:rsidDel="00000000" w:rsidP="00000000" w:rsidRDefault="00000000" w:rsidRPr="00000000" w14:paraId="000009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74"/>
        </w:tabs>
        <w:spacing w:after="0" w:before="61" w:line="240" w:lineRule="auto"/>
        <w:ind w:left="614"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continuous"/>
          <w:pgSz w:h="15840" w:w="12240" w:orient="portrait"/>
          <w:pgMar w:bottom="280" w:top="150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1909 год</w:t>
        <w:tab/>
        <w:t xml:space="preserve">Тель-Авив основан к северу от Яффо.</w:t>
      </w:r>
    </w:p>
    <w:p w:rsidR="00000000" w:rsidDel="00000000" w:rsidP="00000000" w:rsidRDefault="00000000" w:rsidRPr="00000000" w14:paraId="000009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424" w:right="181" w:hanging="81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меморандуме 1911 года сионистскому правительству говорится об «ограниченном переселении населения».</w:t>
      </w:r>
    </w:p>
    <w:p w:rsidR="00000000" w:rsidDel="00000000" w:rsidP="00000000" w:rsidRDefault="00000000" w:rsidRPr="00000000" w14:paraId="000009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614"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1914 Начало Первой мировой войны.</w:t>
      </w:r>
    </w:p>
    <w:p w:rsidR="00000000" w:rsidDel="00000000" w:rsidP="00000000" w:rsidRDefault="00000000" w:rsidRPr="00000000" w14:paraId="000009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424" w:right="173" w:hanging="81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Декларация Бальфура 1917 года; Государственный секретарь Великобритании обещает поддержать «еврейский национальный дом в Палестине». Османские войска в Иерусалиме сдаются британскому генералу Алленби.</w:t>
      </w:r>
    </w:p>
    <w:p w:rsidR="00000000" w:rsidDel="00000000" w:rsidP="00000000" w:rsidRDefault="00000000" w:rsidRPr="00000000" w14:paraId="000009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874" w:right="1559" w:hanging="126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1918 г. Палестина оккупирована союзниками при Алленби. Первая мировая война окончена, османское правление в Палестине заканчивается.</w:t>
      </w:r>
    </w:p>
    <w:p w:rsidR="00000000" w:rsidDel="00000000" w:rsidP="00000000" w:rsidRDefault="00000000" w:rsidRPr="00000000" w14:paraId="000009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424" w:right="181" w:hanging="81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1919 Первый Палестинский национальный конгресс в Иерусалиме отвергает декларацию Бальфура и требует независимости.</w:t>
      </w:r>
    </w:p>
    <w:p w:rsidR="00000000" w:rsidDel="00000000" w:rsidP="00000000" w:rsidRDefault="00000000" w:rsidRPr="00000000" w14:paraId="000009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4" w:right="180"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Хаим Вейцман, член Сионистской комиссии на Парижской мирной конференции, призывает к созданию Палестины «настолько же еврейской, насколько Англия является английской». Другие члены Комиссии говорят, что «необходимо убедить как можно больше арабов эмигрировать».</w:t>
      </w:r>
    </w:p>
    <w:p w:rsidR="00000000" w:rsidDel="00000000" w:rsidP="00000000" w:rsidRDefault="00000000" w:rsidRPr="00000000" w14:paraId="000009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4" w:right="174"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Уинстон Черчилль писал: «Есть евреи, которых мы обязуемся ввести в Палестину и которые считают само собой разумеющимся, что местное население будет уничтожено для их удобства».</w:t>
      </w:r>
    </w:p>
    <w:p w:rsidR="00000000" w:rsidDel="00000000" w:rsidP="00000000" w:rsidRDefault="00000000" w:rsidRPr="00000000" w14:paraId="000009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614"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1919–</w:t>
      </w:r>
    </w:p>
    <w:p w:rsidR="00000000" w:rsidDel="00000000" w:rsidP="00000000" w:rsidRDefault="00000000" w:rsidRPr="00000000" w14:paraId="000009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1933 год</w:t>
      </w:r>
    </w:p>
    <w:p w:rsidR="00000000" w:rsidDel="00000000" w:rsidP="00000000" w:rsidRDefault="00000000" w:rsidRPr="00000000" w14:paraId="000009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9" w:right="172" w:firstLine="45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continuous"/>
          <w:pgSz w:h="15840" w:w="12240" w:orient="portrait"/>
          <w:pgMar w:bottom="280" w:top="1500" w:left="1420" w:right="1420" w:header="360" w:footer="360"/>
          <w:cols w:equalWidth="0" w:num="2">
            <w:col w:space="40" w:w="4680"/>
            <w:col w:space="0" w:w="4680"/>
          </w:cols>
        </w:sectPr>
      </w:pPr>
      <w:r w:rsidDel="00000000" w:rsidR="00000000" w:rsidRPr="00000000">
        <w:br w:type="column"/>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35 000 сионистов иммигрируют в Палестину. Евреи сейчас составляют 12% населения и владеют 3% земли.</w:t>
      </w:r>
    </w:p>
    <w:p w:rsidR="00000000" w:rsidDel="00000000" w:rsidP="00000000" w:rsidRDefault="00000000" w:rsidRPr="00000000" w14:paraId="000009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74"/>
          <w:tab w:val="left" w:leader="none" w:pos="3348"/>
          <w:tab w:val="left" w:leader="none" w:pos="3922"/>
          <w:tab w:val="left" w:leader="none" w:pos="5237"/>
          <w:tab w:val="left" w:leader="none" w:pos="6412"/>
          <w:tab w:val="left" w:leader="none" w:pos="8263"/>
        </w:tabs>
        <w:spacing w:after="0" w:before="60" w:line="240" w:lineRule="auto"/>
        <w:ind w:left="1424" w:right="184" w:hanging="81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1920 год</w:t>
        <w:tab/>
        <w:tab/>
        <w:t xml:space="preserve">Основание</w:t>
        <w:tab/>
        <w:t xml:space="preserve">из</w:t>
        <w:tab/>
        <w:t xml:space="preserve">Хагана,</w:t>
        <w:tab/>
        <w:t xml:space="preserve">сионист</w:t>
        <w:tab/>
        <w:t xml:space="preserve">метро</w:t>
        <w:tab/>
        <w:t xml:space="preserve">военная организация</w:t>
      </w:r>
    </w:p>
    <w:p w:rsidR="00000000" w:rsidDel="00000000" w:rsidP="00000000" w:rsidRDefault="00000000" w:rsidRPr="00000000" w14:paraId="000009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4" w:right="0" w:firstLine="45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Великобритания получила палестинский мандат Верховным советом мирной конференции в Сан-Ремо.</w:t>
      </w:r>
    </w:p>
    <w:p w:rsidR="00000000" w:rsidDel="00000000" w:rsidP="00000000" w:rsidRDefault="00000000" w:rsidRPr="00000000" w14:paraId="000009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74"/>
        </w:tabs>
        <w:spacing w:after="0" w:before="60" w:line="280" w:lineRule="auto"/>
        <w:ind w:left="614" w:right="181"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1921 год</w:t>
        <w:tab/>
        <w:t xml:space="preserve">Протесты в Яффо против крупномасштабной сионистской иммиграции, 1922 г.</w:t>
        <w:tab/>
        <w:t xml:space="preserve">Совет Лиги Наций утвердил британский мандат на</w:t>
      </w:r>
    </w:p>
    <w:p w:rsidR="00000000" w:rsidDel="00000000" w:rsidP="00000000" w:rsidRDefault="00000000" w:rsidRPr="00000000" w14:paraId="000009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424"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Палестина</w:t>
      </w:r>
    </w:p>
    <w:p w:rsidR="00000000" w:rsidDel="00000000" w:rsidP="00000000" w:rsidRDefault="00000000" w:rsidRPr="00000000" w14:paraId="000009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4" w:right="0" w:firstLine="45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Британская перепись в Палестине: 78% мусульмане, 11% евреи, 9,6% христиане, общая численность населения 757 182 человека.</w:t>
      </w:r>
    </w:p>
    <w:p w:rsidR="00000000" w:rsidDel="00000000" w:rsidP="00000000" w:rsidRDefault="00000000" w:rsidRPr="00000000" w14:paraId="000009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74"/>
        </w:tabs>
        <w:spacing w:after="0" w:before="60" w:line="240" w:lineRule="auto"/>
        <w:ind w:left="614"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continuous"/>
          <w:pgSz w:h="15840" w:w="12240" w:orient="portrait"/>
          <w:pgMar w:bottom="280" w:top="150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1923 год</w:t>
        <w:tab/>
        <w:t xml:space="preserve">Британский мандат в Палестине официально вступил в силу</w:t>
      </w:r>
    </w:p>
    <w:p w:rsidR="00000000" w:rsidDel="00000000" w:rsidP="00000000" w:rsidRDefault="00000000" w:rsidRPr="00000000" w14:paraId="000009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614"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1924–</w:t>
      </w:r>
    </w:p>
    <w:p w:rsidR="00000000" w:rsidDel="00000000" w:rsidP="00000000" w:rsidRDefault="00000000" w:rsidRPr="00000000" w14:paraId="000009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28</w:t>
      </w:r>
    </w:p>
    <w:p w:rsidR="00000000" w:rsidDel="00000000" w:rsidP="00000000" w:rsidRDefault="00000000" w:rsidRPr="00000000" w14:paraId="000009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9" w:right="175"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continuous"/>
          <w:pgSz w:h="15840" w:w="12240" w:orient="portrait"/>
          <w:pgMar w:bottom="280" w:top="1500" w:left="1420" w:right="1420" w:header="360" w:footer="360"/>
          <w:cols w:equalWidth="0" w:num="2">
            <w:col w:space="40" w:w="4680"/>
            <w:col w:space="0" w:w="4680"/>
          </w:cols>
        </w:sectPr>
      </w:pPr>
      <w:r w:rsidDel="00000000" w:rsidR="00000000" w:rsidRPr="00000000">
        <w:br w:type="column"/>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Палестину приезжают 67 000 сионистских иммигрантов, половина из которых - из Польши, в результате чего еврейское население увеличивается до 16%. Евреям теперь принадлежит 4% земли</w:t>
      </w:r>
    </w:p>
    <w:p w:rsidR="00000000" w:rsidDel="00000000" w:rsidP="00000000" w:rsidRDefault="00000000" w:rsidRPr="00000000" w14:paraId="000009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74"/>
        </w:tabs>
        <w:spacing w:after="0" w:before="61" w:line="240" w:lineRule="auto"/>
        <w:ind w:left="1424" w:right="186" w:hanging="81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continuous"/>
          <w:pgSz w:h="15840" w:w="12240" w:orient="portrait"/>
          <w:pgMar w:bottom="280" w:top="150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1925 год</w:t>
        <w:tab/>
        <w:tab/>
        <w:t xml:space="preserve">В Париже основана Ревизионистская партия, которая настаивает на основании еврейского государства в Палестине и Трансиордании.</w:t>
      </w:r>
    </w:p>
    <w:p w:rsidR="00000000" w:rsidDel="00000000" w:rsidP="00000000" w:rsidRDefault="00000000" w:rsidRPr="00000000" w14:paraId="000009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424" w:right="182" w:hanging="81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1929 г. Беспорядки в Палестине из-за претензий на Стену Плача, в результате которых 133 еврея и 116 арабов были убиты, в основном британцами.</w:t>
      </w:r>
    </w:p>
    <w:p w:rsidR="00000000" w:rsidDel="00000000" w:rsidP="00000000" w:rsidRDefault="00000000" w:rsidRPr="00000000" w14:paraId="000009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424" w:right="173" w:hanging="81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1930 г. Лига Наций основала Международную комиссию для установления правового статуса евреев и арабов у Стены Плача.</w:t>
      </w:r>
    </w:p>
    <w:p w:rsidR="00000000" w:rsidDel="00000000" w:rsidP="00000000" w:rsidRDefault="00000000" w:rsidRPr="00000000" w14:paraId="000009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74"/>
        </w:tabs>
        <w:spacing w:after="0" w:before="60" w:line="240" w:lineRule="auto"/>
        <w:ind w:left="1424" w:right="180" w:hanging="810"/>
        <w:jc w:val="righ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1931 год</w:t>
        <w:tab/>
        <w:tab/>
        <w:t xml:space="preserve">«Иргун» (IZL), основанная для поддержки большей воинственности против арабов. Перепись показывает, что общая численность населения составляет 1,03 миллиона человек, из них 16,9% — евреи. Британский директор по развитию Палестины публикует отчет</w:t>
      </w:r>
    </w:p>
    <w:p w:rsidR="00000000" w:rsidDel="00000000" w:rsidP="00000000" w:rsidRDefault="00000000" w:rsidRPr="00000000" w14:paraId="000009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4"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«безземельные арабы», вызванные сионистской колонизацией</w:t>
      </w:r>
    </w:p>
    <w:p w:rsidR="00000000" w:rsidDel="00000000" w:rsidP="00000000" w:rsidRDefault="00000000" w:rsidRPr="00000000" w14:paraId="000009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424" w:right="185" w:hanging="81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1932 Основана первая регулярно сформированная палестинская политическая партия — Партия «Истликляль» («Независимость»).</w:t>
      </w:r>
    </w:p>
    <w:p w:rsidR="00000000" w:rsidDel="00000000" w:rsidP="00000000" w:rsidRDefault="00000000" w:rsidRPr="00000000" w14:paraId="000009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80" w:lineRule="auto"/>
        <w:ind w:left="614" w:right="185"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1935 г. В порту Яффо обнаружена контрабанда оружия сионистскими группами. 1936 г. Конференция палестинских национальных комитетов требует</w:t>
      </w:r>
    </w:p>
    <w:p w:rsidR="00000000" w:rsidDel="00000000" w:rsidP="00000000" w:rsidRDefault="00000000" w:rsidRPr="00000000" w14:paraId="000009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424"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"нет налогообложения без представительства".</w:t>
      </w:r>
    </w:p>
    <w:p w:rsidR="00000000" w:rsidDel="00000000" w:rsidP="00000000" w:rsidRDefault="00000000" w:rsidRPr="00000000" w14:paraId="000009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424" w:right="174" w:hanging="81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1937 Комиссия Пиля рекомендует разделить Палестину, при этом 33% территории страны должно стать еврейским государством. Часть палестинского населения должна быть переселена из этого государства.</w:t>
      </w:r>
    </w:p>
    <w:p w:rsidR="00000000" w:rsidDel="00000000" w:rsidP="00000000" w:rsidRDefault="00000000" w:rsidRPr="00000000" w14:paraId="000009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4" w:right="177"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Британцы распускают все палестинские политические организации, депортируют пять лидеров, создают военные суды против восстания палестинцев</w:t>
      </w:r>
    </w:p>
    <w:p w:rsidR="00000000" w:rsidDel="00000000" w:rsidP="00000000" w:rsidRDefault="00000000" w:rsidRPr="00000000" w14:paraId="000009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424" w:right="183" w:hanging="81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1938 г. В результате взрывов в Иргуне погибло 119 палестинцев. Палестинские бомбы и мины убили 8 евреев</w:t>
      </w:r>
    </w:p>
    <w:p w:rsidR="00000000" w:rsidDel="00000000" w:rsidP="00000000" w:rsidRDefault="00000000" w:rsidRPr="00000000" w14:paraId="000009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74"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Британцы привозят подкрепление для подавления восстания</w:t>
      </w:r>
    </w:p>
    <w:p w:rsidR="00000000" w:rsidDel="00000000" w:rsidP="00000000" w:rsidRDefault="00000000" w:rsidRPr="00000000" w14:paraId="000009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424" w:right="176" w:hanging="81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1939 г. Сионистский лидер Жаботинский пишет: «... арабы должны освободить место евреям в Эрец Исраэль. Если можно было переселить балтийские народы, то возможно и палестинских арабов».</w:t>
      </w:r>
    </w:p>
    <w:p w:rsidR="00000000" w:rsidDel="00000000" w:rsidP="00000000" w:rsidRDefault="00000000" w:rsidRPr="00000000" w14:paraId="000009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4" w:right="174"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Палата общин Великобритании голосует за одобрение Белой книги, в которой предусмотрено условное предоставление независимости Палестине через 10 лет и иммиграция 15 000 евреев в Палестину каждый год в течение следующих 5 лет.</w:t>
      </w:r>
    </w:p>
    <w:p w:rsidR="00000000" w:rsidDel="00000000" w:rsidP="00000000" w:rsidRDefault="00000000" w:rsidRPr="00000000" w14:paraId="000009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74"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Вторая мировая война начинается</w:t>
      </w:r>
    </w:p>
    <w:p w:rsidR="00000000" w:rsidDel="00000000" w:rsidP="00000000" w:rsidRDefault="00000000" w:rsidRPr="00000000" w14:paraId="000009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424" w:right="184" w:hanging="81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1940 г. Вступают в силу Положения о передаче земель, защищающие палестинские земли от захвата сионистами.</w:t>
      </w:r>
    </w:p>
    <w:p w:rsidR="00000000" w:rsidDel="00000000" w:rsidP="00000000" w:rsidRDefault="00000000" w:rsidRPr="00000000" w14:paraId="000009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614"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1943 г. Пятилетний лимит, запланированный в Белой книге 1939 г., продлен.</w:t>
      </w:r>
    </w:p>
    <w:p w:rsidR="00000000" w:rsidDel="00000000" w:rsidP="00000000" w:rsidRDefault="00000000" w:rsidRPr="00000000" w14:paraId="000009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74"/>
        </w:tabs>
        <w:spacing w:after="0" w:before="70" w:line="240" w:lineRule="auto"/>
        <w:ind w:left="614"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1945 год</w:t>
        <w:tab/>
        <w:t xml:space="preserve">Вторая мировая война заканчивается</w:t>
      </w:r>
    </w:p>
    <w:p w:rsidR="00000000" w:rsidDel="00000000" w:rsidP="00000000" w:rsidRDefault="00000000" w:rsidRPr="00000000" w14:paraId="000009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74"/>
        </w:tabs>
        <w:spacing w:after="0" w:before="60" w:line="240" w:lineRule="auto"/>
        <w:ind w:left="1424" w:right="187" w:hanging="81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1947 год</w:t>
        <w:tab/>
        <w:tab/>
        <w:t xml:space="preserve">Великобритания сообщает недавно сформированной ООН, что уйдет из Палестины</w:t>
      </w:r>
    </w:p>
    <w:p w:rsidR="00000000" w:rsidDel="00000000" w:rsidP="00000000" w:rsidRDefault="00000000" w:rsidRPr="00000000" w14:paraId="000009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74" w:right="1648"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ООН назначает комитет (UNSCOP) по Палестине UNSCOP рекомендует раздел</w:t>
      </w:r>
    </w:p>
    <w:p w:rsidR="00000000" w:rsidDel="00000000" w:rsidP="00000000" w:rsidRDefault="00000000" w:rsidRPr="00000000" w14:paraId="000009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4" w:right="0" w:firstLine="45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29 ноября: ООН принимает резолюцию 181 о разделе Палестины.</w:t>
      </w:r>
    </w:p>
    <w:p w:rsidR="00000000" w:rsidDel="00000000" w:rsidP="00000000" w:rsidRDefault="00000000" w:rsidRPr="00000000" w14:paraId="000009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4" w:right="0" w:firstLine="45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Начинается массовое изгнание евреями коренных палестинских арабов</w:t>
      </w:r>
    </w:p>
    <w:p w:rsidR="00000000" w:rsidDel="00000000" w:rsidP="00000000" w:rsidRDefault="00000000" w:rsidRPr="00000000" w14:paraId="000009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5840" w:w="12240" w:orient="portrait"/>
          <w:pgMar w:bottom="280" w:top="1360" w:left="1420" w:right="1420" w:header="360" w:footer="360"/>
        </w:sectPr>
      </w:pPr>
      <w:r w:rsidDel="00000000" w:rsidR="00000000" w:rsidRPr="00000000">
        <w:rPr>
          <w:rtl w:val="0"/>
        </w:rPr>
      </w:r>
    </w:p>
    <w:p w:rsidR="00000000" w:rsidDel="00000000" w:rsidP="00000000" w:rsidRDefault="00000000" w:rsidRPr="00000000" w14:paraId="00000987">
      <w:pPr>
        <w:pStyle w:val="Heading3"/>
        <w:spacing w:before="88" w:lineRule="auto"/>
        <w:ind w:left="0" w:right="54" w:firstLine="0"/>
        <w:jc w:val="right"/>
        <w:rPr/>
      </w:pPr>
      <w:r w:rsidDel="00000000" w:rsidR="00000000" w:rsidRPr="00000000">
        <w:rPr>
          <w:rtl w:val="0"/>
        </w:rPr>
        <w:t xml:space="preserve">1948 год</w:t>
      </w:r>
    </w:p>
    <w:p w:rsidR="00000000" w:rsidDel="00000000" w:rsidP="00000000" w:rsidRDefault="00000000" w:rsidRPr="00000000" w14:paraId="00000988">
      <w:pPr>
        <w:spacing w:before="0" w:lineRule="auto"/>
        <w:ind w:left="0" w:right="38" w:firstLine="0"/>
        <w:jc w:val="right"/>
        <w:rPr>
          <w:b w:val="1"/>
          <w:sz w:val="30"/>
          <w:szCs w:val="30"/>
        </w:rPr>
      </w:pPr>
      <w:r w:rsidDel="00000000" w:rsidR="00000000" w:rsidRPr="00000000">
        <w:rPr>
          <w:b w:val="1"/>
          <w:sz w:val="30"/>
          <w:szCs w:val="30"/>
          <w:rtl w:val="0"/>
        </w:rPr>
        <w:t xml:space="preserve">январь</w:t>
      </w:r>
    </w:p>
    <w:p w:rsidR="00000000" w:rsidDel="00000000" w:rsidP="00000000" w:rsidRDefault="00000000" w:rsidRPr="00000000" w14:paraId="000009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9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9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 w:right="0" w:firstLine="45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continuous"/>
          <w:pgSz w:h="15840" w:w="12240" w:orient="portrait"/>
          <w:pgMar w:bottom="280" w:top="1500" w:left="1420" w:right="1420" w:header="360" w:footer="360"/>
          <w:cols w:equalWidth="0" w:num="2">
            <w:col w:space="633" w:w="4383.5"/>
            <w:col w:space="0" w:w="4383.5"/>
          </w:cols>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«Абд аль-Кадир аль-Хусейни возвращается в Палестину после десятилетнего изгнания, чтобы сформировать группу сопротивления разделу</w:t>
      </w:r>
    </w:p>
    <w:p w:rsidR="00000000" w:rsidDel="00000000" w:rsidP="00000000" w:rsidRDefault="00000000" w:rsidRPr="00000000" w14:paraId="000009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19"/>
        </w:tabs>
        <w:spacing w:after="0" w:before="60" w:line="240" w:lineRule="auto"/>
        <w:ind w:left="2069" w:right="176" w:hanging="1455"/>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20</w:t>
        <w:tab/>
        <w:tab/>
        <w:t xml:space="preserve">Великобритания планирует передать участки земли той группе, которая преобладает в регионе.</w:t>
      </w:r>
    </w:p>
    <w:p w:rsidR="00000000" w:rsidDel="00000000" w:rsidP="00000000" w:rsidRDefault="00000000" w:rsidRPr="00000000" w14:paraId="000009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98E">
      <w:pPr>
        <w:pStyle w:val="Heading3"/>
        <w:spacing w:before="88" w:lineRule="auto"/>
        <w:ind w:left="614" w:firstLine="0"/>
        <w:rPr/>
      </w:pPr>
      <w:r w:rsidDel="00000000" w:rsidR="00000000" w:rsidRPr="00000000">
        <w:rPr>
          <w:rtl w:val="0"/>
        </w:rPr>
        <w:t xml:space="preserve">февраль</w:t>
      </w:r>
    </w:p>
    <w:p w:rsidR="00000000" w:rsidDel="00000000" w:rsidP="00000000" w:rsidRDefault="00000000" w:rsidRPr="00000000" w14:paraId="000009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25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Вспыхивает война между евреями и арабами</w:t>
      </w:r>
    </w:p>
    <w:p w:rsidR="00000000" w:rsidDel="00000000" w:rsidP="00000000" w:rsidRDefault="00000000" w:rsidRPr="00000000" w14:paraId="000009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19"/>
        </w:tabs>
        <w:spacing w:after="0" w:before="60" w:line="240" w:lineRule="auto"/>
        <w:ind w:left="2069" w:right="173" w:hanging="1455"/>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18</w:t>
        <w:tab/>
        <w:tab/>
        <w:t xml:space="preserve">Хагана объявляет военную службу и призывает мужчин и женщин 25–35 лет.</w:t>
      </w:r>
    </w:p>
    <w:p w:rsidR="00000000" w:rsidDel="00000000" w:rsidP="00000000" w:rsidRDefault="00000000" w:rsidRPr="00000000" w14:paraId="000009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19"/>
        </w:tabs>
        <w:spacing w:after="0" w:before="60" w:line="240" w:lineRule="auto"/>
        <w:ind w:left="2069" w:right="175" w:hanging="1455"/>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24</w:t>
        <w:tab/>
        <w:tab/>
        <w:t xml:space="preserve">Делегат США в ООН объявляет, что роль Совета Безопасности заключается в поддержании мира, а не в обеспечении раздела</w:t>
      </w:r>
    </w:p>
    <w:p w:rsidR="00000000" w:rsidDel="00000000" w:rsidP="00000000" w:rsidRDefault="00000000" w:rsidRPr="00000000" w14:paraId="000009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993">
      <w:pPr>
        <w:pStyle w:val="Heading3"/>
        <w:ind w:left="614" w:firstLine="0"/>
        <w:rPr/>
      </w:pPr>
      <w:r w:rsidDel="00000000" w:rsidR="00000000" w:rsidRPr="00000000">
        <w:rPr>
          <w:rtl w:val="0"/>
        </w:rPr>
        <w:t xml:space="preserve">Март</w:t>
      </w:r>
    </w:p>
    <w:p w:rsidR="00000000" w:rsidDel="00000000" w:rsidP="00000000" w:rsidRDefault="00000000" w:rsidRPr="00000000" w14:paraId="000009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19"/>
        </w:tabs>
        <w:spacing w:after="0" w:before="60" w:line="240" w:lineRule="auto"/>
        <w:ind w:left="614"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6</w:t>
        <w:tab/>
        <w:t xml:space="preserve">Хагана объявляет мобилизацию</w:t>
      </w:r>
    </w:p>
    <w:p w:rsidR="00000000" w:rsidDel="00000000" w:rsidP="00000000" w:rsidRDefault="00000000" w:rsidRPr="00000000" w14:paraId="000009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19"/>
        </w:tabs>
        <w:spacing w:after="0" w:before="60" w:line="240" w:lineRule="auto"/>
        <w:ind w:left="2069" w:right="186" w:hanging="1455"/>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10</w:t>
        <w:tab/>
        <w:tab/>
        <w:t xml:space="preserve">План Далет, сионистский проект очищения Палестины, завершен.</w:t>
      </w:r>
    </w:p>
    <w:p w:rsidR="00000000" w:rsidDel="00000000" w:rsidP="00000000" w:rsidRDefault="00000000" w:rsidRPr="00000000" w14:paraId="000009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19"/>
        </w:tabs>
        <w:spacing w:after="0" w:before="60" w:line="280" w:lineRule="auto"/>
        <w:ind w:left="614" w:right="176"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18</w:t>
        <w:tab/>
        <w:t xml:space="preserve">Президент Трумэн обещает поддержку сионистскому делу 19–20</w:t>
        <w:tab/>
        <w:t xml:space="preserve">Арабские лидеры решают принять перемирие и ограничить</w:t>
      </w:r>
    </w:p>
    <w:p w:rsidR="00000000" w:rsidDel="00000000" w:rsidP="00000000" w:rsidRDefault="00000000" w:rsidRPr="00000000" w14:paraId="000009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206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опека, а не раздел, как предлагает ООН</w:t>
      </w:r>
    </w:p>
    <w:p w:rsidR="00000000" w:rsidDel="00000000" w:rsidP="00000000" w:rsidRDefault="00000000" w:rsidRPr="00000000" w14:paraId="000009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06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Советник по безопасности. Евреи отвергают перемирие</w:t>
      </w:r>
    </w:p>
    <w:p w:rsidR="00000000" w:rsidDel="00000000" w:rsidP="00000000" w:rsidRDefault="00000000" w:rsidRPr="00000000" w14:paraId="000009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64" w:right="7219" w:firstLine="45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continuous"/>
          <w:pgSz w:h="15840" w:w="12240" w:orient="portrait"/>
          <w:pgMar w:bottom="280" w:top="150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30 марта – 15 мая</w:t>
      </w:r>
    </w:p>
    <w:p w:rsidR="00000000" w:rsidDel="00000000" w:rsidP="00000000" w:rsidRDefault="00000000" w:rsidRPr="00000000" w14:paraId="000009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9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9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99D">
      <w:pPr>
        <w:pStyle w:val="Heading3"/>
        <w:ind w:left="614" w:firstLine="0"/>
        <w:rPr/>
      </w:pPr>
      <w:r w:rsidDel="00000000" w:rsidR="00000000" w:rsidRPr="00000000">
        <w:rPr>
          <w:rtl w:val="0"/>
        </w:rPr>
        <w:t xml:space="preserve">апрель</w:t>
      </w:r>
    </w:p>
    <w:p w:rsidR="00000000" w:rsidDel="00000000" w:rsidP="00000000" w:rsidRDefault="00000000" w:rsidRPr="00000000" w14:paraId="000009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614" w:right="179" w:firstLine="450.00000000000006"/>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cols w:equalWidth="0" w:num="2">
            <w:col w:space="116" w:w="4642"/>
            <w:col w:space="0" w:w="4642"/>
          </w:cols>
        </w:sectPr>
      </w:pPr>
      <w:r w:rsidDel="00000000" w:rsidR="00000000" w:rsidRPr="00000000">
        <w:br w:type="column"/>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Операция по «зачистке» побережья, предпринятая «Хаганой», изгоняющая палестинцев из прибрежной зоны между Хайфой и Яффо.</w:t>
      </w:r>
    </w:p>
    <w:p w:rsidR="00000000" w:rsidDel="00000000" w:rsidP="00000000" w:rsidRDefault="00000000" w:rsidRPr="00000000" w14:paraId="000009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19"/>
        </w:tabs>
        <w:spacing w:after="0" w:before="60" w:line="240" w:lineRule="auto"/>
        <w:ind w:left="2069" w:right="177" w:hanging="1455"/>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w:t>
        <w:tab/>
        <w:tab/>
        <w:t xml:space="preserve">В Хагану прибыла первая партия чешского оружия; включает 4500 винтовок, 200 ручных пулеметов, 5 миллионов патронов</w:t>
      </w:r>
    </w:p>
    <w:p w:rsidR="00000000" w:rsidDel="00000000" w:rsidP="00000000" w:rsidRDefault="00000000" w:rsidRPr="00000000" w14:paraId="000009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19"/>
        </w:tabs>
        <w:spacing w:after="0" w:before="60" w:line="240" w:lineRule="auto"/>
        <w:ind w:left="2069" w:right="182" w:hanging="1455"/>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4</w:t>
        <w:tab/>
        <w:tab/>
        <w:t xml:space="preserve">План Далет запущен Хаганой. Деревни вдоль дороги Тель-Авив-Иерусалим захвачены, а жители изгнаны</w:t>
      </w:r>
    </w:p>
    <w:p w:rsidR="00000000" w:rsidDel="00000000" w:rsidP="00000000" w:rsidRDefault="00000000" w:rsidRPr="00000000" w14:paraId="000009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19"/>
        </w:tabs>
        <w:spacing w:after="0" w:before="60" w:line="240" w:lineRule="auto"/>
        <w:ind w:left="614"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9</w:t>
        <w:tab/>
        <w:t xml:space="preserve">Резня в Дейр-Ясине</w:t>
      </w:r>
    </w:p>
    <w:p w:rsidR="00000000" w:rsidDel="00000000" w:rsidP="00000000" w:rsidRDefault="00000000" w:rsidRPr="00000000" w14:paraId="000009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19"/>
        </w:tabs>
        <w:spacing w:after="0" w:before="60" w:line="240" w:lineRule="auto"/>
        <w:ind w:left="614"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17</w:t>
        <w:tab/>
        <w:t xml:space="preserve">Резолюция Совбеза требует перемирия</w:t>
      </w:r>
    </w:p>
    <w:p w:rsidR="00000000" w:rsidDel="00000000" w:rsidP="00000000" w:rsidRDefault="00000000" w:rsidRPr="00000000" w14:paraId="000009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19"/>
        </w:tabs>
        <w:spacing w:after="0" w:before="60" w:line="240" w:lineRule="auto"/>
        <w:ind w:left="614"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20</w:t>
        <w:tab/>
        <w:t xml:space="preserve">План опеки над Палестиной представлен США в ООН</w:t>
      </w:r>
    </w:p>
    <w:p w:rsidR="00000000" w:rsidDel="00000000" w:rsidP="00000000" w:rsidRDefault="00000000" w:rsidRPr="00000000" w14:paraId="000009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19"/>
        </w:tabs>
        <w:spacing w:after="0" w:before="60" w:line="240" w:lineRule="auto"/>
        <w:ind w:left="614"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22</w:t>
        <w:tab/>
        <w:t xml:space="preserve">Хайфа очищена от палестинского населения</w:t>
      </w:r>
    </w:p>
    <w:p w:rsidR="00000000" w:rsidDel="00000000" w:rsidP="00000000" w:rsidRDefault="00000000" w:rsidRPr="00000000" w14:paraId="000009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19"/>
        </w:tabs>
        <w:spacing w:after="0" w:before="61" w:line="240" w:lineRule="auto"/>
        <w:ind w:left="2069" w:right="180" w:hanging="1455"/>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26–30</w:t>
        <w:tab/>
        <w:tab/>
        <w:t xml:space="preserve">Хагана атакует район Восточного Иерусалима и вынуждена передать его британцам. Хагана захватывает часть Западного Иерусалима. Все палестинцы в Западном Иерусалиме изгнаны еврейскими силами</w:t>
      </w:r>
    </w:p>
    <w:p w:rsidR="00000000" w:rsidDel="00000000" w:rsidP="00000000" w:rsidRDefault="00000000" w:rsidRPr="00000000" w14:paraId="000009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9A7">
      <w:pPr>
        <w:pStyle w:val="Heading3"/>
        <w:ind w:left="614" w:firstLine="0"/>
        <w:rPr/>
      </w:pPr>
      <w:r w:rsidDel="00000000" w:rsidR="00000000" w:rsidRPr="00000000">
        <w:rPr>
          <w:rtl w:val="0"/>
        </w:rPr>
        <w:t xml:space="preserve">Может</w:t>
      </w:r>
    </w:p>
    <w:p w:rsidR="00000000" w:rsidDel="00000000" w:rsidP="00000000" w:rsidRDefault="00000000" w:rsidRPr="00000000" w14:paraId="000009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19"/>
        </w:tabs>
        <w:spacing w:after="0" w:before="60" w:line="280" w:lineRule="auto"/>
        <w:ind w:left="2519" w:right="996" w:hanging="1905"/>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3</w:t>
        <w:tab/>
        <w:t xml:space="preserve">В докладе утверждается, что от 175 000 до 250 000 палестинцев были вынуждены покинуть свои дома.</w:t>
      </w:r>
    </w:p>
    <w:p w:rsidR="00000000" w:rsidDel="00000000" w:rsidP="00000000" w:rsidRDefault="00000000" w:rsidRPr="00000000" w14:paraId="000009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19"/>
        </w:tabs>
        <w:spacing w:after="0" w:before="3" w:line="240" w:lineRule="auto"/>
        <w:ind w:left="614"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12–14</w:t>
        <w:tab/>
        <w:t xml:space="preserve">Чешское оружие прибыло для Хаганы</w:t>
      </w:r>
    </w:p>
    <w:p w:rsidR="00000000" w:rsidDel="00000000" w:rsidP="00000000" w:rsidRDefault="00000000" w:rsidRPr="00000000" w14:paraId="000009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19"/>
        </w:tabs>
        <w:spacing w:after="0" w:before="60" w:line="240" w:lineRule="auto"/>
        <w:ind w:left="2069" w:right="179" w:hanging="1455"/>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13</w:t>
        <w:tab/>
        <w:tab/>
        <w:t xml:space="preserve">Арабский легион атакует еврейские общины в отместку за военные действия евреев</w:t>
      </w:r>
    </w:p>
    <w:p w:rsidR="00000000" w:rsidDel="00000000" w:rsidP="00000000" w:rsidRDefault="00000000" w:rsidRPr="00000000" w14:paraId="000009A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519"/>
          <w:tab w:val="left" w:leader="none" w:pos="2520"/>
        </w:tabs>
        <w:spacing w:after="0" w:before="60" w:line="240" w:lineRule="auto"/>
        <w:ind w:left="2519" w:right="0" w:hanging="1906"/>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Яффо сдается Хагане</w:t>
      </w:r>
    </w:p>
    <w:p w:rsidR="00000000" w:rsidDel="00000000" w:rsidP="00000000" w:rsidRDefault="00000000" w:rsidRPr="00000000" w14:paraId="000009A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519"/>
          <w:tab w:val="left" w:leader="none" w:pos="2520"/>
        </w:tabs>
        <w:spacing w:after="0" w:before="60" w:line="280" w:lineRule="auto"/>
        <w:ind w:left="2519" w:right="389" w:hanging="1905"/>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Израиль провозглашает независимость после окончания британского мандата. Президент Трумэн признает Государство Израиль</w:t>
      </w:r>
    </w:p>
    <w:p w:rsidR="00000000" w:rsidDel="00000000" w:rsidP="00000000" w:rsidRDefault="00000000" w:rsidRPr="00000000" w14:paraId="000009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19"/>
          <w:tab w:val="left" w:leader="none" w:pos="3500"/>
          <w:tab w:val="left" w:leader="none" w:pos="5064"/>
          <w:tab w:val="left" w:leader="none" w:pos="6494"/>
          <w:tab w:val="left" w:leader="none" w:pos="6992"/>
          <w:tab w:val="left" w:leader="none" w:pos="7673"/>
          <w:tab w:val="left" w:leader="none" w:pos="8986"/>
        </w:tabs>
        <w:spacing w:after="0" w:before="3" w:line="240" w:lineRule="auto"/>
        <w:ind w:left="2069" w:right="177" w:hanging="1455"/>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20</w:t>
        <w:tab/>
        <w:tab/>
        <w:t xml:space="preserve">Считать</w:t>
        <w:tab/>
        <w:t xml:space="preserve">Бернадотт</w:t>
        <w:tab/>
        <w:t xml:space="preserve">назначен</w:t>
        <w:tab/>
        <w:t xml:space="preserve">как</w:t>
        <w:tab/>
        <w:t xml:space="preserve">И</w:t>
        <w:tab/>
        <w:t xml:space="preserve">посредник</w:t>
        <w:tab/>
        <w:t xml:space="preserve">в Палестине</w:t>
      </w:r>
    </w:p>
    <w:p w:rsidR="00000000" w:rsidDel="00000000" w:rsidP="00000000" w:rsidRDefault="00000000" w:rsidRPr="00000000" w14:paraId="000009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19"/>
        </w:tabs>
        <w:spacing w:after="0" w:before="60" w:line="240" w:lineRule="auto"/>
        <w:ind w:left="614"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22</w:t>
        <w:tab/>
        <w:t xml:space="preserve">Резолюция безопасности ООН требует прекращения огня</w:t>
      </w:r>
    </w:p>
    <w:p w:rsidR="00000000" w:rsidDel="00000000" w:rsidP="00000000" w:rsidRDefault="00000000" w:rsidRPr="00000000" w14:paraId="000009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sectPr>
          <w:type w:val="continuous"/>
          <w:pgSz w:h="15840" w:w="12240" w:orient="portrait"/>
          <w:pgMar w:bottom="280" w:top="1500" w:left="1420" w:right="1420" w:header="360" w:footer="360"/>
        </w:sectPr>
      </w:pPr>
      <w:r w:rsidDel="00000000" w:rsidR="00000000" w:rsidRPr="00000000">
        <w:rPr>
          <w:rtl w:val="0"/>
        </w:rPr>
      </w:r>
    </w:p>
    <w:p w:rsidR="00000000" w:rsidDel="00000000" w:rsidP="00000000" w:rsidRDefault="00000000" w:rsidRPr="00000000" w14:paraId="000009B0">
      <w:pPr>
        <w:pStyle w:val="Heading3"/>
        <w:spacing w:before="87" w:lineRule="auto"/>
        <w:ind w:left="164" w:right="23" w:firstLine="450"/>
        <w:rPr/>
      </w:pPr>
      <w:r w:rsidDel="00000000" w:rsidR="00000000" w:rsidRPr="00000000">
        <w:rPr>
          <w:rtl w:val="0"/>
        </w:rPr>
        <w:t xml:space="preserve">11 июня – 8 июля</w:t>
      </w:r>
    </w:p>
    <w:p w:rsidR="00000000" w:rsidDel="00000000" w:rsidP="00000000" w:rsidRDefault="00000000" w:rsidRPr="00000000" w14:paraId="000009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164"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continuous"/>
          <w:pgSz w:h="15840" w:w="12240" w:orient="portrait"/>
          <w:pgMar w:bottom="280" w:top="1500" w:left="1420" w:right="1420" w:header="360" w:footer="360"/>
          <w:cols w:equalWidth="0" w:num="2">
            <w:col w:space="424" w:w="4488"/>
            <w:col w:space="0" w:w="4488"/>
          </w:cols>
        </w:sectPr>
      </w:pPr>
      <w:r w:rsidDel="00000000" w:rsidR="00000000" w:rsidRPr="00000000">
        <w:br w:type="column"/>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Установлено первое перемирие</w:t>
      </w:r>
    </w:p>
    <w:p w:rsidR="00000000" w:rsidDel="00000000" w:rsidP="00000000" w:rsidRDefault="00000000" w:rsidRPr="00000000" w14:paraId="000009B2">
      <w:pPr>
        <w:pStyle w:val="Heading3"/>
        <w:spacing w:before="70" w:lineRule="auto"/>
        <w:ind w:left="614" w:firstLine="0"/>
        <w:rPr/>
      </w:pPr>
      <w:r w:rsidDel="00000000" w:rsidR="00000000" w:rsidRPr="00000000">
        <w:rPr>
          <w:rtl w:val="0"/>
        </w:rPr>
        <w:t xml:space="preserve">Июль</w:t>
      </w:r>
    </w:p>
    <w:p w:rsidR="00000000" w:rsidDel="00000000" w:rsidP="00000000" w:rsidRDefault="00000000" w:rsidRPr="00000000" w14:paraId="000009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19"/>
        </w:tabs>
        <w:spacing w:after="0" w:before="60" w:line="240" w:lineRule="auto"/>
        <w:ind w:left="2069" w:right="181" w:hanging="1455"/>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8–18</w:t>
        <w:tab/>
        <w:tab/>
        <w:t xml:space="preserve">Бои возобновились: ЦАХАЛ захватывает Лидда и Рамлу</w:t>
      </w:r>
    </w:p>
    <w:p w:rsidR="00000000" w:rsidDel="00000000" w:rsidP="00000000" w:rsidRDefault="00000000" w:rsidRPr="00000000" w14:paraId="000009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19"/>
        </w:tabs>
        <w:spacing w:after="0" w:before="60" w:line="240" w:lineRule="auto"/>
        <w:ind w:left="2069" w:right="185" w:hanging="1455"/>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17</w:t>
        <w:tab/>
        <w:tab/>
        <w:t xml:space="preserve">ЦАХАЛ начал наступление, но не смог захватить Старый город Иерусалима</w:t>
      </w:r>
    </w:p>
    <w:p w:rsidR="00000000" w:rsidDel="00000000" w:rsidP="00000000" w:rsidRDefault="00000000" w:rsidRPr="00000000" w14:paraId="000009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9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октябрь</w:t>
      </w:r>
    </w:p>
    <w:p w:rsidR="00000000" w:rsidDel="00000000" w:rsidP="00000000" w:rsidRDefault="00000000" w:rsidRPr="00000000" w14:paraId="000009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24"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br w:type="column"/>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18–15 июля</w:t>
      </w:r>
    </w:p>
    <w:p w:rsidR="00000000" w:rsidDel="00000000" w:rsidP="00000000" w:rsidRDefault="00000000" w:rsidRPr="00000000" w14:paraId="000009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29" w:right="0" w:firstLine="45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continuous"/>
          <w:pgSz w:h="15840" w:w="12240" w:orient="portrait"/>
          <w:pgMar w:bottom="280" w:top="1500" w:left="1420" w:right="1420" w:header="360" w:footer="360"/>
          <w:cols w:equalWidth="0" w:num="3">
            <w:col w:space="39" w:w="3107.3333333333335"/>
            <w:col w:space="39" w:w="3107.3333333333335"/>
            <w:col w:space="0" w:w="3107.3333333333335"/>
          </w:cols>
        </w:sectPr>
      </w:pPr>
      <w:r w:rsidDel="00000000" w:rsidR="00000000" w:rsidRPr="00000000">
        <w:br w:type="column"/>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Установлено второе перемирие, нарушенное захватом ЦАХАЛом нескольких деревень.</w:t>
      </w:r>
    </w:p>
    <w:p w:rsidR="00000000" w:rsidDel="00000000" w:rsidP="00000000" w:rsidRDefault="00000000" w:rsidRPr="00000000" w14:paraId="000009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9BA">
      <w:pPr>
        <w:pStyle w:val="Heading3"/>
        <w:spacing w:before="87" w:lineRule="auto"/>
        <w:ind w:left="614" w:firstLine="0"/>
        <w:rPr/>
      </w:pPr>
      <w:r w:rsidDel="00000000" w:rsidR="00000000" w:rsidRPr="00000000">
        <w:rPr>
          <w:rtl w:val="0"/>
        </w:rPr>
        <w:t xml:space="preserve">Сентябрь</w:t>
      </w:r>
    </w:p>
    <w:p w:rsidR="00000000" w:rsidDel="00000000" w:rsidP="00000000" w:rsidRDefault="00000000" w:rsidRPr="00000000" w14:paraId="000009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19"/>
        </w:tabs>
        <w:spacing w:after="0" w:before="60" w:line="240" w:lineRule="auto"/>
        <w:ind w:left="2069" w:right="176" w:hanging="1455"/>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17</w:t>
        <w:tab/>
        <w:tab/>
        <w:t xml:space="preserve">Посредник ООН граф Бернадот убит еврейскими террористами в Иерусалиме. Новым посредником ООН стал Ральф Банч</w:t>
      </w:r>
    </w:p>
    <w:p w:rsidR="00000000" w:rsidDel="00000000" w:rsidP="00000000" w:rsidRDefault="00000000" w:rsidRPr="00000000" w14:paraId="000009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9BD">
      <w:pPr>
        <w:pStyle w:val="Heading3"/>
        <w:ind w:left="614" w:firstLine="0"/>
        <w:rPr/>
      </w:pPr>
      <w:r w:rsidDel="00000000" w:rsidR="00000000" w:rsidRPr="00000000">
        <w:rPr>
          <w:rtl w:val="0"/>
        </w:rPr>
        <w:t xml:space="preserve">Оттобер</w:t>
      </w:r>
    </w:p>
    <w:p w:rsidR="00000000" w:rsidDel="00000000" w:rsidP="00000000" w:rsidRDefault="00000000" w:rsidRPr="00000000" w14:paraId="000009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19"/>
          <w:tab w:val="left" w:leader="none" w:pos="4128"/>
          <w:tab w:val="left" w:leader="none" w:pos="4687"/>
          <w:tab w:val="left" w:leader="none" w:pos="6429"/>
          <w:tab w:val="left" w:leader="none" w:pos="7104"/>
          <w:tab w:val="left" w:leader="none" w:pos="8430"/>
        </w:tabs>
        <w:spacing w:after="0" w:before="60" w:line="240" w:lineRule="auto"/>
        <w:ind w:left="2069" w:right="184" w:hanging="1455"/>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29–31</w:t>
        <w:tab/>
        <w:tab/>
        <w:t xml:space="preserve">Тысячи</w:t>
        <w:tab/>
        <w:t xml:space="preserve">из</w:t>
        <w:tab/>
        <w:t xml:space="preserve">палестинцы</w:t>
        <w:tab/>
        <w:t xml:space="preserve">являются</w:t>
        <w:tab/>
        <w:t xml:space="preserve">исключен</w:t>
        <w:tab/>
        <w:t xml:space="preserve">во время операции Хирам</w:t>
      </w:r>
    </w:p>
    <w:p w:rsidR="00000000" w:rsidDel="00000000" w:rsidP="00000000" w:rsidRDefault="00000000" w:rsidRPr="00000000" w14:paraId="000009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9C0">
      <w:pPr>
        <w:pStyle w:val="Heading3"/>
        <w:spacing w:before="1" w:lineRule="auto"/>
        <w:ind w:left="614" w:firstLine="0"/>
        <w:rPr/>
      </w:pPr>
      <w:r w:rsidDel="00000000" w:rsidR="00000000" w:rsidRPr="00000000">
        <w:rPr>
          <w:rtl w:val="0"/>
        </w:rPr>
        <w:t xml:space="preserve">ноябрь</w:t>
      </w:r>
    </w:p>
    <w:p w:rsidR="00000000" w:rsidDel="00000000" w:rsidP="00000000" w:rsidRDefault="00000000" w:rsidRPr="00000000" w14:paraId="000009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19"/>
        </w:tabs>
        <w:spacing w:after="0" w:before="60" w:line="240" w:lineRule="auto"/>
        <w:ind w:left="2069" w:right="190" w:hanging="1455"/>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4</w:t>
        <w:tab/>
        <w:tab/>
        <w:t xml:space="preserve">Совет Безопасности ООН призывает к немедленному перемирию и выводу войск.</w:t>
      </w:r>
    </w:p>
    <w:p w:rsidR="00000000" w:rsidDel="00000000" w:rsidP="00000000" w:rsidRDefault="00000000" w:rsidRPr="00000000" w14:paraId="000009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69" w:right="128" w:firstLine="45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ООН принимает резолюцию 194 о праве палестинских беженцев на возвращение</w:t>
      </w:r>
    </w:p>
    <w:p w:rsidR="00000000" w:rsidDel="00000000" w:rsidP="00000000" w:rsidRDefault="00000000" w:rsidRPr="00000000" w14:paraId="000009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continuous"/>
          <w:pgSz w:h="15840" w:w="12240" w:orient="portrait"/>
          <w:pgMar w:bottom="280" w:top="150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Израиль блокирует возвращение</w:t>
      </w:r>
    </w:p>
    <w:p w:rsidR="00000000" w:rsidDel="00000000" w:rsidP="00000000" w:rsidRDefault="00000000" w:rsidRPr="00000000" w14:paraId="000009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614"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ноябрь</w:t>
      </w:r>
    </w:p>
    <w:p w:rsidR="00000000" w:rsidDel="00000000" w:rsidP="00000000" w:rsidRDefault="00000000" w:rsidRPr="00000000" w14:paraId="000009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1949 г.</w:t>
      </w:r>
    </w:p>
    <w:p w:rsidR="00000000" w:rsidDel="00000000" w:rsidP="00000000" w:rsidRDefault="00000000" w:rsidRPr="00000000" w14:paraId="000009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48" w:right="174" w:firstLine="45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continuous"/>
          <w:pgSz w:h="15840" w:w="12240" w:orient="portrait"/>
          <w:pgMar w:bottom="280" w:top="1500" w:left="1420" w:right="1420" w:header="360" w:footer="360"/>
          <w:cols w:equalWidth="0" w:num="2">
            <w:col w:space="40" w:w="4680"/>
            <w:col w:space="0" w:w="4680"/>
          </w:cols>
        </w:sectPr>
      </w:pPr>
      <w:r w:rsidDel="00000000" w:rsidR="00000000" w:rsidRPr="00000000">
        <w:br w:type="column"/>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ЦАХАЛ начинает изгонять жителей из поселений на границе с Ливаном</w:t>
      </w:r>
    </w:p>
    <w:p w:rsidR="00000000" w:rsidDel="00000000" w:rsidP="00000000" w:rsidRDefault="00000000" w:rsidRPr="00000000" w14:paraId="000009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sectPr>
          <w:type w:val="continuous"/>
          <w:pgSz w:h="15840" w:w="12240" w:orient="portrait"/>
          <w:pgMar w:bottom="280" w:top="1500" w:left="1420" w:right="1420" w:header="360" w:footer="360"/>
        </w:sectPr>
      </w:pPr>
      <w:r w:rsidDel="00000000" w:rsidR="00000000" w:rsidRPr="00000000">
        <w:rPr>
          <w:rtl w:val="0"/>
        </w:rPr>
      </w:r>
    </w:p>
    <w:p w:rsidR="00000000" w:rsidDel="00000000" w:rsidP="00000000" w:rsidRDefault="00000000" w:rsidRPr="00000000" w14:paraId="000009C8">
      <w:pPr>
        <w:pStyle w:val="Heading3"/>
        <w:spacing w:before="87" w:lineRule="auto"/>
        <w:ind w:left="614" w:firstLine="0"/>
        <w:rPr/>
      </w:pPr>
      <w:r w:rsidDel="00000000" w:rsidR="00000000" w:rsidRPr="00000000">
        <w:rPr>
          <w:rtl w:val="0"/>
        </w:rPr>
        <w:t xml:space="preserve">1949 год</w:t>
      </w:r>
    </w:p>
    <w:p w:rsidR="00000000" w:rsidDel="00000000" w:rsidP="00000000" w:rsidRDefault="00000000" w:rsidRPr="00000000" w14:paraId="000009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614"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24</w:t>
      </w:r>
    </w:p>
    <w:p w:rsidR="00000000" w:rsidDel="00000000" w:rsidP="00000000" w:rsidRDefault="00000000" w:rsidRPr="00000000" w14:paraId="000009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февраль</w:t>
      </w:r>
    </w:p>
    <w:p w:rsidR="00000000" w:rsidDel="00000000" w:rsidP="00000000" w:rsidRDefault="00000000" w:rsidRPr="00000000" w14:paraId="000009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64" w:right="21" w:firstLine="45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конец февраля</w:t>
      </w:r>
    </w:p>
    <w:p w:rsidR="00000000" w:rsidDel="00000000" w:rsidP="00000000" w:rsidRDefault="00000000" w:rsidRPr="00000000" w14:paraId="000009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42"/>
          <w:szCs w:val="42"/>
          <w:u w:val="none"/>
          <w:shd w:fill="auto" w:val="clear"/>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9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4"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Израильско-египетское перемирие</w:t>
      </w:r>
    </w:p>
    <w:p w:rsidR="00000000" w:rsidDel="00000000" w:rsidP="00000000" w:rsidRDefault="00000000" w:rsidRPr="00000000" w14:paraId="000009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9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 w:right="0" w:firstLine="45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continuous"/>
          <w:pgSz w:h="15840" w:w="12240" w:orient="portrait"/>
          <w:pgMar w:bottom="280" w:top="1500" w:left="1420" w:right="1420" w:header="360" w:footer="360"/>
          <w:cols w:equalWidth="0" w:num="2">
            <w:col w:space="617" w:w="4391.5"/>
            <w:col w:space="0" w:w="4391.5"/>
          </w:cols>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От 2000 до 3000 жителей деревни изгнаны из кармана Фалуджа ЦАХАЛом.</w:t>
      </w:r>
    </w:p>
    <w:p w:rsidR="00000000" w:rsidDel="00000000" w:rsidP="00000000" w:rsidRDefault="00000000" w:rsidRPr="00000000" w14:paraId="000009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19"/>
        </w:tabs>
        <w:spacing w:after="0" w:before="60" w:line="280" w:lineRule="auto"/>
        <w:ind w:left="614" w:right="3554"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23 марта</w:t>
        <w:tab/>
        <w:t xml:space="preserve">Израильско-ливанское перемирие 3 апреля</w:t>
        <w:tab/>
        <w:t xml:space="preserve">Израильско-иорданское перемирие</w:t>
      </w:r>
    </w:p>
    <w:p w:rsidR="00000000" w:rsidDel="00000000" w:rsidP="00000000" w:rsidRDefault="00000000" w:rsidRPr="00000000" w14:paraId="000009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19"/>
        </w:tabs>
        <w:spacing w:after="0" w:before="3" w:line="240" w:lineRule="auto"/>
        <w:ind w:left="614"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continuous"/>
          <w:pgSz w:h="15840" w:w="12240" w:orient="portrait"/>
          <w:pgMar w:bottom="280" w:top="150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20 июля</w:t>
        <w:tab/>
        <w:t xml:space="preserve">Сирийско-израильское перемирие</w:t>
      </w:r>
    </w:p>
    <w:p w:rsidR="00000000" w:rsidDel="00000000" w:rsidP="00000000" w:rsidRDefault="00000000" w:rsidRPr="00000000" w14:paraId="000009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3571874" cy="5362575"/>
            <wp:effectExtent b="0" l="0" r="0" t="0"/>
            <wp:docPr id="32" name="image3.jpg"/>
            <a:graphic>
              <a:graphicData uri="http://schemas.openxmlformats.org/drawingml/2006/picture">
                <pic:pic>
                  <pic:nvPicPr>
                    <pic:cNvPr id="0" name="image3.jpg"/>
                    <pic:cNvPicPr preferRelativeResize="0"/>
                  </pic:nvPicPr>
                  <pic:blipFill>
                    <a:blip r:embed="rId36"/>
                    <a:srcRect b="0" l="0" r="0" t="0"/>
                    <a:stretch>
                      <a:fillRect/>
                    </a:stretch>
                  </pic:blipFill>
                  <pic:spPr>
                    <a:xfrm>
                      <a:off x="0" y="0"/>
                      <a:ext cx="3571874" cy="5362575"/>
                    </a:xfrm>
                    <a:prstGeom prst="rect"/>
                    <a:ln/>
                  </pic:spPr>
                </pic:pic>
              </a:graphicData>
            </a:graphic>
          </wp:inline>
        </w:drawing>
      </w:r>
      <w:r w:rsidDel="00000000" w:rsidR="00000000" w:rsidRPr="00000000">
        <w:rPr>
          <w:rtl w:val="0"/>
        </w:rPr>
      </w:r>
    </w:p>
    <w:p w:rsidR="00000000" w:rsidDel="00000000" w:rsidP="00000000" w:rsidRDefault="00000000" w:rsidRPr="00000000" w14:paraId="000009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9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219" w:right="216" w:firstLine="517.9999999999999"/>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500" w:left="1420" w:right="1420" w:header="360" w:footer="360"/>
        </w:sectPr>
      </w:pPr>
      <w:bookmarkStart w:colFirst="0" w:colLast="0" w:name="_1jiu7o9" w:id="987"/>
      <w:bookmarkEnd w:id="987"/>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Эта карта, показывающая территорию Палестины, на которую претендует Всемирная сионистская организация, была официально представлена ​​Парижской мирной конференции 1919 года.</w:t>
      </w:r>
    </w:p>
    <w:p w:rsidR="00000000" w:rsidDel="00000000" w:rsidP="00000000" w:rsidRDefault="00000000" w:rsidRPr="00000000" w14:paraId="000009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5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3533775" cy="5238750"/>
            <wp:effectExtent b="0" l="0" r="0" t="0"/>
            <wp:docPr id="31" name="image11.jpg"/>
            <a:graphic>
              <a:graphicData uri="http://schemas.openxmlformats.org/drawingml/2006/picture">
                <pic:pic>
                  <pic:nvPicPr>
                    <pic:cNvPr id="0" name="image11.jpg"/>
                    <pic:cNvPicPr preferRelativeResize="0"/>
                  </pic:nvPicPr>
                  <pic:blipFill>
                    <a:blip r:embed="rId37"/>
                    <a:srcRect b="0" l="0" r="0" t="0"/>
                    <a:stretch>
                      <a:fillRect/>
                    </a:stretch>
                  </pic:blipFill>
                  <pic:spPr>
                    <a:xfrm>
                      <a:off x="0" y="0"/>
                      <a:ext cx="3533775" cy="5238750"/>
                    </a:xfrm>
                    <a:prstGeom prst="rect"/>
                    <a:ln/>
                  </pic:spPr>
                </pic:pic>
              </a:graphicData>
            </a:graphic>
          </wp:inline>
        </w:drawing>
      </w:r>
      <w:r w:rsidDel="00000000" w:rsidR="00000000" w:rsidRPr="00000000">
        <w:rPr>
          <w:rtl w:val="0"/>
        </w:rPr>
      </w:r>
    </w:p>
    <w:p w:rsidR="00000000" w:rsidDel="00000000" w:rsidP="00000000" w:rsidRDefault="00000000" w:rsidRPr="00000000" w14:paraId="000009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9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1800" w:right="260" w:hanging="1071"/>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440" w:left="1420" w:right="1420" w:header="360" w:footer="360"/>
        </w:sectPr>
      </w:pPr>
      <w:bookmarkStart w:colFirst="0" w:colLast="0" w:name="_43ihqc2" w:id="988"/>
      <w:bookmarkEnd w:id="988"/>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План раздела Комиссии Пиля, 1937 год. В следующем году он стал Планом А Комиссии по разделу Палестины.</w:t>
      </w:r>
    </w:p>
    <w:p w:rsidR="00000000" w:rsidDel="00000000" w:rsidP="00000000" w:rsidRDefault="00000000" w:rsidRPr="00000000" w14:paraId="000009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1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2181225" cy="5410200"/>
            <wp:effectExtent b="0" l="0" r="0" t="0"/>
            <wp:docPr id="34" name="image6.jpg"/>
            <a:graphic>
              <a:graphicData uri="http://schemas.openxmlformats.org/drawingml/2006/picture">
                <pic:pic>
                  <pic:nvPicPr>
                    <pic:cNvPr id="0" name="image6.jpg"/>
                    <pic:cNvPicPr preferRelativeResize="0"/>
                  </pic:nvPicPr>
                  <pic:blipFill>
                    <a:blip r:embed="rId38"/>
                    <a:srcRect b="0" l="0" r="0" t="0"/>
                    <a:stretch>
                      <a:fillRect/>
                    </a:stretch>
                  </pic:blipFill>
                  <pic:spPr>
                    <a:xfrm>
                      <a:off x="0" y="0"/>
                      <a:ext cx="2181225" cy="5410200"/>
                    </a:xfrm>
                    <a:prstGeom prst="rect"/>
                    <a:ln/>
                  </pic:spPr>
                </pic:pic>
              </a:graphicData>
            </a:graphic>
          </wp:inline>
        </w:drawing>
      </w:r>
      <w:r w:rsidDel="00000000" w:rsidR="00000000" w:rsidRPr="00000000">
        <w:rPr>
          <w:rtl w:val="0"/>
        </w:rPr>
      </w:r>
    </w:p>
    <w:p w:rsidR="00000000" w:rsidDel="00000000" w:rsidP="00000000" w:rsidRDefault="00000000" w:rsidRPr="00000000" w14:paraId="000009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9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582" w:right="133"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440" w:left="1420" w:right="1420" w:header="360" w:footer="360"/>
        </w:sectPr>
      </w:pPr>
      <w:bookmarkStart w:colFirst="0" w:colLast="0" w:name="_2ins0jv" w:id="989"/>
      <w:bookmarkEnd w:id="989"/>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План Б Комиссии по разделу Палестины, 1938 г.</w:t>
      </w:r>
    </w:p>
    <w:p w:rsidR="00000000" w:rsidDel="00000000" w:rsidP="00000000" w:rsidRDefault="00000000" w:rsidRPr="00000000" w14:paraId="000009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7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2238374" cy="5448300"/>
            <wp:effectExtent b="0" l="0" r="0" t="0"/>
            <wp:docPr id="33" name="image4.jpg"/>
            <a:graphic>
              <a:graphicData uri="http://schemas.openxmlformats.org/drawingml/2006/picture">
                <pic:pic>
                  <pic:nvPicPr>
                    <pic:cNvPr id="0" name="image4.jpg"/>
                    <pic:cNvPicPr preferRelativeResize="0"/>
                  </pic:nvPicPr>
                  <pic:blipFill>
                    <a:blip r:embed="rId39"/>
                    <a:srcRect b="0" l="0" r="0" t="0"/>
                    <a:stretch>
                      <a:fillRect/>
                    </a:stretch>
                  </pic:blipFill>
                  <pic:spPr>
                    <a:xfrm>
                      <a:off x="0" y="0"/>
                      <a:ext cx="2238374" cy="5448300"/>
                    </a:xfrm>
                    <a:prstGeom prst="rect"/>
                    <a:ln/>
                  </pic:spPr>
                </pic:pic>
              </a:graphicData>
            </a:graphic>
          </wp:inline>
        </w:drawing>
      </w:r>
      <w:r w:rsidDel="00000000" w:rsidR="00000000" w:rsidRPr="00000000">
        <w:rPr>
          <w:rtl w:val="0"/>
        </w:rPr>
      </w:r>
    </w:p>
    <w:p w:rsidR="00000000" w:rsidDel="00000000" w:rsidP="00000000" w:rsidRDefault="00000000" w:rsidRPr="00000000" w14:paraId="000009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9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582" w:right="133"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440" w:left="1420" w:right="1420" w:header="360" w:footer="360"/>
        </w:sectPr>
      </w:pPr>
      <w:bookmarkStart w:colFirst="0" w:colLast="0" w:name="_xt2aro" w:id="990"/>
      <w:bookmarkEnd w:id="99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План C Комиссии по разделу Палестины, 1938 г.</w:t>
      </w:r>
    </w:p>
    <w:p w:rsidR="00000000" w:rsidDel="00000000" w:rsidP="00000000" w:rsidRDefault="00000000" w:rsidRPr="00000000" w14:paraId="000009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2676525" cy="3962400"/>
            <wp:effectExtent b="0" l="0" r="0" t="0"/>
            <wp:docPr id="36" name="image5.jpg"/>
            <a:graphic>
              <a:graphicData uri="http://schemas.openxmlformats.org/drawingml/2006/picture">
                <pic:pic>
                  <pic:nvPicPr>
                    <pic:cNvPr id="0" name="image5.jpg"/>
                    <pic:cNvPicPr preferRelativeResize="0"/>
                  </pic:nvPicPr>
                  <pic:blipFill>
                    <a:blip r:embed="rId40"/>
                    <a:srcRect b="0" l="0" r="0" t="0"/>
                    <a:stretch>
                      <a:fillRect/>
                    </a:stretch>
                  </pic:blipFill>
                  <pic:spPr>
                    <a:xfrm>
                      <a:off x="0" y="0"/>
                      <a:ext cx="2676525"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9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9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3179" w:right="135" w:hanging="2575"/>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440" w:left="1420" w:right="1420" w:header="360" w:footer="360"/>
        </w:sectPr>
      </w:pPr>
      <w:bookmarkStart w:colFirst="0" w:colLast="0" w:name="_3hsptfh" w:id="991"/>
      <w:bookmarkEnd w:id="991"/>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План раздела Организации Объединенных Наций, принятый резолюцией 181 Генеральной Ассамблеи (29 ноября 1947 г.)</w:t>
      </w:r>
    </w:p>
    <w:p w:rsidR="00000000" w:rsidDel="00000000" w:rsidP="00000000" w:rsidRDefault="00000000" w:rsidRPr="00000000" w14:paraId="000009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3581400" cy="5286375"/>
            <wp:effectExtent b="0" l="0" r="0" t="0"/>
            <wp:docPr id="35" name="image8.jpg"/>
            <a:graphic>
              <a:graphicData uri="http://schemas.openxmlformats.org/drawingml/2006/picture">
                <pic:pic>
                  <pic:nvPicPr>
                    <pic:cNvPr id="0" name="image8.jpg"/>
                    <pic:cNvPicPr preferRelativeResize="0"/>
                  </pic:nvPicPr>
                  <pic:blipFill>
                    <a:blip r:embed="rId41"/>
                    <a:srcRect b="0" l="0" r="0" t="0"/>
                    <a:stretch>
                      <a:fillRect/>
                    </a:stretch>
                  </pic:blipFill>
                  <pic:spPr>
                    <a:xfrm>
                      <a:off x="0" y="0"/>
                      <a:ext cx="3581400" cy="5286375"/>
                    </a:xfrm>
                    <a:prstGeom prst="rect"/>
                    <a:ln/>
                  </pic:spPr>
                </pic:pic>
              </a:graphicData>
            </a:graphic>
          </wp:inline>
        </w:drawing>
      </w:r>
      <w:r w:rsidDel="00000000" w:rsidR="00000000" w:rsidRPr="00000000">
        <w:rPr>
          <w:rtl w:val="0"/>
        </w:rPr>
      </w:r>
    </w:p>
    <w:p w:rsidR="00000000" w:rsidDel="00000000" w:rsidP="00000000" w:rsidRDefault="00000000" w:rsidRPr="00000000" w14:paraId="000009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9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582" w:right="133"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440" w:left="1420" w:right="1420" w:header="360" w:footer="360"/>
        </w:sectPr>
      </w:pPr>
      <w:bookmarkStart w:colFirst="0" w:colLast="0" w:name="_1wy03na" w:id="992"/>
      <w:bookmarkEnd w:id="992"/>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Соглашение о перемирии 1949 года</w:t>
      </w:r>
    </w:p>
    <w:p w:rsidR="00000000" w:rsidDel="00000000" w:rsidP="00000000" w:rsidRDefault="00000000" w:rsidRPr="00000000" w14:paraId="000009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9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3476624" cy="5419725"/>
            <wp:effectExtent b="0" l="0" r="0" t="0"/>
            <wp:docPr id="38" name="image9.jpg"/>
            <a:graphic>
              <a:graphicData uri="http://schemas.openxmlformats.org/drawingml/2006/picture">
                <pic:pic>
                  <pic:nvPicPr>
                    <pic:cNvPr id="0" name="image9.jpg"/>
                    <pic:cNvPicPr preferRelativeResize="0"/>
                  </pic:nvPicPr>
                  <pic:blipFill>
                    <a:blip r:embed="rId42"/>
                    <a:srcRect b="0" l="0" r="0" t="0"/>
                    <a:stretch>
                      <a:fillRect/>
                    </a:stretch>
                  </pic:blipFill>
                  <pic:spPr>
                    <a:xfrm>
                      <a:off x="0" y="0"/>
                      <a:ext cx="3476624" cy="5419725"/>
                    </a:xfrm>
                    <a:prstGeom prst="rect"/>
                    <a:ln/>
                  </pic:spPr>
                </pic:pic>
              </a:graphicData>
            </a:graphic>
          </wp:inline>
        </w:drawing>
      </w:r>
      <w:r w:rsidDel="00000000" w:rsidR="00000000" w:rsidRPr="00000000">
        <w:rPr>
          <w:rtl w:val="0"/>
        </w:rPr>
      </w:r>
    </w:p>
    <w:p w:rsidR="00000000" w:rsidDel="00000000" w:rsidP="00000000" w:rsidRDefault="00000000" w:rsidRPr="00000000" w14:paraId="000009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9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582" w:right="133"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4gxnmb3" w:id="993"/>
      <w:bookmarkEnd w:id="993"/>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Палестинские деревни обезлюдели, 1947–1949 гг.</w:t>
      </w:r>
    </w:p>
    <w:p w:rsidR="00000000" w:rsidDel="00000000" w:rsidP="00000000" w:rsidRDefault="00000000" w:rsidRPr="00000000" w14:paraId="000009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9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44"/>
          <w:tab w:val="left" w:leader="none" w:pos="2210"/>
          <w:tab w:val="left" w:leader="none" w:pos="4098"/>
          <w:tab w:val="left" w:leader="none" w:pos="6253"/>
          <w:tab w:val="left" w:leader="none" w:pos="7136"/>
          <w:tab w:val="left" w:leader="none" w:pos="8435"/>
        </w:tabs>
        <w:spacing w:after="0" w:before="232" w:line="261" w:lineRule="auto"/>
        <w:ind w:left="119" w:right="129" w:firstLine="45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440" w:left="1420" w:right="1420" w:header="360" w:footer="360"/>
        </w:sectPr>
      </w:pPr>
      <w:bookmarkStart w:colFirst="0" w:colLast="0" w:name="_2w2xwiw" w:id="994"/>
      <w:bookmarkEnd w:id="994"/>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СТОЛ</w:t>
        <w:tab/>
        <w:t xml:space="preserve">1:</w:t>
        <w:tab/>
        <w:t xml:space="preserve">ПАЛЕСТИНА:</w:t>
        <w:tab/>
        <w:t xml:space="preserve">ПАЛЕСТИНСКИЙ</w:t>
        <w:tab/>
        <w:t xml:space="preserve">И</w:t>
        <w:tab/>
        <w:t xml:space="preserve">ЕВРЕЙСКИЙ</w:t>
        <w:tab/>
        <w:t xml:space="preserve">ЗЕМЕЛЬНАЯ СОБСТВЕННОСТЬ В ПРОЦЕНТАХ ПО РАЙОНАМ, 1945 Г.</w:t>
      </w:r>
      <w:hyperlink w:anchor="_3v7vpe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1</w:t>
        </w:r>
      </w:hyperlink>
      <w:r w:rsidDel="00000000" w:rsidR="00000000" w:rsidRPr="00000000">
        <w:rPr>
          <w:rtl w:val="0"/>
        </w:rPr>
      </w:r>
    </w:p>
    <w:p w:rsidR="00000000" w:rsidDel="00000000" w:rsidP="00000000" w:rsidRDefault="00000000" w:rsidRPr="00000000" w14:paraId="000009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3609975" cy="2219325"/>
            <wp:effectExtent b="0" l="0" r="0" t="0"/>
            <wp:docPr id="37" name="image7.jpg"/>
            <a:graphic>
              <a:graphicData uri="http://schemas.openxmlformats.org/drawingml/2006/picture">
                <pic:pic>
                  <pic:nvPicPr>
                    <pic:cNvPr id="0" name="image7.jpg"/>
                    <pic:cNvPicPr preferRelativeResize="0"/>
                  </pic:nvPicPr>
                  <pic:blipFill>
                    <a:blip r:embed="rId43"/>
                    <a:srcRect b="0" l="0" r="0" t="0"/>
                    <a:stretch>
                      <a:fillRect/>
                    </a:stretch>
                  </pic:blipFill>
                  <pic:spPr>
                    <a:xfrm>
                      <a:off x="0" y="0"/>
                      <a:ext cx="3609975" cy="2219325"/>
                    </a:xfrm>
                    <a:prstGeom prst="rect"/>
                    <a:ln/>
                  </pic:spPr>
                </pic:pic>
              </a:graphicData>
            </a:graphic>
          </wp:inline>
        </w:drawing>
      </w:r>
      <w:r w:rsidDel="00000000" w:rsidR="00000000" w:rsidRPr="00000000">
        <w:rPr>
          <w:rtl w:val="0"/>
        </w:rPr>
      </w:r>
    </w:p>
    <w:p w:rsidR="00000000" w:rsidDel="00000000" w:rsidP="00000000" w:rsidRDefault="00000000" w:rsidRPr="00000000" w14:paraId="000009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9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9" w:lineRule="auto"/>
        <w:ind w:left="119" w:right="121" w:firstLine="450"/>
        <w:jc w:val="both"/>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1b886qp" w:id="995"/>
      <w:bookmarkEnd w:id="995"/>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ТАБЛИЦА 2: ПАЛЕСТИНА: РАСПРЕДЕЛЕНИЕ НАСЕЛЕНИЯ ПО РАЙОНАМ С ПОКАЗАНИЕМ ПРОЦЕНТНОГО СООТНОШЕНИЯ ПАЛЕСТИНЦЕВ И ЕВРЕЕВ, 1946 Г.</w:t>
      </w:r>
      <w:hyperlink w:anchor="_2ad5zm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superscript"/>
            <w:rtl w:val="0"/>
          </w:rPr>
          <w:t xml:space="preserve">3</w:t>
        </w:r>
      </w:hyperlink>
      <w:r w:rsidDel="00000000" w:rsidR="00000000" w:rsidRPr="00000000">
        <w:rPr>
          <w:rtl w:val="0"/>
        </w:rPr>
      </w:r>
    </w:p>
    <w:p w:rsidR="00000000" w:rsidDel="00000000" w:rsidP="00000000" w:rsidRDefault="00000000" w:rsidRPr="00000000" w14:paraId="000009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1327150</wp:posOffset>
            </wp:positionH>
            <wp:positionV relativeFrom="paragraph">
              <wp:posOffset>117011</wp:posOffset>
            </wp:positionV>
            <wp:extent cx="3579533" cy="2187702"/>
            <wp:effectExtent b="0" l="0" r="0" t="0"/>
            <wp:wrapTopAndBottom distB="0" distT="0"/>
            <wp:docPr id="29" name="image2.jpg"/>
            <a:graphic>
              <a:graphicData uri="http://schemas.openxmlformats.org/drawingml/2006/picture">
                <pic:pic>
                  <pic:nvPicPr>
                    <pic:cNvPr id="0" name="image2.jpg"/>
                    <pic:cNvPicPr preferRelativeResize="0"/>
                  </pic:nvPicPr>
                  <pic:blipFill>
                    <a:blip r:embed="rId44"/>
                    <a:srcRect b="0" l="0" r="0" t="0"/>
                    <a:stretch>
                      <a:fillRect/>
                    </a:stretch>
                  </pic:blipFill>
                  <pic:spPr>
                    <a:xfrm>
                      <a:off x="0" y="0"/>
                      <a:ext cx="3579533" cy="2187702"/>
                    </a:xfrm>
                    <a:prstGeom prst="rect"/>
                    <a:ln/>
                  </pic:spPr>
                </pic:pic>
              </a:graphicData>
            </a:graphic>
          </wp:anchor>
        </w:drawing>
      </w:r>
    </w:p>
    <w:p w:rsidR="00000000" w:rsidDel="00000000" w:rsidP="00000000" w:rsidRDefault="00000000" w:rsidRPr="00000000" w14:paraId="000009F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739"/>
        </w:tabs>
        <w:spacing w:after="0" w:before="0" w:line="338" w:lineRule="auto"/>
        <w:ind w:left="738" w:right="0" w:hanging="170"/>
        <w:jc w:val="left"/>
        <w:rPr>
          <w:b w:val="0"/>
          <w:i w:val="0"/>
          <w:smallCaps w:val="0"/>
          <w:strike w:val="0"/>
          <w:color w:val="000000"/>
          <w:u w:val="none"/>
          <w:shd w:fill="auto" w:val="clear"/>
        </w:rPr>
      </w:pPr>
      <w:bookmarkStart w:colFirst="0" w:colLast="0" w:name="_3v7vpei" w:id="996"/>
      <w:bookmarkEnd w:id="99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Источником этой таблицы является</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Статистика деревни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(Иерусалим: Правительство Палестины, 1945 г.).</w:t>
      </w:r>
    </w:p>
    <w:p w:rsidR="00000000" w:rsidDel="00000000" w:rsidP="00000000" w:rsidRDefault="00000000" w:rsidRPr="00000000" w14:paraId="000009F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739"/>
        </w:tabs>
        <w:spacing w:after="0" w:before="2" w:line="242" w:lineRule="auto"/>
        <w:ind w:left="119" w:right="611" w:firstLine="45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Категория «общественной собственности» в соответствии с британским мандатом возникла из османской системы землевладения, которая включала государственную собственность, а также частную и общинную аренду.</w:t>
      </w:r>
    </w:p>
    <w:p w:rsidR="00000000" w:rsidDel="00000000" w:rsidP="00000000" w:rsidRDefault="00000000" w:rsidRPr="00000000" w14:paraId="000009F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739"/>
        </w:tabs>
        <w:spacing w:after="0" w:before="0" w:line="242" w:lineRule="auto"/>
        <w:ind w:left="119" w:right="361" w:firstLine="450"/>
        <w:jc w:val="left"/>
        <w:rPr>
          <w:b w:val="0"/>
          <w:i w:val="0"/>
          <w:smallCaps w:val="0"/>
          <w:strike w:val="0"/>
          <w:color w:val="000000"/>
          <w:u w:val="none"/>
          <w:shd w:fill="auto" w:val="clear"/>
        </w:rPr>
        <w:sectPr>
          <w:type w:val="nextPage"/>
          <w:pgSz w:h="15840" w:w="12240" w:orient="portrait"/>
          <w:pgMar w:bottom="280" w:top="1440" w:left="1420" w:right="1420" w:header="360" w:footer="360"/>
        </w:sectPr>
      </w:pPr>
      <w:bookmarkStart w:colFirst="0" w:colLast="0" w:name="_2ad5zmb" w:id="997"/>
      <w:bookmarkEnd w:id="99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Источником этой таблицы является</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Дополнение к обзору Палестины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(Иерусалим: правительственная типография, июнь 1947 г.).</w:t>
      </w:r>
    </w:p>
    <w:p w:rsidR="00000000" w:rsidDel="00000000" w:rsidP="00000000" w:rsidRDefault="00000000" w:rsidRPr="00000000" w14:paraId="000009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FE">
      <w:pPr>
        <w:pStyle w:val="Heading1"/>
        <w:spacing w:before="253" w:lineRule="auto"/>
        <w:ind w:firstLine="133"/>
        <w:rPr/>
      </w:pPr>
      <w:bookmarkStart w:colFirst="0" w:colLast="0" w:name="_39i3shx" w:id="998"/>
      <w:bookmarkEnd w:id="998"/>
      <w:r w:rsidDel="00000000" w:rsidR="00000000" w:rsidRPr="00000000">
        <w:rPr>
          <w:rtl w:val="0"/>
        </w:rPr>
        <w:t xml:space="preserve">Библиография</w:t>
      </w:r>
    </w:p>
    <w:p w:rsidR="00000000" w:rsidDel="00000000" w:rsidP="00000000" w:rsidRDefault="00000000" w:rsidRPr="00000000" w14:paraId="000009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54"/>
          <w:szCs w:val="54"/>
          <w:u w:val="none"/>
          <w:shd w:fill="auto" w:val="clear"/>
          <w:vertAlign w:val="baseline"/>
        </w:rPr>
      </w:pPr>
      <w:r w:rsidDel="00000000" w:rsidR="00000000" w:rsidRPr="00000000">
        <w:rPr>
          <w:rtl w:val="0"/>
        </w:rPr>
      </w:r>
    </w:p>
    <w:p w:rsidR="00000000" w:rsidDel="00000000" w:rsidP="00000000" w:rsidRDefault="00000000" w:rsidRPr="00000000" w14:paraId="00000A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59"/>
          <w:szCs w:val="59"/>
          <w:u w:val="none"/>
          <w:shd w:fill="auto" w:val="clear"/>
          <w:vertAlign w:val="baseline"/>
        </w:rPr>
      </w:pPr>
      <w:r w:rsidDel="00000000" w:rsidR="00000000" w:rsidRPr="00000000">
        <w:rPr>
          <w:rtl w:val="0"/>
        </w:rPr>
      </w:r>
    </w:p>
    <w:p w:rsidR="00000000" w:rsidDel="00000000" w:rsidP="00000000" w:rsidRDefault="00000000" w:rsidRPr="00000000" w14:paraId="00000A01">
      <w:pPr>
        <w:spacing w:before="0" w:lineRule="auto"/>
        <w:ind w:left="119" w:right="190" w:firstLine="450"/>
        <w:jc w:val="left"/>
        <w:rPr>
          <w:sz w:val="30"/>
          <w:szCs w:val="30"/>
        </w:rPr>
      </w:pPr>
      <w:r w:rsidDel="00000000" w:rsidR="00000000" w:rsidRPr="00000000">
        <w:rPr>
          <w:sz w:val="30"/>
          <w:szCs w:val="30"/>
          <w:rtl w:val="0"/>
        </w:rPr>
        <w:t xml:space="preserve">Баруд, Рамзи (ред.),</w:t>
      </w:r>
      <w:r w:rsidDel="00000000" w:rsidR="00000000" w:rsidRPr="00000000">
        <w:rPr>
          <w:i w:val="1"/>
          <w:sz w:val="30"/>
          <w:szCs w:val="30"/>
          <w:rtl w:val="0"/>
        </w:rPr>
        <w:t xml:space="preserve">В поисках Дженина: свидетельства очевидцев израильского вторжения 2002 г.</w:t>
      </w:r>
      <w:r w:rsidDel="00000000" w:rsidR="00000000" w:rsidRPr="00000000">
        <w:rPr>
          <w:sz w:val="30"/>
          <w:szCs w:val="30"/>
          <w:rtl w:val="0"/>
        </w:rPr>
        <w:t xml:space="preserve">(Сиэтл: Cune Press, 2003)</w:t>
      </w:r>
    </w:p>
    <w:p w:rsidR="00000000" w:rsidDel="00000000" w:rsidP="00000000" w:rsidRDefault="00000000" w:rsidRPr="00000000" w14:paraId="00000A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03">
      <w:pPr>
        <w:spacing w:before="232" w:lineRule="auto"/>
        <w:ind w:left="119" w:right="116" w:firstLine="450"/>
        <w:jc w:val="left"/>
        <w:rPr>
          <w:sz w:val="30"/>
          <w:szCs w:val="30"/>
        </w:rPr>
      </w:pPr>
      <w:r w:rsidDel="00000000" w:rsidR="00000000" w:rsidRPr="00000000">
        <w:rPr>
          <w:sz w:val="30"/>
          <w:szCs w:val="30"/>
          <w:rtl w:val="0"/>
        </w:rPr>
        <w:t xml:space="preserve">Бар-Зоар, Михаил,</w:t>
      </w:r>
      <w:r w:rsidDel="00000000" w:rsidR="00000000" w:rsidRPr="00000000">
        <w:rPr>
          <w:i w:val="1"/>
          <w:sz w:val="30"/>
          <w:szCs w:val="30"/>
          <w:rtl w:val="0"/>
        </w:rPr>
        <w:t xml:space="preserve">Бен-Гурион: политическая биография</w:t>
      </w:r>
      <w:r w:rsidDel="00000000" w:rsidR="00000000" w:rsidRPr="00000000">
        <w:rPr>
          <w:sz w:val="30"/>
          <w:szCs w:val="30"/>
          <w:rtl w:val="0"/>
        </w:rPr>
        <w:t xml:space="preserve">(Тель-Авив: Ам-Овед, 1977) (иврит)</w:t>
      </w:r>
    </w:p>
    <w:p w:rsidR="00000000" w:rsidDel="00000000" w:rsidP="00000000" w:rsidRDefault="00000000" w:rsidRPr="00000000" w14:paraId="00000A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05">
      <w:pPr>
        <w:spacing w:before="233" w:lineRule="auto"/>
        <w:ind w:left="119" w:right="122" w:firstLine="450"/>
        <w:jc w:val="left"/>
        <w:rPr>
          <w:sz w:val="30"/>
          <w:szCs w:val="30"/>
        </w:rPr>
      </w:pPr>
      <w:r w:rsidDel="00000000" w:rsidR="00000000" w:rsidRPr="00000000">
        <w:rPr>
          <w:sz w:val="30"/>
          <w:szCs w:val="30"/>
          <w:rtl w:val="0"/>
        </w:rPr>
        <w:t xml:space="preserve">Начни, Менахем,</w:t>
      </w:r>
      <w:r w:rsidDel="00000000" w:rsidR="00000000" w:rsidRPr="00000000">
        <w:rPr>
          <w:i w:val="1"/>
          <w:sz w:val="30"/>
          <w:szCs w:val="30"/>
          <w:rtl w:val="0"/>
        </w:rPr>
        <w:t xml:space="preserve">Восстание: История Иргуна</w:t>
      </w:r>
      <w:r w:rsidDel="00000000" w:rsidR="00000000" w:rsidRPr="00000000">
        <w:rPr>
          <w:sz w:val="30"/>
          <w:szCs w:val="30"/>
          <w:rtl w:val="0"/>
        </w:rPr>
        <w:t xml:space="preserve">(Нью-Йорк: Генри Шуман, 1951)</w:t>
      </w:r>
    </w:p>
    <w:p w:rsidR="00000000" w:rsidDel="00000000" w:rsidP="00000000" w:rsidRDefault="00000000" w:rsidRPr="00000000" w14:paraId="00000A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119" w:right="128" w:firstLine="45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Бейн, Александр (ред.),</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Книга прибыли</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(Иерусалим: публикации Всемирной сионистской организации, 1939 г.)</w:t>
      </w:r>
    </w:p>
    <w:p w:rsidR="00000000" w:rsidDel="00000000" w:rsidP="00000000" w:rsidRDefault="00000000" w:rsidRPr="00000000" w14:paraId="00000A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56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Бен-Ари, Ури,</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Подписывайтесь на меня</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(Тель-Авив: Маарив, 1994) (иврит)</w:t>
      </w:r>
    </w:p>
    <w:p w:rsidR="00000000" w:rsidDel="00000000" w:rsidP="00000000" w:rsidRDefault="00000000" w:rsidRPr="00000000" w14:paraId="00000A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0B">
      <w:pPr>
        <w:tabs>
          <w:tab w:val="left" w:leader="none" w:pos="2094"/>
          <w:tab w:val="left" w:leader="none" w:pos="2997"/>
          <w:tab w:val="left" w:leader="none" w:pos="3880"/>
          <w:tab w:val="left" w:leader="none" w:pos="4585"/>
          <w:tab w:val="left" w:leader="none" w:pos="6423"/>
          <w:tab w:val="left" w:leader="none" w:pos="6911"/>
          <w:tab w:val="left" w:leader="none" w:pos="7924"/>
        </w:tabs>
        <w:spacing w:before="232" w:lineRule="auto"/>
        <w:ind w:left="569" w:right="0" w:firstLine="0"/>
        <w:jc w:val="left"/>
        <w:rPr>
          <w:i w:val="1"/>
          <w:sz w:val="30"/>
          <w:szCs w:val="30"/>
        </w:rPr>
      </w:pPr>
      <w:r w:rsidDel="00000000" w:rsidR="00000000" w:rsidRPr="00000000">
        <w:rPr>
          <w:sz w:val="30"/>
          <w:szCs w:val="30"/>
          <w:rtl w:val="0"/>
        </w:rPr>
        <w:t xml:space="preserve">Бен-Арци,</w:t>
        <w:tab/>
        <w:t xml:space="preserve">Йоси</w:t>
        <w:tab/>
        <w:t xml:space="preserve">(ред.),</w:t>
        <w:tab/>
      </w:r>
      <w:r w:rsidDel="00000000" w:rsidR="00000000" w:rsidRPr="00000000">
        <w:rPr>
          <w:i w:val="1"/>
          <w:sz w:val="30"/>
          <w:szCs w:val="30"/>
          <w:rtl w:val="0"/>
        </w:rPr>
        <w:tab/>
        <w:t xml:space="preserve">Разработка</w:t>
        <w:tab/>
        <w:t xml:space="preserve">из</w:t>
        <w:tab/>
        <w:t xml:space="preserve">Хайфа,</w:t>
        <w:tab/>
        <w:t xml:space="preserve">1918–1948 гг.</w:t>
      </w:r>
    </w:p>
    <w:p w:rsidR="00000000" w:rsidDel="00000000" w:rsidP="00000000" w:rsidRDefault="00000000" w:rsidRPr="00000000" w14:paraId="00000A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(Иерусалим: публикации Института Яд Ицхак Бен-Цви, 1988) (иврит)</w:t>
      </w:r>
    </w:p>
    <w:p w:rsidR="00000000" w:rsidDel="00000000" w:rsidP="00000000" w:rsidRDefault="00000000" w:rsidRPr="00000000" w14:paraId="00000A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0E">
      <w:pPr>
        <w:spacing w:before="232" w:lineRule="auto"/>
        <w:ind w:left="119" w:right="121" w:firstLine="450"/>
        <w:jc w:val="left"/>
        <w:rPr>
          <w:sz w:val="30"/>
          <w:szCs w:val="30"/>
        </w:rPr>
      </w:pPr>
      <w:r w:rsidDel="00000000" w:rsidR="00000000" w:rsidRPr="00000000">
        <w:rPr>
          <w:sz w:val="30"/>
          <w:szCs w:val="30"/>
          <w:rtl w:val="0"/>
        </w:rPr>
        <w:t xml:space="preserve">Бен-Элиезер, Ури,</w:t>
      </w:r>
      <w:r w:rsidDel="00000000" w:rsidR="00000000" w:rsidRPr="00000000">
        <w:rPr>
          <w:i w:val="1"/>
          <w:sz w:val="30"/>
          <w:szCs w:val="30"/>
          <w:rtl w:val="0"/>
        </w:rPr>
        <w:t xml:space="preserve">Возникновение израильского милитаризма, 1956–1956 гг.</w:t>
      </w:r>
      <w:r w:rsidDel="00000000" w:rsidR="00000000" w:rsidRPr="00000000">
        <w:rPr>
          <w:sz w:val="30"/>
          <w:szCs w:val="30"/>
          <w:rtl w:val="0"/>
        </w:rPr>
        <w:t xml:space="preserve">(Tel-Aviv: Dvir, 1995)</w:t>
      </w:r>
    </w:p>
    <w:p w:rsidR="00000000" w:rsidDel="00000000" w:rsidP="00000000" w:rsidRDefault="00000000" w:rsidRPr="00000000" w14:paraId="00000A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10">
      <w:pPr>
        <w:tabs>
          <w:tab w:val="left" w:leader="none" w:pos="1424"/>
          <w:tab w:val="left" w:leader="none" w:pos="2129"/>
          <w:tab w:val="left" w:leader="none" w:pos="3301"/>
          <w:tab w:val="left" w:leader="none" w:pos="3789"/>
          <w:tab w:val="left" w:leader="none" w:pos="4827"/>
          <w:tab w:val="left" w:leader="none" w:pos="6349"/>
          <w:tab w:val="left" w:leader="none" w:pos="8371"/>
        </w:tabs>
        <w:spacing w:before="232" w:lineRule="auto"/>
        <w:ind w:left="119" w:right="127" w:firstLine="450"/>
        <w:jc w:val="left"/>
        <w:rPr>
          <w:sz w:val="30"/>
          <w:szCs w:val="30"/>
        </w:rPr>
        <w:sectPr>
          <w:type w:val="nextPage"/>
          <w:pgSz w:h="15840" w:w="12240" w:orient="portrait"/>
          <w:pgMar w:bottom="280" w:top="1500" w:left="1420" w:right="1420" w:header="360" w:footer="360"/>
        </w:sectPr>
      </w:pPr>
      <w:r w:rsidDel="00000000" w:rsidR="00000000" w:rsidRPr="00000000">
        <w:rPr>
          <w:sz w:val="30"/>
          <w:szCs w:val="30"/>
          <w:rtl w:val="0"/>
        </w:rPr>
        <w:t xml:space="preserve">——</w:t>
        <w:tab/>
      </w:r>
      <w:r w:rsidDel="00000000" w:rsidR="00000000" w:rsidRPr="00000000">
        <w:rPr>
          <w:i w:val="1"/>
          <w:sz w:val="30"/>
          <w:szCs w:val="30"/>
          <w:rtl w:val="0"/>
        </w:rPr>
        <w:tab/>
        <w:t xml:space="preserve">Изготовление</w:t>
        <w:tab/>
        <w:t xml:space="preserve">из</w:t>
        <w:tab/>
        <w:t xml:space="preserve">Израильский</w:t>
        <w:tab/>
        <w:t xml:space="preserve">Милитаризм</w:t>
        <w:tab/>
      </w:r>
      <w:r w:rsidDel="00000000" w:rsidR="00000000" w:rsidRPr="00000000">
        <w:rPr>
          <w:sz w:val="30"/>
          <w:szCs w:val="30"/>
          <w:rtl w:val="0"/>
        </w:rPr>
        <w:t xml:space="preserve">(Блумингтон:</w:t>
        <w:tab/>
        <w:t xml:space="preserve">Издательство Университета Индианы, 1998)</w:t>
      </w:r>
    </w:p>
    <w:p w:rsidR="00000000" w:rsidDel="00000000" w:rsidP="00000000" w:rsidRDefault="00000000" w:rsidRPr="00000000" w14:paraId="00000A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56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 Давид</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Дневник</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Архив Бен-Гуриона</w:t>
      </w:r>
    </w:p>
    <w:p w:rsidR="00000000" w:rsidDel="00000000" w:rsidP="00000000" w:rsidRDefault="00000000" w:rsidRPr="00000000" w14:paraId="00000A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13">
      <w:pPr>
        <w:spacing w:before="232" w:lineRule="auto"/>
        <w:ind w:left="569" w:right="0" w:firstLine="0"/>
        <w:jc w:val="left"/>
        <w:rPr>
          <w:sz w:val="30"/>
          <w:szCs w:val="30"/>
        </w:rPr>
      </w:pPr>
      <w:r w:rsidDel="00000000" w:rsidR="00000000" w:rsidRPr="00000000">
        <w:rPr>
          <w:sz w:val="30"/>
          <w:szCs w:val="30"/>
          <w:rtl w:val="0"/>
        </w:rPr>
        <w:t xml:space="preserve">——</w:t>
      </w:r>
      <w:r w:rsidDel="00000000" w:rsidR="00000000" w:rsidRPr="00000000">
        <w:rPr>
          <w:i w:val="1"/>
          <w:sz w:val="30"/>
          <w:szCs w:val="30"/>
          <w:rtl w:val="0"/>
        </w:rPr>
        <w:t xml:space="preserve">В битве</w:t>
      </w:r>
      <w:r w:rsidDel="00000000" w:rsidR="00000000" w:rsidRPr="00000000">
        <w:rPr>
          <w:sz w:val="30"/>
          <w:szCs w:val="30"/>
          <w:rtl w:val="0"/>
        </w:rPr>
        <w:t xml:space="preserve">(Тель-Авив: Ам Овед, 1949) (иврит)</w:t>
      </w:r>
    </w:p>
    <w:p w:rsidR="00000000" w:rsidDel="00000000" w:rsidP="00000000" w:rsidRDefault="00000000" w:rsidRPr="00000000" w14:paraId="00000A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15">
      <w:pPr>
        <w:spacing w:before="232" w:lineRule="auto"/>
        <w:ind w:left="119" w:right="119" w:firstLine="450"/>
        <w:jc w:val="left"/>
        <w:rPr>
          <w:sz w:val="30"/>
          <w:szCs w:val="30"/>
        </w:rPr>
      </w:pPr>
      <w:r w:rsidDel="00000000" w:rsidR="00000000" w:rsidRPr="00000000">
        <w:rPr>
          <w:sz w:val="30"/>
          <w:szCs w:val="30"/>
          <w:rtl w:val="0"/>
        </w:rPr>
        <w:t xml:space="preserve">——</w:t>
      </w:r>
      <w:r w:rsidDel="00000000" w:rsidR="00000000" w:rsidRPr="00000000">
        <w:rPr>
          <w:i w:val="1"/>
          <w:sz w:val="30"/>
          <w:szCs w:val="30"/>
          <w:rtl w:val="0"/>
        </w:rPr>
        <w:t xml:space="preserve">Возрождение и судьба Израиля</w:t>
      </w:r>
      <w:r w:rsidDel="00000000" w:rsidR="00000000" w:rsidRPr="00000000">
        <w:rPr>
          <w:sz w:val="30"/>
          <w:szCs w:val="30"/>
          <w:rtl w:val="0"/>
        </w:rPr>
        <w:t xml:space="preserve">(Нью-Йорк: Философская библиотека, 1954) (ред. и перевод с иврита Мордехая Нурока)</w:t>
      </w:r>
    </w:p>
    <w:p w:rsidR="00000000" w:rsidDel="00000000" w:rsidP="00000000" w:rsidRDefault="00000000" w:rsidRPr="00000000" w14:paraId="00000A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17">
      <w:pPr>
        <w:spacing w:before="232" w:lineRule="auto"/>
        <w:ind w:left="119" w:right="117" w:firstLine="450"/>
        <w:jc w:val="left"/>
        <w:rPr>
          <w:sz w:val="30"/>
          <w:szCs w:val="30"/>
        </w:rPr>
      </w:pPr>
      <w:r w:rsidDel="00000000" w:rsidR="00000000" w:rsidRPr="00000000">
        <w:rPr>
          <w:sz w:val="30"/>
          <w:szCs w:val="30"/>
          <w:rtl w:val="0"/>
        </w:rPr>
        <w:t xml:space="preserve">Бен-Йегуда, Нетива,</w:t>
      </w:r>
      <w:r w:rsidDel="00000000" w:rsidR="00000000" w:rsidRPr="00000000">
        <w:rPr>
          <w:i w:val="1"/>
          <w:sz w:val="30"/>
          <w:szCs w:val="30"/>
          <w:rtl w:val="0"/>
        </w:rPr>
        <w:t xml:space="preserve">Между узлами</w:t>
      </w:r>
      <w:r w:rsidDel="00000000" w:rsidR="00000000" w:rsidRPr="00000000">
        <w:rPr>
          <w:sz w:val="30"/>
          <w:szCs w:val="30"/>
          <w:rtl w:val="0"/>
        </w:rPr>
        <w:t xml:space="preserve">(Иерусалим: Домино, 1985) (иврит)</w:t>
      </w:r>
    </w:p>
    <w:p w:rsidR="00000000" w:rsidDel="00000000" w:rsidP="00000000" w:rsidRDefault="00000000" w:rsidRPr="00000000" w14:paraId="00000A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19">
      <w:pPr>
        <w:spacing w:before="232" w:lineRule="auto"/>
        <w:ind w:left="119" w:right="125" w:firstLine="450"/>
        <w:jc w:val="left"/>
        <w:rPr>
          <w:sz w:val="30"/>
          <w:szCs w:val="30"/>
        </w:rPr>
      </w:pPr>
      <w:r w:rsidDel="00000000" w:rsidR="00000000" w:rsidRPr="00000000">
        <w:rPr>
          <w:sz w:val="30"/>
          <w:szCs w:val="30"/>
          <w:rtl w:val="0"/>
        </w:rPr>
        <w:t xml:space="preserve">Бирман, Джон и Колин Смиты,</w:t>
      </w:r>
      <w:r w:rsidDel="00000000" w:rsidR="00000000" w:rsidRPr="00000000">
        <w:rPr>
          <w:i w:val="1"/>
          <w:sz w:val="30"/>
          <w:szCs w:val="30"/>
          <w:rtl w:val="0"/>
        </w:rPr>
        <w:t xml:space="preserve">Огонь в ночи: Вингейт из Бирмы, Эфиопии и Сиона</w:t>
      </w:r>
      <w:r w:rsidDel="00000000" w:rsidR="00000000" w:rsidRPr="00000000">
        <w:rPr>
          <w:sz w:val="30"/>
          <w:szCs w:val="30"/>
          <w:rtl w:val="0"/>
        </w:rPr>
        <w:t xml:space="preserve">(Нью-Йорк: Рэндом Хаус, 1999)</w:t>
      </w:r>
    </w:p>
    <w:p w:rsidR="00000000" w:rsidDel="00000000" w:rsidP="00000000" w:rsidRDefault="00000000" w:rsidRPr="00000000" w14:paraId="00000A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1B">
      <w:pPr>
        <w:spacing w:before="232" w:lineRule="auto"/>
        <w:ind w:left="119" w:right="119" w:firstLine="450"/>
        <w:jc w:val="left"/>
        <w:rPr>
          <w:sz w:val="30"/>
          <w:szCs w:val="30"/>
        </w:rPr>
      </w:pPr>
      <w:r w:rsidDel="00000000" w:rsidR="00000000" w:rsidRPr="00000000">
        <w:rPr>
          <w:sz w:val="30"/>
          <w:szCs w:val="30"/>
          <w:rtl w:val="0"/>
        </w:rPr>
        <w:t xml:space="preserve">Коэн, Геула,</w:t>
      </w:r>
      <w:r w:rsidDel="00000000" w:rsidR="00000000" w:rsidRPr="00000000">
        <w:rPr>
          <w:i w:val="1"/>
          <w:sz w:val="30"/>
          <w:szCs w:val="30"/>
          <w:rtl w:val="0"/>
        </w:rPr>
        <w:t xml:space="preserve">Женщина насилия: воспоминания молодого террориста, 1945–1948 гг.</w:t>
      </w:r>
      <w:r w:rsidDel="00000000" w:rsidR="00000000" w:rsidRPr="00000000">
        <w:rPr>
          <w:sz w:val="30"/>
          <w:szCs w:val="30"/>
          <w:rtl w:val="0"/>
        </w:rPr>
        <w:t xml:space="preserve">(Нью-Йорк: Холт, Райнхарт и Уинстон, 1966)</w:t>
      </w:r>
    </w:p>
    <w:p w:rsidR="00000000" w:rsidDel="00000000" w:rsidP="00000000" w:rsidRDefault="00000000" w:rsidRPr="00000000" w14:paraId="00000A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1D">
      <w:pPr>
        <w:spacing w:before="232" w:lineRule="auto"/>
        <w:ind w:left="119" w:right="190" w:firstLine="450"/>
        <w:jc w:val="left"/>
        <w:rPr>
          <w:sz w:val="30"/>
          <w:szCs w:val="30"/>
        </w:rPr>
      </w:pPr>
      <w:r w:rsidDel="00000000" w:rsidR="00000000" w:rsidRPr="00000000">
        <w:rPr>
          <w:sz w:val="30"/>
          <w:szCs w:val="30"/>
          <w:rtl w:val="0"/>
        </w:rPr>
        <w:t xml:space="preserve">Коэн, Гилель,</w:t>
      </w:r>
      <w:r w:rsidDel="00000000" w:rsidR="00000000" w:rsidRPr="00000000">
        <w:rPr>
          <w:i w:val="1"/>
          <w:sz w:val="30"/>
          <w:szCs w:val="30"/>
          <w:rtl w:val="0"/>
        </w:rPr>
        <w:t xml:space="preserve">Теневая армия: палестинские коллаборационисты на службе сионизма</w:t>
      </w:r>
      <w:r w:rsidDel="00000000" w:rsidR="00000000" w:rsidRPr="00000000">
        <w:rPr>
          <w:sz w:val="30"/>
          <w:szCs w:val="30"/>
          <w:rtl w:val="0"/>
        </w:rPr>
        <w:t xml:space="preserve">(Иерусалим: Хозата Иврит, 2004) (иврит)</w:t>
      </w:r>
    </w:p>
    <w:p w:rsidR="00000000" w:rsidDel="00000000" w:rsidP="00000000" w:rsidRDefault="00000000" w:rsidRPr="00000000" w14:paraId="00000A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1F">
      <w:pPr>
        <w:spacing w:before="232" w:lineRule="auto"/>
        <w:ind w:left="119" w:right="114" w:firstLine="450"/>
        <w:jc w:val="left"/>
        <w:rPr>
          <w:sz w:val="30"/>
          <w:szCs w:val="30"/>
        </w:rPr>
      </w:pPr>
      <w:r w:rsidDel="00000000" w:rsidR="00000000" w:rsidRPr="00000000">
        <w:rPr>
          <w:sz w:val="30"/>
          <w:szCs w:val="30"/>
          <w:rtl w:val="0"/>
        </w:rPr>
        <w:t xml:space="preserve">аль-Дейли, Вахид,</w:t>
      </w:r>
      <w:r w:rsidDel="00000000" w:rsidR="00000000" w:rsidRPr="00000000">
        <w:rPr>
          <w:i w:val="1"/>
          <w:sz w:val="30"/>
          <w:szCs w:val="30"/>
          <w:rtl w:val="0"/>
        </w:rPr>
        <w:t xml:space="preserve">Тайны Лиги арабских государств и Абд ар-Рахман Аззам</w:t>
      </w:r>
      <w:r w:rsidDel="00000000" w:rsidR="00000000" w:rsidRPr="00000000">
        <w:rPr>
          <w:sz w:val="30"/>
          <w:szCs w:val="30"/>
          <w:rtl w:val="0"/>
        </w:rPr>
        <w:t xml:space="preserve">(Каир: издательства нет, 1978 г.) (арабский)</w:t>
      </w:r>
    </w:p>
    <w:p w:rsidR="00000000" w:rsidDel="00000000" w:rsidP="00000000" w:rsidRDefault="00000000" w:rsidRPr="00000000" w14:paraId="00000A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21">
      <w:pPr>
        <w:spacing w:before="232" w:lineRule="auto"/>
        <w:ind w:left="569" w:right="0" w:firstLine="0"/>
        <w:jc w:val="left"/>
        <w:rPr>
          <w:i w:val="1"/>
          <w:sz w:val="30"/>
          <w:szCs w:val="30"/>
        </w:rPr>
      </w:pPr>
      <w:r w:rsidDel="00000000" w:rsidR="00000000" w:rsidRPr="00000000">
        <w:rPr>
          <w:sz w:val="30"/>
          <w:szCs w:val="30"/>
          <w:rtl w:val="0"/>
        </w:rPr>
        <w:t xml:space="preserve">Дэвис, Ури,</w:t>
      </w:r>
      <w:r w:rsidDel="00000000" w:rsidR="00000000" w:rsidRPr="00000000">
        <w:rPr>
          <w:i w:val="1"/>
          <w:sz w:val="30"/>
          <w:szCs w:val="30"/>
          <w:rtl w:val="0"/>
        </w:rPr>
        <w:t xml:space="preserve">Апартеид Израиля: возможности внутренней борьбы</w:t>
      </w:r>
    </w:p>
    <w:p w:rsidR="00000000" w:rsidDel="00000000" w:rsidP="00000000" w:rsidRDefault="00000000" w:rsidRPr="00000000" w14:paraId="00000A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(Лондон: Zed Books, 2004 г.)</w:t>
      </w:r>
    </w:p>
    <w:p w:rsidR="00000000" w:rsidDel="00000000" w:rsidP="00000000" w:rsidRDefault="00000000" w:rsidRPr="00000000" w14:paraId="00000A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24">
      <w:pPr>
        <w:spacing w:before="232" w:lineRule="auto"/>
        <w:ind w:left="119" w:right="129" w:firstLine="450"/>
        <w:jc w:val="left"/>
        <w:rPr>
          <w:sz w:val="30"/>
          <w:szCs w:val="30"/>
        </w:rPr>
      </w:pPr>
      <w:r w:rsidDel="00000000" w:rsidR="00000000" w:rsidRPr="00000000">
        <w:rPr>
          <w:sz w:val="30"/>
          <w:szCs w:val="30"/>
          <w:rtl w:val="0"/>
        </w:rPr>
        <w:t xml:space="preserve">Динур, Бен-Цион</w:t>
      </w:r>
      <w:r w:rsidDel="00000000" w:rsidR="00000000" w:rsidRPr="00000000">
        <w:rPr>
          <w:i w:val="1"/>
          <w:sz w:val="30"/>
          <w:szCs w:val="30"/>
          <w:rtl w:val="0"/>
        </w:rPr>
        <w:t xml:space="preserve">и другие.</w:t>
      </w:r>
      <w:r w:rsidDel="00000000" w:rsidR="00000000" w:rsidRPr="00000000">
        <w:rPr>
          <w:sz w:val="30"/>
          <w:szCs w:val="30"/>
          <w:rtl w:val="0"/>
        </w:rPr>
        <w:t xml:space="preserve">,</w:t>
      </w:r>
      <w:r w:rsidDel="00000000" w:rsidR="00000000" w:rsidRPr="00000000">
        <w:rPr>
          <w:i w:val="1"/>
          <w:sz w:val="30"/>
          <w:szCs w:val="30"/>
          <w:rtl w:val="0"/>
        </w:rPr>
        <w:t xml:space="preserve">История Хаганы</w:t>
      </w:r>
      <w:r w:rsidDel="00000000" w:rsidR="00000000" w:rsidRPr="00000000">
        <w:rPr>
          <w:sz w:val="30"/>
          <w:szCs w:val="30"/>
          <w:rtl w:val="0"/>
        </w:rPr>
        <w:t xml:space="preserve">(Тель-Авив: Ам Овед, 1972) (иврит)</w:t>
      </w:r>
    </w:p>
    <w:p w:rsidR="00000000" w:rsidDel="00000000" w:rsidP="00000000" w:rsidRDefault="00000000" w:rsidRPr="00000000" w14:paraId="00000A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26">
      <w:pPr>
        <w:spacing w:before="232" w:lineRule="auto"/>
        <w:ind w:left="569" w:right="0" w:firstLine="0"/>
        <w:jc w:val="left"/>
        <w:rPr>
          <w:i w:val="1"/>
          <w:sz w:val="30"/>
          <w:szCs w:val="30"/>
        </w:rPr>
      </w:pPr>
      <w:r w:rsidDel="00000000" w:rsidR="00000000" w:rsidRPr="00000000">
        <w:rPr>
          <w:sz w:val="30"/>
          <w:szCs w:val="30"/>
          <w:rtl w:val="0"/>
        </w:rPr>
        <w:t xml:space="preserve">Эшель, Садок (ред.),</w:t>
      </w:r>
      <w:r w:rsidDel="00000000" w:rsidR="00000000" w:rsidRPr="00000000">
        <w:rPr>
          <w:i w:val="1"/>
          <w:sz w:val="30"/>
          <w:szCs w:val="30"/>
          <w:rtl w:val="0"/>
        </w:rPr>
        <w:t xml:space="preserve">Бригада Кармели в войне за независимость</w:t>
      </w:r>
    </w:p>
    <w:p w:rsidR="00000000" w:rsidDel="00000000" w:rsidP="00000000" w:rsidRDefault="00000000" w:rsidRPr="00000000" w14:paraId="00000A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(Тель-Авив: Публикации Министерства обороны, 1973 г.) (иврит)</w:t>
      </w:r>
    </w:p>
    <w:p w:rsidR="00000000" w:rsidDel="00000000" w:rsidP="00000000" w:rsidRDefault="00000000" w:rsidRPr="00000000" w14:paraId="00000A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A2A">
      <w:pPr>
        <w:spacing w:before="88" w:lineRule="auto"/>
        <w:ind w:left="119" w:right="122" w:firstLine="450"/>
        <w:jc w:val="both"/>
        <w:rPr>
          <w:sz w:val="30"/>
          <w:szCs w:val="30"/>
        </w:rPr>
      </w:pPr>
      <w:r w:rsidDel="00000000" w:rsidR="00000000" w:rsidRPr="00000000">
        <w:rPr>
          <w:sz w:val="30"/>
          <w:szCs w:val="30"/>
          <w:rtl w:val="0"/>
        </w:rPr>
        <w:t xml:space="preserve">Эциони, Биньямин (ред.),</w:t>
      </w:r>
      <w:r w:rsidDel="00000000" w:rsidR="00000000" w:rsidRPr="00000000">
        <w:rPr>
          <w:i w:val="1"/>
          <w:sz w:val="30"/>
          <w:szCs w:val="30"/>
          <w:rtl w:val="0"/>
        </w:rPr>
        <w:t xml:space="preserve">Бригада Голани в бою</w:t>
      </w:r>
      <w:r w:rsidDel="00000000" w:rsidR="00000000" w:rsidRPr="00000000">
        <w:rPr>
          <w:sz w:val="30"/>
          <w:szCs w:val="30"/>
          <w:rtl w:val="0"/>
        </w:rPr>
        <w:t xml:space="preserve">(Тель-Авив: публикации Министерства обороны, без даты) (иврит)</w:t>
      </w:r>
    </w:p>
    <w:p w:rsidR="00000000" w:rsidDel="00000000" w:rsidP="00000000" w:rsidRDefault="00000000" w:rsidRPr="00000000" w14:paraId="00000A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2C">
      <w:pPr>
        <w:spacing w:before="232" w:lineRule="auto"/>
        <w:ind w:left="119" w:right="119" w:firstLine="450"/>
        <w:jc w:val="both"/>
        <w:rPr>
          <w:sz w:val="30"/>
          <w:szCs w:val="30"/>
        </w:rPr>
      </w:pPr>
      <w:r w:rsidDel="00000000" w:rsidR="00000000" w:rsidRPr="00000000">
        <w:rPr>
          <w:sz w:val="30"/>
          <w:szCs w:val="30"/>
          <w:rtl w:val="0"/>
        </w:rPr>
        <w:t xml:space="preserve">Эвен Нур, Израиль (ред.),</w:t>
      </w:r>
      <w:r w:rsidDel="00000000" w:rsidR="00000000" w:rsidRPr="00000000">
        <w:rPr>
          <w:i w:val="1"/>
          <w:sz w:val="30"/>
          <w:szCs w:val="30"/>
          <w:rtl w:val="0"/>
        </w:rPr>
        <w:t xml:space="preserve">История Йифтаха-Пальмаха</w:t>
      </w:r>
      <w:r w:rsidDel="00000000" w:rsidR="00000000" w:rsidRPr="00000000">
        <w:rPr>
          <w:sz w:val="30"/>
          <w:szCs w:val="30"/>
          <w:rtl w:val="0"/>
        </w:rPr>
        <w:t xml:space="preserve">(Бат-Ям: Palmach Publications, без даты) (иврит)</w:t>
      </w:r>
    </w:p>
    <w:p w:rsidR="00000000" w:rsidDel="00000000" w:rsidP="00000000" w:rsidRDefault="00000000" w:rsidRPr="00000000" w14:paraId="00000A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2E">
      <w:pPr>
        <w:spacing w:before="232" w:lineRule="auto"/>
        <w:ind w:left="569" w:right="0" w:firstLine="0"/>
        <w:jc w:val="left"/>
        <w:rPr>
          <w:i w:val="1"/>
          <w:sz w:val="30"/>
          <w:szCs w:val="30"/>
        </w:rPr>
      </w:pPr>
      <w:r w:rsidDel="00000000" w:rsidR="00000000" w:rsidRPr="00000000">
        <w:rPr>
          <w:sz w:val="30"/>
          <w:szCs w:val="30"/>
          <w:rtl w:val="0"/>
        </w:rPr>
        <w:t xml:space="preserve">Фарсун, Самих и К.Е. Захария,</w:t>
      </w:r>
      <w:r w:rsidDel="00000000" w:rsidR="00000000" w:rsidRPr="00000000">
        <w:rPr>
          <w:i w:val="1"/>
          <w:sz w:val="30"/>
          <w:szCs w:val="30"/>
          <w:rtl w:val="0"/>
        </w:rPr>
        <w:t xml:space="preserve">Палестина и палестинцы</w:t>
      </w:r>
    </w:p>
    <w:p w:rsidR="00000000" w:rsidDel="00000000" w:rsidP="00000000" w:rsidRDefault="00000000" w:rsidRPr="00000000" w14:paraId="00000A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(Боулдер: Westview Press, 1997)</w:t>
      </w:r>
    </w:p>
    <w:p w:rsidR="00000000" w:rsidDel="00000000" w:rsidP="00000000" w:rsidRDefault="00000000" w:rsidRPr="00000000" w14:paraId="00000A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31">
      <w:pPr>
        <w:spacing w:before="232" w:lineRule="auto"/>
        <w:ind w:left="119" w:right="122" w:firstLine="450"/>
        <w:jc w:val="both"/>
        <w:rPr>
          <w:sz w:val="30"/>
          <w:szCs w:val="30"/>
        </w:rPr>
      </w:pPr>
      <w:r w:rsidDel="00000000" w:rsidR="00000000" w:rsidRPr="00000000">
        <w:rPr>
          <w:sz w:val="30"/>
          <w:szCs w:val="30"/>
          <w:rtl w:val="0"/>
        </w:rPr>
        <w:t xml:space="preserve">Флапан, Симха,</w:t>
      </w:r>
      <w:r w:rsidDel="00000000" w:rsidR="00000000" w:rsidRPr="00000000">
        <w:rPr>
          <w:i w:val="1"/>
          <w:sz w:val="30"/>
          <w:szCs w:val="30"/>
          <w:rtl w:val="0"/>
        </w:rPr>
        <w:t xml:space="preserve">Рождение Израиля: мифы и реальность</w:t>
      </w:r>
      <w:r w:rsidDel="00000000" w:rsidR="00000000" w:rsidRPr="00000000">
        <w:rPr>
          <w:sz w:val="30"/>
          <w:szCs w:val="30"/>
          <w:rtl w:val="0"/>
        </w:rPr>
        <w:t xml:space="preserve">(Нью-Йорк: Книги Пантеона, 1987)</w:t>
      </w:r>
    </w:p>
    <w:p w:rsidR="00000000" w:rsidDel="00000000" w:rsidP="00000000" w:rsidRDefault="00000000" w:rsidRPr="00000000" w14:paraId="00000A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33">
      <w:pPr>
        <w:spacing w:before="232" w:lineRule="auto"/>
        <w:ind w:left="119" w:right="132" w:firstLine="450"/>
        <w:jc w:val="both"/>
        <w:rPr>
          <w:sz w:val="30"/>
          <w:szCs w:val="30"/>
        </w:rPr>
      </w:pPr>
      <w:r w:rsidDel="00000000" w:rsidR="00000000" w:rsidRPr="00000000">
        <w:rPr>
          <w:sz w:val="30"/>
          <w:szCs w:val="30"/>
          <w:rtl w:val="0"/>
        </w:rPr>
        <w:t xml:space="preserve">Желтый, Йоав,</w:t>
      </w:r>
      <w:r w:rsidDel="00000000" w:rsidR="00000000" w:rsidRPr="00000000">
        <w:rPr>
          <w:i w:val="1"/>
          <w:sz w:val="30"/>
          <w:szCs w:val="30"/>
          <w:rtl w:val="0"/>
        </w:rPr>
        <w:t xml:space="preserve">Появление еврейской армии</w:t>
      </w:r>
      <w:r w:rsidDel="00000000" w:rsidR="00000000" w:rsidRPr="00000000">
        <w:rPr>
          <w:sz w:val="30"/>
          <w:szCs w:val="30"/>
          <w:rtl w:val="0"/>
        </w:rPr>
        <w:t xml:space="preserve">(Иерусалим: публикации Института Яд Итак Бен-Цви, 1996) (иврит)</w:t>
      </w:r>
    </w:p>
    <w:p w:rsidR="00000000" w:rsidDel="00000000" w:rsidP="00000000" w:rsidRDefault="00000000" w:rsidRPr="00000000" w14:paraId="00000A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35">
      <w:pPr>
        <w:spacing w:before="232" w:lineRule="auto"/>
        <w:ind w:left="119" w:right="123" w:firstLine="450"/>
        <w:jc w:val="both"/>
        <w:rPr>
          <w:sz w:val="30"/>
          <w:szCs w:val="30"/>
        </w:rPr>
      </w:pPr>
      <w:r w:rsidDel="00000000" w:rsidR="00000000" w:rsidRPr="00000000">
        <w:rPr>
          <w:sz w:val="30"/>
          <w:szCs w:val="30"/>
          <w:rtl w:val="0"/>
        </w:rPr>
        <w:t xml:space="preserve">Гилад, Зерубавель,</w:t>
      </w:r>
      <w:r w:rsidDel="00000000" w:rsidR="00000000" w:rsidRPr="00000000">
        <w:rPr>
          <w:i w:val="1"/>
          <w:sz w:val="30"/>
          <w:szCs w:val="30"/>
          <w:rtl w:val="0"/>
        </w:rPr>
        <w:t xml:space="preserve">Книга Пальмаха</w:t>
      </w:r>
      <w:r w:rsidDel="00000000" w:rsidR="00000000" w:rsidRPr="00000000">
        <w:rPr>
          <w:sz w:val="30"/>
          <w:szCs w:val="30"/>
          <w:rtl w:val="0"/>
        </w:rPr>
        <w:t xml:space="preserve">(Тель-Авив: кибуц Меухад, 1955 г.) (иврит)</w:t>
      </w:r>
    </w:p>
    <w:p w:rsidR="00000000" w:rsidDel="00000000" w:rsidP="00000000" w:rsidRDefault="00000000" w:rsidRPr="00000000" w14:paraId="00000A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37">
      <w:pPr>
        <w:spacing w:before="232" w:lineRule="auto"/>
        <w:ind w:left="119" w:right="120" w:firstLine="450"/>
        <w:jc w:val="both"/>
        <w:rPr>
          <w:sz w:val="30"/>
          <w:szCs w:val="30"/>
        </w:rPr>
      </w:pPr>
      <w:r w:rsidDel="00000000" w:rsidR="00000000" w:rsidRPr="00000000">
        <w:rPr>
          <w:sz w:val="30"/>
          <w:szCs w:val="30"/>
          <w:rtl w:val="0"/>
        </w:rPr>
        <w:t xml:space="preserve">Глабб, Джон Бэгот</w:t>
      </w:r>
      <w:r w:rsidDel="00000000" w:rsidR="00000000" w:rsidRPr="00000000">
        <w:rPr>
          <w:i w:val="1"/>
          <w:sz w:val="30"/>
          <w:szCs w:val="30"/>
          <w:rtl w:val="0"/>
        </w:rPr>
        <w:t xml:space="preserve">Солдат с арабами</w:t>
      </w:r>
      <w:r w:rsidDel="00000000" w:rsidR="00000000" w:rsidRPr="00000000">
        <w:rPr>
          <w:sz w:val="30"/>
          <w:szCs w:val="30"/>
          <w:rtl w:val="0"/>
        </w:rPr>
        <w:t xml:space="preserve">(Лондон: Ходдер и Стоутон, 1957)</w:t>
      </w:r>
    </w:p>
    <w:p w:rsidR="00000000" w:rsidDel="00000000" w:rsidP="00000000" w:rsidRDefault="00000000" w:rsidRPr="00000000" w14:paraId="00000A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39">
      <w:pPr>
        <w:spacing w:before="232" w:lineRule="auto"/>
        <w:ind w:left="119" w:right="120" w:firstLine="450"/>
        <w:jc w:val="both"/>
        <w:rPr>
          <w:sz w:val="30"/>
          <w:szCs w:val="30"/>
        </w:rPr>
      </w:pPr>
      <w:r w:rsidDel="00000000" w:rsidR="00000000" w:rsidRPr="00000000">
        <w:rPr>
          <w:sz w:val="30"/>
          <w:szCs w:val="30"/>
          <w:rtl w:val="0"/>
        </w:rPr>
        <w:t xml:space="preserve">Горен, Тамир,</w:t>
      </w:r>
      <w:r w:rsidDel="00000000" w:rsidR="00000000" w:rsidRPr="00000000">
        <w:rPr>
          <w:i w:val="1"/>
          <w:sz w:val="30"/>
          <w:szCs w:val="30"/>
          <w:rtl w:val="0"/>
        </w:rPr>
        <w:t xml:space="preserve">От независимости к интеграции: израильская власть и арабы Хайфы, 1948–1950 гг.</w:t>
      </w:r>
      <w:r w:rsidDel="00000000" w:rsidR="00000000" w:rsidRPr="00000000">
        <w:rPr>
          <w:sz w:val="30"/>
          <w:szCs w:val="30"/>
          <w:rtl w:val="0"/>
        </w:rPr>
        <w:t xml:space="preserve">(Хайфа: Арабо-еврейский центр Хайфского университета, 1996 г.) (иврит)</w:t>
      </w:r>
    </w:p>
    <w:p w:rsidR="00000000" w:rsidDel="00000000" w:rsidP="00000000" w:rsidRDefault="00000000" w:rsidRPr="00000000" w14:paraId="00000A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3B">
      <w:pPr>
        <w:spacing w:before="232" w:lineRule="auto"/>
        <w:ind w:left="119" w:right="129" w:firstLine="450"/>
        <w:jc w:val="both"/>
        <w:rPr>
          <w:sz w:val="30"/>
          <w:szCs w:val="30"/>
        </w:rPr>
        <w:sectPr>
          <w:type w:val="nextPage"/>
          <w:pgSz w:h="15840" w:w="12240" w:orient="portrait"/>
          <w:pgMar w:bottom="280" w:top="1500" w:left="1420" w:right="1420" w:header="360" w:footer="360"/>
        </w:sectPr>
      </w:pPr>
      <w:r w:rsidDel="00000000" w:rsidR="00000000" w:rsidRPr="00000000">
        <w:rPr>
          <w:sz w:val="30"/>
          <w:szCs w:val="30"/>
          <w:rtl w:val="0"/>
        </w:rPr>
        <w:t xml:space="preserve">Хусейн, Хусейн Абу и Фиона Макай,</w:t>
      </w:r>
      <w:r w:rsidDel="00000000" w:rsidR="00000000" w:rsidRPr="00000000">
        <w:rPr>
          <w:i w:val="1"/>
          <w:sz w:val="30"/>
          <w:szCs w:val="30"/>
          <w:rtl w:val="0"/>
        </w:rPr>
        <w:t xml:space="preserve">Доступ запрещен: доступ палестинцев к земле в Израиле</w:t>
      </w:r>
      <w:r w:rsidDel="00000000" w:rsidR="00000000" w:rsidRPr="00000000">
        <w:rPr>
          <w:sz w:val="30"/>
          <w:szCs w:val="30"/>
          <w:rtl w:val="0"/>
        </w:rPr>
        <w:t xml:space="preserve">(Лондон: Zed Books, 2003)</w:t>
      </w:r>
    </w:p>
    <w:p w:rsidR="00000000" w:rsidDel="00000000" w:rsidP="00000000" w:rsidRDefault="00000000" w:rsidRPr="00000000" w14:paraId="00000A3C">
      <w:pPr>
        <w:spacing w:before="70" w:lineRule="auto"/>
        <w:ind w:left="119" w:right="127" w:firstLine="450"/>
        <w:jc w:val="both"/>
        <w:rPr>
          <w:sz w:val="30"/>
          <w:szCs w:val="30"/>
        </w:rPr>
      </w:pPr>
      <w:r w:rsidDel="00000000" w:rsidR="00000000" w:rsidRPr="00000000">
        <w:rPr>
          <w:sz w:val="30"/>
          <w:szCs w:val="30"/>
          <w:rtl w:val="0"/>
        </w:rPr>
        <w:t xml:space="preserve">Илан, Амицур,</w:t>
      </w:r>
      <w:r w:rsidDel="00000000" w:rsidR="00000000" w:rsidRPr="00000000">
        <w:rPr>
          <w:i w:val="1"/>
          <w:sz w:val="30"/>
          <w:szCs w:val="30"/>
          <w:rtl w:val="0"/>
        </w:rPr>
        <w:t xml:space="preserve">Истоки арабо-израильской гонки вооружений: оружие, эмбарго, военная мощь и решения в палестинской войне 1948 года</w:t>
      </w:r>
      <w:r w:rsidDel="00000000" w:rsidR="00000000" w:rsidRPr="00000000">
        <w:rPr>
          <w:sz w:val="30"/>
          <w:szCs w:val="30"/>
          <w:rtl w:val="0"/>
        </w:rPr>
        <w:t xml:space="preserve">(Нью-Йорк: Издательство Нью-Йоркского университета, 1996).</w:t>
      </w:r>
    </w:p>
    <w:p w:rsidR="00000000" w:rsidDel="00000000" w:rsidP="00000000" w:rsidRDefault="00000000" w:rsidRPr="00000000" w14:paraId="00000A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3E">
      <w:pPr>
        <w:spacing w:before="232" w:lineRule="auto"/>
        <w:ind w:left="119" w:right="122" w:firstLine="450"/>
        <w:jc w:val="both"/>
        <w:rPr>
          <w:sz w:val="30"/>
          <w:szCs w:val="30"/>
        </w:rPr>
      </w:pPr>
      <w:r w:rsidDel="00000000" w:rsidR="00000000" w:rsidRPr="00000000">
        <w:rPr>
          <w:sz w:val="30"/>
          <w:szCs w:val="30"/>
          <w:rtl w:val="0"/>
        </w:rPr>
        <w:t xml:space="preserve">Кадиш, Алон (ред.),</w:t>
      </w:r>
      <w:r w:rsidDel="00000000" w:rsidR="00000000" w:rsidRPr="00000000">
        <w:rPr>
          <w:i w:val="1"/>
          <w:sz w:val="30"/>
          <w:szCs w:val="30"/>
          <w:rtl w:val="0"/>
        </w:rPr>
        <w:t xml:space="preserve">Война Израиля за независимость 1948–1949 гг.</w:t>
      </w:r>
      <w:r w:rsidDel="00000000" w:rsidR="00000000" w:rsidRPr="00000000">
        <w:rPr>
          <w:sz w:val="30"/>
          <w:szCs w:val="30"/>
          <w:rtl w:val="0"/>
        </w:rPr>
        <w:t xml:space="preserve">(Тель-Авив, Публикации Министерства обороны, 2004 г.) (иврит)</w:t>
      </w:r>
    </w:p>
    <w:p w:rsidR="00000000" w:rsidDel="00000000" w:rsidP="00000000" w:rsidRDefault="00000000" w:rsidRPr="00000000" w14:paraId="00000A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40">
      <w:pPr>
        <w:spacing w:before="232" w:lineRule="auto"/>
        <w:ind w:left="119" w:right="124" w:firstLine="450"/>
        <w:jc w:val="both"/>
        <w:rPr>
          <w:sz w:val="30"/>
          <w:szCs w:val="30"/>
        </w:rPr>
      </w:pPr>
      <w:r w:rsidDel="00000000" w:rsidR="00000000" w:rsidRPr="00000000">
        <w:rPr>
          <w:sz w:val="30"/>
          <w:szCs w:val="30"/>
          <w:rtl w:val="0"/>
        </w:rPr>
        <w:t xml:space="preserve">Хайрия, Касимья,</w:t>
      </w:r>
      <w:r w:rsidDel="00000000" w:rsidR="00000000" w:rsidRPr="00000000">
        <w:rPr>
          <w:i w:val="1"/>
          <w:sz w:val="30"/>
          <w:szCs w:val="30"/>
          <w:rtl w:val="0"/>
        </w:rPr>
        <w:t xml:space="preserve">Мемуары Фавзи аль-Кавукджи, 1956–1948 гг.</w:t>
      </w:r>
      <w:r w:rsidDel="00000000" w:rsidR="00000000" w:rsidRPr="00000000">
        <w:rPr>
          <w:sz w:val="30"/>
          <w:szCs w:val="30"/>
          <w:rtl w:val="0"/>
        </w:rPr>
        <w:t xml:space="preserve">(Бейрут: Публикации ООП, 1975) (арабский)</w:t>
      </w:r>
    </w:p>
    <w:p w:rsidR="00000000" w:rsidDel="00000000" w:rsidP="00000000" w:rsidRDefault="00000000" w:rsidRPr="00000000" w14:paraId="00000A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42">
      <w:pPr>
        <w:spacing w:before="232" w:lineRule="auto"/>
        <w:ind w:left="119" w:right="132" w:firstLine="450"/>
        <w:jc w:val="both"/>
        <w:rPr>
          <w:sz w:val="30"/>
          <w:szCs w:val="30"/>
        </w:rPr>
      </w:pPr>
      <w:r w:rsidDel="00000000" w:rsidR="00000000" w:rsidRPr="00000000">
        <w:rPr>
          <w:sz w:val="30"/>
          <w:szCs w:val="30"/>
          <w:rtl w:val="0"/>
        </w:rPr>
        <w:t xml:space="preserve">Халиди, Рашид,</w:t>
      </w:r>
      <w:r w:rsidDel="00000000" w:rsidR="00000000" w:rsidRPr="00000000">
        <w:rPr>
          <w:i w:val="1"/>
          <w:sz w:val="30"/>
          <w:szCs w:val="30"/>
          <w:rtl w:val="0"/>
        </w:rPr>
        <w:t xml:space="preserve">Палестинская идентичность: построение современного национального сознания</w:t>
      </w:r>
      <w:r w:rsidDel="00000000" w:rsidR="00000000" w:rsidRPr="00000000">
        <w:rPr>
          <w:sz w:val="30"/>
          <w:szCs w:val="30"/>
          <w:rtl w:val="0"/>
        </w:rPr>
        <w:t xml:space="preserve">(Нью-Йорк: издательство Колумбийского университета, 1997)</w:t>
      </w:r>
    </w:p>
    <w:p w:rsidR="00000000" w:rsidDel="00000000" w:rsidP="00000000" w:rsidRDefault="00000000" w:rsidRPr="00000000" w14:paraId="00000A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44">
      <w:pPr>
        <w:spacing w:before="232" w:lineRule="auto"/>
        <w:ind w:left="119" w:right="125" w:firstLine="450"/>
        <w:jc w:val="both"/>
        <w:rPr>
          <w:sz w:val="30"/>
          <w:szCs w:val="30"/>
        </w:rPr>
      </w:pPr>
      <w:r w:rsidDel="00000000" w:rsidR="00000000" w:rsidRPr="00000000">
        <w:rPr>
          <w:sz w:val="30"/>
          <w:szCs w:val="30"/>
          <w:rtl w:val="0"/>
        </w:rPr>
        <w:t xml:space="preserve">Халиди, Валид (ред.),</w:t>
      </w:r>
      <w:r w:rsidDel="00000000" w:rsidR="00000000" w:rsidRPr="00000000">
        <w:rPr>
          <w:i w:val="1"/>
          <w:sz w:val="30"/>
          <w:szCs w:val="30"/>
          <w:rtl w:val="0"/>
        </w:rPr>
        <w:t xml:space="preserve">Все, что осталось: палестинские деревни, оккупированные и опустошенные Израилем в 1948 году</w:t>
      </w:r>
      <w:r w:rsidDel="00000000" w:rsidR="00000000" w:rsidRPr="00000000">
        <w:rPr>
          <w:sz w:val="30"/>
          <w:szCs w:val="30"/>
          <w:rtl w:val="0"/>
        </w:rPr>
        <w:t xml:space="preserve">(Вашингтон: Институт палестинских исследований, 1992 г.)</w:t>
      </w:r>
    </w:p>
    <w:p w:rsidR="00000000" w:rsidDel="00000000" w:rsidP="00000000" w:rsidRDefault="00000000" w:rsidRPr="00000000" w14:paraId="00000A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46">
      <w:pPr>
        <w:spacing w:before="232" w:lineRule="auto"/>
        <w:ind w:left="569" w:right="0" w:firstLine="0"/>
        <w:jc w:val="left"/>
        <w:rPr>
          <w:sz w:val="30"/>
          <w:szCs w:val="30"/>
        </w:rPr>
      </w:pPr>
      <w:r w:rsidDel="00000000" w:rsidR="00000000" w:rsidRPr="00000000">
        <w:rPr>
          <w:sz w:val="30"/>
          <w:szCs w:val="30"/>
          <w:rtl w:val="0"/>
        </w:rPr>
        <w:t xml:space="preserve">——</w:t>
      </w:r>
      <w:r w:rsidDel="00000000" w:rsidR="00000000" w:rsidRPr="00000000">
        <w:rPr>
          <w:i w:val="1"/>
          <w:sz w:val="30"/>
          <w:szCs w:val="30"/>
          <w:rtl w:val="0"/>
        </w:rPr>
        <w:t xml:space="preserve">Палестина возрождается</w:t>
      </w:r>
      <w:r w:rsidDel="00000000" w:rsidR="00000000" w:rsidRPr="00000000">
        <w:rPr>
          <w:sz w:val="30"/>
          <w:szCs w:val="30"/>
          <w:rtl w:val="0"/>
        </w:rPr>
        <w:t xml:space="preserve">(Лондон: IB Tauris, 1992)</w:t>
      </w:r>
    </w:p>
    <w:p w:rsidR="00000000" w:rsidDel="00000000" w:rsidP="00000000" w:rsidRDefault="00000000" w:rsidRPr="00000000" w14:paraId="00000A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48">
      <w:pPr>
        <w:spacing w:before="232" w:lineRule="auto"/>
        <w:ind w:left="119" w:right="128" w:firstLine="450"/>
        <w:jc w:val="both"/>
        <w:rPr>
          <w:sz w:val="30"/>
          <w:szCs w:val="30"/>
        </w:rPr>
      </w:pPr>
      <w:r w:rsidDel="00000000" w:rsidR="00000000" w:rsidRPr="00000000">
        <w:rPr>
          <w:sz w:val="30"/>
          <w:szCs w:val="30"/>
          <w:rtl w:val="0"/>
        </w:rPr>
        <w:t xml:space="preserve">аль-Хатиб, Нимр,</w:t>
      </w:r>
      <w:r w:rsidDel="00000000" w:rsidR="00000000" w:rsidRPr="00000000">
        <w:rPr>
          <w:i w:val="1"/>
          <w:sz w:val="30"/>
          <w:szCs w:val="30"/>
          <w:rtl w:val="0"/>
        </w:rPr>
        <w:t xml:space="preserve">Палестинская Накба</w:t>
      </w:r>
      <w:r w:rsidDel="00000000" w:rsidR="00000000" w:rsidRPr="00000000">
        <w:rPr>
          <w:sz w:val="30"/>
          <w:szCs w:val="30"/>
          <w:rtl w:val="0"/>
        </w:rPr>
        <w:t xml:space="preserve">(Дамаск: издательства нет, 1950 г.)</w:t>
      </w:r>
    </w:p>
    <w:p w:rsidR="00000000" w:rsidDel="00000000" w:rsidP="00000000" w:rsidRDefault="00000000" w:rsidRPr="00000000" w14:paraId="00000A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4A">
      <w:pPr>
        <w:spacing w:before="232" w:lineRule="auto"/>
        <w:ind w:left="119" w:right="128" w:firstLine="450"/>
        <w:jc w:val="both"/>
        <w:rPr>
          <w:sz w:val="30"/>
          <w:szCs w:val="30"/>
        </w:rPr>
      </w:pPr>
      <w:r w:rsidDel="00000000" w:rsidR="00000000" w:rsidRPr="00000000">
        <w:rPr>
          <w:sz w:val="30"/>
          <w:szCs w:val="30"/>
          <w:rtl w:val="0"/>
        </w:rPr>
        <w:t xml:space="preserve">Киммерлинг, Барух</w:t>
      </w:r>
      <w:r w:rsidDel="00000000" w:rsidR="00000000" w:rsidRPr="00000000">
        <w:rPr>
          <w:i w:val="1"/>
          <w:sz w:val="30"/>
          <w:szCs w:val="30"/>
          <w:rtl w:val="0"/>
        </w:rPr>
        <w:t xml:space="preserve">Сионизм и территория: социально-территориальные измерения сионистской политики</w:t>
      </w:r>
      <w:r w:rsidDel="00000000" w:rsidR="00000000" w:rsidRPr="00000000">
        <w:rPr>
          <w:sz w:val="30"/>
          <w:szCs w:val="30"/>
          <w:rtl w:val="0"/>
        </w:rPr>
        <w:t xml:space="preserve">(Беркли: Калифорнийский университет, Институт международных исследований, серия исследований, № 51, 1983 г.)</w:t>
      </w:r>
    </w:p>
    <w:p w:rsidR="00000000" w:rsidDel="00000000" w:rsidP="00000000" w:rsidRDefault="00000000" w:rsidRPr="00000000" w14:paraId="00000A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4C">
      <w:pPr>
        <w:spacing w:before="232" w:lineRule="auto"/>
        <w:ind w:left="119" w:right="124" w:firstLine="450"/>
        <w:jc w:val="both"/>
        <w:rPr>
          <w:sz w:val="30"/>
          <w:szCs w:val="30"/>
        </w:rPr>
        <w:sectPr>
          <w:type w:val="nextPage"/>
          <w:pgSz w:h="15840" w:w="12240" w:orient="portrait"/>
          <w:pgMar w:bottom="280" w:top="1360" w:left="1420" w:right="1420" w:header="360" w:footer="360"/>
        </w:sectPr>
      </w:pPr>
      <w:r w:rsidDel="00000000" w:rsidR="00000000" w:rsidRPr="00000000">
        <w:rPr>
          <w:sz w:val="30"/>
          <w:szCs w:val="30"/>
          <w:rtl w:val="0"/>
        </w:rPr>
        <w:t xml:space="preserve">Крецмер, Дэвид</w:t>
      </w:r>
      <w:r w:rsidDel="00000000" w:rsidR="00000000" w:rsidRPr="00000000">
        <w:rPr>
          <w:i w:val="1"/>
          <w:sz w:val="30"/>
          <w:szCs w:val="30"/>
          <w:rtl w:val="0"/>
        </w:rPr>
        <w:t xml:space="preserve">Правовой статус арабов в Израиле</w:t>
      </w:r>
      <w:r w:rsidDel="00000000" w:rsidR="00000000" w:rsidRPr="00000000">
        <w:rPr>
          <w:sz w:val="30"/>
          <w:szCs w:val="30"/>
          <w:rtl w:val="0"/>
        </w:rPr>
        <w:t xml:space="preserve">(Боулдер: Westview Press, 1990)</w:t>
      </w:r>
    </w:p>
    <w:p w:rsidR="00000000" w:rsidDel="00000000" w:rsidP="00000000" w:rsidRDefault="00000000" w:rsidRPr="00000000" w14:paraId="00000A4D">
      <w:pPr>
        <w:spacing w:before="70" w:lineRule="auto"/>
        <w:ind w:left="119" w:right="130" w:firstLine="450"/>
        <w:jc w:val="both"/>
        <w:rPr>
          <w:sz w:val="30"/>
          <w:szCs w:val="30"/>
        </w:rPr>
      </w:pPr>
      <w:r w:rsidDel="00000000" w:rsidR="00000000" w:rsidRPr="00000000">
        <w:rPr>
          <w:sz w:val="30"/>
          <w:szCs w:val="30"/>
          <w:rtl w:val="0"/>
        </w:rPr>
        <w:t xml:space="preserve">Курцман, Дэн,</w:t>
      </w:r>
      <w:r w:rsidDel="00000000" w:rsidR="00000000" w:rsidRPr="00000000">
        <w:rPr>
          <w:i w:val="1"/>
          <w:sz w:val="30"/>
          <w:szCs w:val="30"/>
          <w:rtl w:val="0"/>
        </w:rPr>
        <w:t xml:space="preserve">Бытие 1948: Первая арабо-израильская война</w:t>
      </w:r>
      <w:r w:rsidDel="00000000" w:rsidR="00000000" w:rsidRPr="00000000">
        <w:rPr>
          <w:sz w:val="30"/>
          <w:szCs w:val="30"/>
          <w:rtl w:val="0"/>
        </w:rPr>
        <w:t xml:space="preserve">с новым предисловием Ицхака Рабина (Нью-Йорк: Da Capo Press, 1992).</w:t>
      </w:r>
    </w:p>
    <w:p w:rsidR="00000000" w:rsidDel="00000000" w:rsidP="00000000" w:rsidRDefault="00000000" w:rsidRPr="00000000" w14:paraId="00000A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4F">
      <w:pPr>
        <w:spacing w:before="232" w:lineRule="auto"/>
        <w:ind w:left="569" w:right="0" w:firstLine="0"/>
        <w:jc w:val="left"/>
        <w:rPr>
          <w:sz w:val="30"/>
          <w:szCs w:val="30"/>
        </w:rPr>
      </w:pPr>
      <w:r w:rsidDel="00000000" w:rsidR="00000000" w:rsidRPr="00000000">
        <w:rPr>
          <w:sz w:val="30"/>
          <w:szCs w:val="30"/>
          <w:rtl w:val="0"/>
        </w:rPr>
        <w:t xml:space="preserve">——</w:t>
      </w:r>
      <w:r w:rsidDel="00000000" w:rsidR="00000000" w:rsidRPr="00000000">
        <w:rPr>
          <w:i w:val="1"/>
          <w:sz w:val="30"/>
          <w:szCs w:val="30"/>
          <w:rtl w:val="0"/>
        </w:rPr>
        <w:t xml:space="preserve">Солдат мира</w:t>
      </w:r>
      <w:r w:rsidDel="00000000" w:rsidR="00000000" w:rsidRPr="00000000">
        <w:rPr>
          <w:sz w:val="30"/>
          <w:szCs w:val="30"/>
          <w:rtl w:val="0"/>
        </w:rPr>
        <w:t xml:space="preserve">(Лондон: Харпер Коллинз, 1998)</w:t>
      </w:r>
    </w:p>
    <w:p w:rsidR="00000000" w:rsidDel="00000000" w:rsidP="00000000" w:rsidRDefault="00000000" w:rsidRPr="00000000" w14:paraId="00000A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51">
      <w:pPr>
        <w:spacing w:before="232" w:lineRule="auto"/>
        <w:ind w:left="119" w:right="124" w:firstLine="450"/>
        <w:jc w:val="both"/>
        <w:rPr>
          <w:sz w:val="30"/>
          <w:szCs w:val="30"/>
        </w:rPr>
      </w:pPr>
      <w:r w:rsidDel="00000000" w:rsidR="00000000" w:rsidRPr="00000000">
        <w:rPr>
          <w:sz w:val="30"/>
          <w:szCs w:val="30"/>
          <w:rtl w:val="0"/>
        </w:rPr>
        <w:t xml:space="preserve">Лебрехт, Ганс,</w:t>
      </w:r>
      <w:r w:rsidDel="00000000" w:rsidR="00000000" w:rsidRPr="00000000">
        <w:rPr>
          <w:i w:val="1"/>
          <w:sz w:val="30"/>
          <w:szCs w:val="30"/>
          <w:rtl w:val="0"/>
        </w:rPr>
        <w:t xml:space="preserve">Палестинцы, история и современность</w:t>
      </w:r>
      <w:r w:rsidDel="00000000" w:rsidR="00000000" w:rsidRPr="00000000">
        <w:rPr>
          <w:sz w:val="30"/>
          <w:szCs w:val="30"/>
          <w:rtl w:val="0"/>
        </w:rPr>
        <w:t xml:space="preserve">(Тель-Авив: Зоопарк Ха-Дерех, 1987) (иврит)</w:t>
      </w:r>
    </w:p>
    <w:p w:rsidR="00000000" w:rsidDel="00000000" w:rsidP="00000000" w:rsidRDefault="00000000" w:rsidRPr="00000000" w14:paraId="00000A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53">
      <w:pPr>
        <w:spacing w:before="232" w:lineRule="auto"/>
        <w:ind w:left="119" w:right="117" w:firstLine="450"/>
        <w:jc w:val="both"/>
        <w:rPr>
          <w:sz w:val="30"/>
          <w:szCs w:val="30"/>
        </w:rPr>
      </w:pPr>
      <w:r w:rsidDel="00000000" w:rsidR="00000000" w:rsidRPr="00000000">
        <w:rPr>
          <w:sz w:val="30"/>
          <w:szCs w:val="30"/>
          <w:rtl w:val="0"/>
        </w:rPr>
        <w:t xml:space="preserve">Levy, Itzhak, </w:t>
      </w:r>
      <w:r w:rsidDel="00000000" w:rsidR="00000000" w:rsidRPr="00000000">
        <w:rPr>
          <w:i w:val="1"/>
          <w:sz w:val="30"/>
          <w:szCs w:val="30"/>
          <w:rtl w:val="0"/>
        </w:rPr>
        <w:t xml:space="preserve">Иерусалим в войне за независимость</w:t>
      </w:r>
      <w:r w:rsidDel="00000000" w:rsidR="00000000" w:rsidRPr="00000000">
        <w:rPr>
          <w:sz w:val="30"/>
          <w:szCs w:val="30"/>
          <w:rtl w:val="0"/>
        </w:rPr>
        <w:t xml:space="preserve">(Тель-Авив: Публикации Министерства обороны, 1986 г.) (иврит)</w:t>
      </w:r>
    </w:p>
    <w:p w:rsidR="00000000" w:rsidDel="00000000" w:rsidP="00000000" w:rsidRDefault="00000000" w:rsidRPr="00000000" w14:paraId="00000A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55">
      <w:pPr>
        <w:spacing w:before="232" w:lineRule="auto"/>
        <w:ind w:left="119" w:right="126" w:firstLine="450"/>
        <w:jc w:val="both"/>
        <w:rPr>
          <w:sz w:val="30"/>
          <w:szCs w:val="30"/>
        </w:rPr>
      </w:pPr>
      <w:r w:rsidDel="00000000" w:rsidR="00000000" w:rsidRPr="00000000">
        <w:rPr>
          <w:sz w:val="30"/>
          <w:szCs w:val="30"/>
          <w:rtl w:val="0"/>
        </w:rPr>
        <w:t xml:space="preserve">Ллойд Джордж, Дэвид</w:t>
      </w:r>
      <w:r w:rsidDel="00000000" w:rsidR="00000000" w:rsidRPr="00000000">
        <w:rPr>
          <w:i w:val="1"/>
          <w:sz w:val="30"/>
          <w:szCs w:val="30"/>
          <w:rtl w:val="0"/>
        </w:rPr>
        <w:t xml:space="preserve">Правда о мирных договорах</w:t>
      </w:r>
      <w:r w:rsidDel="00000000" w:rsidR="00000000" w:rsidRPr="00000000">
        <w:rPr>
          <w:sz w:val="30"/>
          <w:szCs w:val="30"/>
          <w:rtl w:val="0"/>
        </w:rPr>
        <w:t xml:space="preserve">(Нью-Йорк: Готово, 1972)</w:t>
      </w:r>
    </w:p>
    <w:p w:rsidR="00000000" w:rsidDel="00000000" w:rsidP="00000000" w:rsidRDefault="00000000" w:rsidRPr="00000000" w14:paraId="00000A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57">
      <w:pPr>
        <w:spacing w:before="232" w:lineRule="auto"/>
        <w:ind w:left="119" w:right="127" w:firstLine="450"/>
        <w:jc w:val="both"/>
        <w:rPr>
          <w:sz w:val="30"/>
          <w:szCs w:val="30"/>
        </w:rPr>
      </w:pPr>
      <w:r w:rsidDel="00000000" w:rsidR="00000000" w:rsidRPr="00000000">
        <w:rPr>
          <w:sz w:val="30"/>
          <w:szCs w:val="30"/>
          <w:rtl w:val="0"/>
        </w:rPr>
        <w:t xml:space="preserve">Луи, В. Роджер и Роберт С. Стуки (редакторы),</w:t>
      </w:r>
      <w:r w:rsidDel="00000000" w:rsidR="00000000" w:rsidRPr="00000000">
        <w:rPr>
          <w:i w:val="1"/>
          <w:sz w:val="30"/>
          <w:szCs w:val="30"/>
          <w:rtl w:val="0"/>
        </w:rPr>
        <w:t xml:space="preserve">Конец палестинского мандата</w:t>
      </w:r>
      <w:r w:rsidDel="00000000" w:rsidR="00000000" w:rsidRPr="00000000">
        <w:rPr>
          <w:sz w:val="30"/>
          <w:szCs w:val="30"/>
          <w:rtl w:val="0"/>
        </w:rPr>
        <w:t xml:space="preserve">(Лондон: IB Tauris, 1985)</w:t>
      </w:r>
    </w:p>
    <w:p w:rsidR="00000000" w:rsidDel="00000000" w:rsidP="00000000" w:rsidRDefault="00000000" w:rsidRPr="00000000" w14:paraId="00000A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59">
      <w:pPr>
        <w:spacing w:before="232" w:lineRule="auto"/>
        <w:ind w:left="119" w:right="125" w:firstLine="450"/>
        <w:jc w:val="both"/>
        <w:rPr>
          <w:sz w:val="30"/>
          <w:szCs w:val="30"/>
        </w:rPr>
      </w:pPr>
      <w:r w:rsidDel="00000000" w:rsidR="00000000" w:rsidRPr="00000000">
        <w:rPr>
          <w:sz w:val="30"/>
          <w:szCs w:val="30"/>
          <w:rtl w:val="0"/>
        </w:rPr>
        <w:t xml:space="preserve">Махул, Наджи,</w:t>
      </w:r>
      <w:r w:rsidDel="00000000" w:rsidR="00000000" w:rsidRPr="00000000">
        <w:rPr>
          <w:i w:val="1"/>
          <w:sz w:val="30"/>
          <w:szCs w:val="30"/>
          <w:rtl w:val="0"/>
        </w:rPr>
        <w:t xml:space="preserve">Акко и его деревни с древних времен</w:t>
      </w:r>
      <w:r w:rsidDel="00000000" w:rsidR="00000000" w:rsidRPr="00000000">
        <w:rPr>
          <w:sz w:val="30"/>
          <w:szCs w:val="30"/>
          <w:rtl w:val="0"/>
        </w:rPr>
        <w:t xml:space="preserve">s (Акко: Аль-Асвар, 1977)</w:t>
      </w:r>
    </w:p>
    <w:p w:rsidR="00000000" w:rsidDel="00000000" w:rsidP="00000000" w:rsidRDefault="00000000" w:rsidRPr="00000000" w14:paraId="00000A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5B">
      <w:pPr>
        <w:spacing w:before="232" w:lineRule="auto"/>
        <w:ind w:left="119" w:right="122" w:firstLine="450"/>
        <w:jc w:val="both"/>
        <w:rPr>
          <w:sz w:val="30"/>
          <w:szCs w:val="30"/>
        </w:rPr>
      </w:pPr>
      <w:r w:rsidDel="00000000" w:rsidR="00000000" w:rsidRPr="00000000">
        <w:rPr>
          <w:sz w:val="30"/>
          <w:szCs w:val="30"/>
          <w:rtl w:val="0"/>
        </w:rPr>
        <w:t xml:space="preserve">Мэндел, Невилл</w:t>
      </w:r>
      <w:r w:rsidDel="00000000" w:rsidR="00000000" w:rsidRPr="00000000">
        <w:rPr>
          <w:i w:val="1"/>
          <w:sz w:val="30"/>
          <w:szCs w:val="30"/>
          <w:rtl w:val="0"/>
        </w:rPr>
        <w:t xml:space="preserve">Арабы и сионизм перед Первой мировой войной</w:t>
      </w:r>
      <w:r w:rsidDel="00000000" w:rsidR="00000000" w:rsidRPr="00000000">
        <w:rPr>
          <w:sz w:val="30"/>
          <w:szCs w:val="30"/>
          <w:rtl w:val="0"/>
        </w:rPr>
        <w:t xml:space="preserve">(Беркли: Издательство Калифорнийского университета, 1976).</w:t>
      </w:r>
    </w:p>
    <w:p w:rsidR="00000000" w:rsidDel="00000000" w:rsidP="00000000" w:rsidRDefault="00000000" w:rsidRPr="00000000" w14:paraId="00000A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5D">
      <w:pPr>
        <w:spacing w:before="232" w:lineRule="auto"/>
        <w:ind w:left="119" w:right="118" w:firstLine="450"/>
        <w:jc w:val="both"/>
        <w:rPr>
          <w:sz w:val="30"/>
          <w:szCs w:val="30"/>
        </w:rPr>
      </w:pPr>
      <w:r w:rsidDel="00000000" w:rsidR="00000000" w:rsidRPr="00000000">
        <w:rPr>
          <w:sz w:val="30"/>
          <w:szCs w:val="30"/>
          <w:rtl w:val="0"/>
        </w:rPr>
        <w:t xml:space="preserve">Масалха, Нур,</w:t>
      </w:r>
      <w:r w:rsidDel="00000000" w:rsidR="00000000" w:rsidRPr="00000000">
        <w:rPr>
          <w:i w:val="1"/>
          <w:sz w:val="30"/>
          <w:szCs w:val="30"/>
          <w:rtl w:val="0"/>
        </w:rPr>
        <w:t xml:space="preserve">Изгнание палестинцев: концепция «переселения» в сионистской политической мысли, 1882–1948 гг.</w:t>
      </w:r>
      <w:r w:rsidDel="00000000" w:rsidR="00000000" w:rsidRPr="00000000">
        <w:rPr>
          <w:sz w:val="30"/>
          <w:szCs w:val="30"/>
          <w:rtl w:val="0"/>
        </w:rPr>
        <w:t xml:space="preserve">(Вашингтон: Институт палестинских исследований, 1992 г.)</w:t>
      </w:r>
    </w:p>
    <w:p w:rsidR="00000000" w:rsidDel="00000000" w:rsidP="00000000" w:rsidRDefault="00000000" w:rsidRPr="00000000" w14:paraId="00000A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5F">
      <w:pPr>
        <w:spacing w:before="232" w:lineRule="auto"/>
        <w:ind w:left="569" w:right="0" w:firstLine="0"/>
        <w:jc w:val="left"/>
        <w:rPr>
          <w:i w:val="1"/>
          <w:sz w:val="30"/>
          <w:szCs w:val="30"/>
        </w:rPr>
      </w:pPr>
      <w:r w:rsidDel="00000000" w:rsidR="00000000" w:rsidRPr="00000000">
        <w:rPr>
          <w:sz w:val="30"/>
          <w:szCs w:val="30"/>
          <w:rtl w:val="0"/>
        </w:rPr>
        <w:t xml:space="preserve">——</w:t>
      </w:r>
      <w:r w:rsidDel="00000000" w:rsidR="00000000" w:rsidRPr="00000000">
        <w:rPr>
          <w:i w:val="1"/>
          <w:sz w:val="30"/>
          <w:szCs w:val="30"/>
          <w:rtl w:val="0"/>
        </w:rPr>
        <w:t xml:space="preserve">Земля без людей: Израиль, трансфер и палестинцы</w:t>
      </w:r>
    </w:p>
    <w:p w:rsidR="00000000" w:rsidDel="00000000" w:rsidP="00000000" w:rsidRDefault="00000000" w:rsidRPr="00000000" w14:paraId="00000A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(Лондон: Фабер и Фабер, 1997)</w:t>
      </w:r>
    </w:p>
    <w:p w:rsidR="00000000" w:rsidDel="00000000" w:rsidP="00000000" w:rsidRDefault="00000000" w:rsidRPr="00000000" w14:paraId="00000A61">
      <w:pPr>
        <w:spacing w:before="70" w:lineRule="auto"/>
        <w:ind w:left="119" w:right="122" w:firstLine="450"/>
        <w:jc w:val="both"/>
        <w:rPr>
          <w:sz w:val="30"/>
          <w:szCs w:val="30"/>
        </w:rPr>
      </w:pPr>
      <w:r w:rsidDel="00000000" w:rsidR="00000000" w:rsidRPr="00000000">
        <w:rPr>
          <w:sz w:val="30"/>
          <w:szCs w:val="30"/>
          <w:rtl w:val="0"/>
        </w:rPr>
        <w:t xml:space="preserve">——</w:t>
      </w:r>
      <w:r w:rsidDel="00000000" w:rsidR="00000000" w:rsidRPr="00000000">
        <w:rPr>
          <w:i w:val="1"/>
          <w:sz w:val="30"/>
          <w:szCs w:val="30"/>
          <w:rtl w:val="0"/>
        </w:rPr>
        <w:t xml:space="preserve">Политика отрицания: Израиль и проблема палестинских беженцев</w:t>
      </w:r>
      <w:r w:rsidDel="00000000" w:rsidR="00000000" w:rsidRPr="00000000">
        <w:rPr>
          <w:sz w:val="30"/>
          <w:szCs w:val="30"/>
          <w:rtl w:val="0"/>
        </w:rPr>
        <w:t xml:space="preserve">(Лондон: Плутон, 2003 г.)</w:t>
      </w:r>
    </w:p>
    <w:p w:rsidR="00000000" w:rsidDel="00000000" w:rsidP="00000000" w:rsidRDefault="00000000" w:rsidRPr="00000000" w14:paraId="00000A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63">
      <w:pPr>
        <w:spacing w:before="232" w:lineRule="auto"/>
        <w:ind w:left="119" w:right="119" w:firstLine="450"/>
        <w:jc w:val="both"/>
        <w:rPr>
          <w:sz w:val="30"/>
          <w:szCs w:val="30"/>
        </w:rPr>
      </w:pPr>
      <w:r w:rsidDel="00000000" w:rsidR="00000000" w:rsidRPr="00000000">
        <w:rPr>
          <w:sz w:val="30"/>
          <w:szCs w:val="30"/>
          <w:rtl w:val="0"/>
        </w:rPr>
        <w:t xml:space="preserve">Маттар, Филип (ред.),</w:t>
      </w:r>
      <w:r w:rsidDel="00000000" w:rsidR="00000000" w:rsidRPr="00000000">
        <w:rPr>
          <w:i w:val="1"/>
          <w:sz w:val="30"/>
          <w:szCs w:val="30"/>
          <w:rtl w:val="0"/>
        </w:rPr>
        <w:t xml:space="preserve">Энциклопедия Палестины</w:t>
      </w:r>
      <w:r w:rsidDel="00000000" w:rsidR="00000000" w:rsidRPr="00000000">
        <w:rPr>
          <w:sz w:val="30"/>
          <w:szCs w:val="30"/>
          <w:rtl w:val="0"/>
        </w:rPr>
        <w:t xml:space="preserve">(Вашингтон: Институт палестинских исследований, 2000 г.)</w:t>
      </w:r>
    </w:p>
    <w:p w:rsidR="00000000" w:rsidDel="00000000" w:rsidP="00000000" w:rsidRDefault="00000000" w:rsidRPr="00000000" w14:paraId="00000A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65">
      <w:pPr>
        <w:spacing w:before="232" w:lineRule="auto"/>
        <w:ind w:left="119" w:right="121" w:firstLine="450"/>
        <w:jc w:val="both"/>
        <w:rPr>
          <w:sz w:val="30"/>
          <w:szCs w:val="30"/>
        </w:rPr>
      </w:pPr>
      <w:r w:rsidDel="00000000" w:rsidR="00000000" w:rsidRPr="00000000">
        <w:rPr>
          <w:sz w:val="30"/>
          <w:szCs w:val="30"/>
          <w:rtl w:val="0"/>
        </w:rPr>
        <w:t xml:space="preserve">Макгоуэн, Дэниел и Мэтью С. Хоган,</w:t>
      </w:r>
      <w:r w:rsidDel="00000000" w:rsidR="00000000" w:rsidRPr="00000000">
        <w:rPr>
          <w:i w:val="1"/>
          <w:sz w:val="30"/>
          <w:szCs w:val="30"/>
          <w:rtl w:val="0"/>
        </w:rPr>
        <w:t xml:space="preserve">Сага о резне в Дейр-Ясине, ревизионизм и реальность</w:t>
      </w:r>
      <w:r w:rsidDel="00000000" w:rsidR="00000000" w:rsidRPr="00000000">
        <w:rPr>
          <w:sz w:val="30"/>
          <w:szCs w:val="30"/>
          <w:rtl w:val="0"/>
        </w:rPr>
        <w:t xml:space="preserve">(Нью-Йорк: Вспоминая Дейр Ясина, 1999)</w:t>
      </w:r>
    </w:p>
    <w:p w:rsidR="00000000" w:rsidDel="00000000" w:rsidP="00000000" w:rsidRDefault="00000000" w:rsidRPr="00000000" w14:paraId="00000A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67">
      <w:pPr>
        <w:spacing w:before="232" w:lineRule="auto"/>
        <w:ind w:left="119" w:right="131" w:firstLine="450"/>
        <w:jc w:val="both"/>
        <w:rPr>
          <w:sz w:val="30"/>
          <w:szCs w:val="30"/>
        </w:rPr>
      </w:pPr>
      <w:r w:rsidDel="00000000" w:rsidR="00000000" w:rsidRPr="00000000">
        <w:rPr>
          <w:sz w:val="30"/>
          <w:szCs w:val="30"/>
          <w:rtl w:val="0"/>
        </w:rPr>
        <w:t xml:space="preserve">Мильштейн, Ури,</w:t>
      </w:r>
      <w:r w:rsidDel="00000000" w:rsidR="00000000" w:rsidRPr="00000000">
        <w:rPr>
          <w:i w:val="1"/>
          <w:sz w:val="30"/>
          <w:szCs w:val="30"/>
          <w:rtl w:val="0"/>
        </w:rPr>
        <w:t xml:space="preserve">История войны за независимость</w:t>
      </w:r>
      <w:r w:rsidDel="00000000" w:rsidR="00000000" w:rsidRPr="00000000">
        <w:rPr>
          <w:sz w:val="30"/>
          <w:szCs w:val="30"/>
          <w:rtl w:val="0"/>
        </w:rPr>
        <w:t xml:space="preserve">(Тель-Авив: Земора Битан, 1989) (иврит)</w:t>
      </w:r>
    </w:p>
    <w:p w:rsidR="00000000" w:rsidDel="00000000" w:rsidP="00000000" w:rsidRDefault="00000000" w:rsidRPr="00000000" w14:paraId="00000A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56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Монтгомери Аламейнский,</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Мемуары</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(Лондон: Коллинз, 1958)</w:t>
      </w:r>
    </w:p>
    <w:p w:rsidR="00000000" w:rsidDel="00000000" w:rsidP="00000000" w:rsidRDefault="00000000" w:rsidRPr="00000000" w14:paraId="00000A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6B">
      <w:pPr>
        <w:spacing w:before="232" w:lineRule="auto"/>
        <w:ind w:left="119" w:right="126" w:firstLine="450"/>
        <w:jc w:val="both"/>
        <w:rPr>
          <w:sz w:val="30"/>
          <w:szCs w:val="30"/>
        </w:rPr>
      </w:pPr>
      <w:r w:rsidDel="00000000" w:rsidR="00000000" w:rsidRPr="00000000">
        <w:rPr>
          <w:sz w:val="30"/>
          <w:szCs w:val="30"/>
          <w:rtl w:val="0"/>
        </w:rPr>
        <w:t xml:space="preserve">Моррис, Бенни,</w:t>
      </w:r>
      <w:r w:rsidDel="00000000" w:rsidR="00000000" w:rsidRPr="00000000">
        <w:rPr>
          <w:i w:val="1"/>
          <w:sz w:val="30"/>
          <w:szCs w:val="30"/>
          <w:rtl w:val="0"/>
        </w:rPr>
        <w:t xml:space="preserve">Рождение проблемы палестинских беженцев, 1947–1949 гг.</w:t>
      </w:r>
      <w:r w:rsidDel="00000000" w:rsidR="00000000" w:rsidRPr="00000000">
        <w:rPr>
          <w:sz w:val="30"/>
          <w:szCs w:val="30"/>
          <w:rtl w:val="0"/>
        </w:rPr>
        <w:t xml:space="preserve">(Кембридж: Издательство Кембриджского университета, 1987)</w:t>
      </w:r>
    </w:p>
    <w:p w:rsidR="00000000" w:rsidDel="00000000" w:rsidP="00000000" w:rsidRDefault="00000000" w:rsidRPr="00000000" w14:paraId="00000A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6D">
      <w:pPr>
        <w:tabs>
          <w:tab w:val="left" w:leader="none" w:pos="1409"/>
          <w:tab w:val="left" w:leader="none" w:pos="2108"/>
          <w:tab w:val="left" w:leader="none" w:pos="2973"/>
          <w:tab w:val="left" w:leader="none" w:pos="3455"/>
          <w:tab w:val="left" w:leader="none" w:pos="4070"/>
          <w:tab w:val="left" w:leader="none" w:pos="5685"/>
          <w:tab w:val="left" w:leader="none" w:pos="6900"/>
          <w:tab w:val="left" w:leader="none" w:pos="8170"/>
        </w:tabs>
        <w:spacing w:before="232" w:lineRule="auto"/>
        <w:ind w:left="569" w:right="0" w:firstLine="0"/>
        <w:jc w:val="left"/>
        <w:rPr>
          <w:i w:val="1"/>
          <w:sz w:val="30"/>
          <w:szCs w:val="30"/>
        </w:rPr>
      </w:pPr>
      <w:r w:rsidDel="00000000" w:rsidR="00000000" w:rsidRPr="00000000">
        <w:rPr>
          <w:sz w:val="30"/>
          <w:szCs w:val="30"/>
          <w:rtl w:val="0"/>
        </w:rPr>
        <w:t xml:space="preserve">——</w:t>
        <w:tab/>
      </w:r>
      <w:r w:rsidDel="00000000" w:rsidR="00000000" w:rsidRPr="00000000">
        <w:rPr>
          <w:i w:val="1"/>
          <w:sz w:val="30"/>
          <w:szCs w:val="30"/>
          <w:rtl w:val="0"/>
        </w:rPr>
        <w:tab/>
        <w:t xml:space="preserve">Рождение</w:t>
        <w:tab/>
        <w:t xml:space="preserve">из</w:t>
        <w:tab/>
        <w:t xml:space="preserve">тот</w:t>
        <w:tab/>
        <w:t xml:space="preserve">палестинский</w:t>
        <w:tab/>
        <w:t xml:space="preserve">Беженец</w:t>
        <w:tab/>
        <w:t xml:space="preserve">Проблема</w:t>
        <w:tab/>
        <w:t xml:space="preserve">Пересмотренный</w:t>
      </w:r>
    </w:p>
    <w:p w:rsidR="00000000" w:rsidDel="00000000" w:rsidP="00000000" w:rsidRDefault="00000000" w:rsidRPr="00000000" w14:paraId="00000A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(Кембридж: Издательство Кембриджского университета, 2004 г.)</w:t>
      </w:r>
    </w:p>
    <w:p w:rsidR="00000000" w:rsidDel="00000000" w:rsidP="00000000" w:rsidRDefault="00000000" w:rsidRPr="00000000" w14:paraId="00000A6F">
      <w:pPr>
        <w:spacing w:before="5" w:lineRule="auto"/>
        <w:ind w:left="569" w:right="121" w:firstLine="0"/>
        <w:jc w:val="left"/>
        <w:rPr>
          <w:sz w:val="30"/>
          <w:szCs w:val="30"/>
        </w:rPr>
      </w:pPr>
      <w:r w:rsidDel="00000000" w:rsidR="00000000" w:rsidRPr="00000000">
        <w:rPr>
          <w:sz w:val="30"/>
          <w:szCs w:val="30"/>
          <w:rtl w:val="0"/>
        </w:rPr>
        <w:t xml:space="preserve">——</w:t>
      </w:r>
      <w:r w:rsidDel="00000000" w:rsidR="00000000" w:rsidRPr="00000000">
        <w:rPr>
          <w:i w:val="1"/>
          <w:sz w:val="30"/>
          <w:szCs w:val="30"/>
          <w:rtl w:val="0"/>
        </w:rPr>
        <w:t xml:space="preserve">Исправление ошибки</w:t>
      </w:r>
      <w:r w:rsidDel="00000000" w:rsidR="00000000" w:rsidRPr="00000000">
        <w:rPr>
          <w:sz w:val="30"/>
          <w:szCs w:val="30"/>
          <w:rtl w:val="0"/>
        </w:rPr>
        <w:t xml:space="preserve">(Тель-Авив: Ам Овед 2000) (иврит) Нахле, Исса,</w:t>
      </w:r>
      <w:r w:rsidDel="00000000" w:rsidR="00000000" w:rsidRPr="00000000">
        <w:rPr>
          <w:i w:val="1"/>
          <w:sz w:val="30"/>
          <w:szCs w:val="30"/>
          <w:rtl w:val="0"/>
        </w:rPr>
        <w:t xml:space="preserve">Энциклопедия палестинской проблемы</w:t>
      </w:r>
      <w:r w:rsidDel="00000000" w:rsidR="00000000" w:rsidRPr="00000000">
        <w:rPr>
          <w:sz w:val="30"/>
          <w:szCs w:val="30"/>
          <w:rtl w:val="0"/>
        </w:rPr>
        <w:t xml:space="preserve">(Нью-Йорк:</w:t>
      </w:r>
    </w:p>
    <w:p w:rsidR="00000000" w:rsidDel="00000000" w:rsidP="00000000" w:rsidRDefault="00000000" w:rsidRPr="00000000" w14:paraId="00000A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Межконтинентальные книги, 1991)</w:t>
      </w:r>
    </w:p>
    <w:p w:rsidR="00000000" w:rsidDel="00000000" w:rsidP="00000000" w:rsidRDefault="00000000" w:rsidRPr="00000000" w14:paraId="00000A71">
      <w:pPr>
        <w:spacing w:before="5" w:lineRule="auto"/>
        <w:ind w:left="569" w:right="123" w:firstLine="0"/>
        <w:jc w:val="left"/>
        <w:rPr>
          <w:sz w:val="30"/>
          <w:szCs w:val="30"/>
        </w:rPr>
      </w:pPr>
      <w:r w:rsidDel="00000000" w:rsidR="00000000" w:rsidRPr="00000000">
        <w:rPr>
          <w:sz w:val="30"/>
          <w:szCs w:val="30"/>
          <w:rtl w:val="0"/>
        </w:rPr>
        <w:t xml:space="preserve">Природа, Салман,</w:t>
      </w:r>
      <w:r w:rsidDel="00000000" w:rsidR="00000000" w:rsidRPr="00000000">
        <w:rPr>
          <w:i w:val="1"/>
          <w:sz w:val="30"/>
          <w:szCs w:val="30"/>
          <w:rtl w:val="0"/>
        </w:rPr>
        <w:t xml:space="preserve">Анта аль-Катиль, йа-Шейх</w:t>
      </w:r>
      <w:r w:rsidDel="00000000" w:rsidR="00000000" w:rsidRPr="00000000">
        <w:rPr>
          <w:sz w:val="30"/>
          <w:szCs w:val="30"/>
          <w:rtl w:val="0"/>
        </w:rPr>
        <w:t xml:space="preserve">(без издательства, 1976) Пайль, Меир,</w:t>
      </w:r>
      <w:r w:rsidDel="00000000" w:rsidR="00000000" w:rsidRPr="00000000">
        <w:rPr>
          <w:i w:val="1"/>
          <w:sz w:val="30"/>
          <w:szCs w:val="30"/>
          <w:rtl w:val="0"/>
        </w:rPr>
        <w:t xml:space="preserve">От Хаганы до ЦАХАЛа</w:t>
      </w:r>
      <w:r w:rsidDel="00000000" w:rsidR="00000000" w:rsidRPr="00000000">
        <w:rPr>
          <w:sz w:val="30"/>
          <w:szCs w:val="30"/>
          <w:rtl w:val="0"/>
        </w:rPr>
        <w:t xml:space="preserve">(Тель-Авив, Земора Битан Модан)</w:t>
      </w:r>
    </w:p>
    <w:p w:rsidR="00000000" w:rsidDel="00000000" w:rsidP="00000000" w:rsidRDefault="00000000" w:rsidRPr="00000000" w14:paraId="00000A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(Иврит)</w:t>
      </w:r>
    </w:p>
    <w:p w:rsidR="00000000" w:rsidDel="00000000" w:rsidP="00000000" w:rsidRDefault="00000000" w:rsidRPr="00000000" w14:paraId="00000A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A75">
      <w:pPr>
        <w:spacing w:before="88" w:lineRule="auto"/>
        <w:ind w:left="119" w:right="126" w:firstLine="450"/>
        <w:jc w:val="both"/>
        <w:rPr>
          <w:sz w:val="30"/>
          <w:szCs w:val="30"/>
        </w:rPr>
      </w:pPr>
      <w:r w:rsidDel="00000000" w:rsidR="00000000" w:rsidRPr="00000000">
        <w:rPr>
          <w:sz w:val="30"/>
          <w:szCs w:val="30"/>
          <w:rtl w:val="0"/>
        </w:rPr>
        <w:t xml:space="preserve">Палумбо, Майкл</w:t>
      </w:r>
      <w:r w:rsidDel="00000000" w:rsidR="00000000" w:rsidRPr="00000000">
        <w:rPr>
          <w:i w:val="1"/>
          <w:sz w:val="30"/>
          <w:szCs w:val="30"/>
          <w:rtl w:val="0"/>
        </w:rPr>
        <w:t xml:space="preserve">Палестинская катастрофа: изгнание народа со своей родины в 1948 году</w:t>
      </w:r>
      <w:r w:rsidDel="00000000" w:rsidR="00000000" w:rsidRPr="00000000">
        <w:rPr>
          <w:sz w:val="30"/>
          <w:szCs w:val="30"/>
          <w:rtl w:val="0"/>
        </w:rPr>
        <w:t xml:space="preserve">(Лондон: Фабер и Фабер, 1987)</w:t>
      </w:r>
    </w:p>
    <w:p w:rsidR="00000000" w:rsidDel="00000000" w:rsidP="00000000" w:rsidRDefault="00000000" w:rsidRPr="00000000" w14:paraId="00000A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77">
      <w:pPr>
        <w:spacing w:before="232" w:lineRule="auto"/>
        <w:ind w:left="119" w:right="118" w:firstLine="450"/>
        <w:jc w:val="both"/>
        <w:rPr>
          <w:sz w:val="30"/>
          <w:szCs w:val="30"/>
        </w:rPr>
      </w:pPr>
      <w:r w:rsidDel="00000000" w:rsidR="00000000" w:rsidRPr="00000000">
        <w:rPr>
          <w:sz w:val="30"/>
          <w:szCs w:val="30"/>
          <w:rtl w:val="0"/>
        </w:rPr>
        <w:t xml:space="preserve">Паппе, Илан (ред.),</w:t>
      </w:r>
      <w:r w:rsidDel="00000000" w:rsidR="00000000" w:rsidRPr="00000000">
        <w:rPr>
          <w:i w:val="1"/>
          <w:sz w:val="30"/>
          <w:szCs w:val="30"/>
          <w:rtl w:val="0"/>
        </w:rPr>
        <w:t xml:space="preserve">Арабы и евреи в мандатный период – свежий взгляд на исторические исследования</w:t>
      </w:r>
      <w:r w:rsidDel="00000000" w:rsidR="00000000" w:rsidRPr="00000000">
        <w:rPr>
          <w:sz w:val="30"/>
          <w:szCs w:val="30"/>
          <w:rtl w:val="0"/>
        </w:rPr>
        <w:t xml:space="preserve">(Гиват Хавива: Институт исследований проблем мира, 1992) (иврит)</w:t>
      </w:r>
    </w:p>
    <w:p w:rsidR="00000000" w:rsidDel="00000000" w:rsidP="00000000" w:rsidRDefault="00000000" w:rsidRPr="00000000" w14:paraId="00000A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79">
      <w:pPr>
        <w:spacing w:before="232" w:lineRule="auto"/>
        <w:ind w:left="569" w:right="0" w:firstLine="0"/>
        <w:jc w:val="left"/>
        <w:rPr>
          <w:sz w:val="30"/>
          <w:szCs w:val="30"/>
        </w:rPr>
      </w:pPr>
      <w:r w:rsidDel="00000000" w:rsidR="00000000" w:rsidRPr="00000000">
        <w:rPr>
          <w:sz w:val="30"/>
          <w:szCs w:val="30"/>
          <w:rtl w:val="0"/>
        </w:rPr>
        <w:t xml:space="preserve">——</w:t>
      </w:r>
      <w:r w:rsidDel="00000000" w:rsidR="00000000" w:rsidRPr="00000000">
        <w:rPr>
          <w:i w:val="1"/>
          <w:sz w:val="30"/>
          <w:szCs w:val="30"/>
          <w:rtl w:val="0"/>
        </w:rPr>
        <w:t xml:space="preserve">Великобритания и арабо-израильский конфликт, 1948–1951 гг.</w:t>
      </w:r>
      <w:r w:rsidDel="00000000" w:rsidR="00000000" w:rsidRPr="00000000">
        <w:rPr>
          <w:sz w:val="30"/>
          <w:szCs w:val="30"/>
          <w:rtl w:val="0"/>
        </w:rPr>
        <w:t xml:space="preserve">(Лондон: Св.</w:t>
      </w:r>
    </w:p>
    <w:p w:rsidR="00000000" w:rsidDel="00000000" w:rsidP="00000000" w:rsidRDefault="00000000" w:rsidRPr="00000000" w14:paraId="00000A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Энтони/Macmillan Press, 1984)</w:t>
      </w:r>
    </w:p>
    <w:p w:rsidR="00000000" w:rsidDel="00000000" w:rsidP="00000000" w:rsidRDefault="00000000" w:rsidRPr="00000000" w14:paraId="00000A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7C">
      <w:pPr>
        <w:tabs>
          <w:tab w:val="left" w:leader="none" w:pos="1379"/>
          <w:tab w:val="left" w:leader="none" w:pos="1784"/>
          <w:tab w:val="left" w:leader="none" w:pos="2905"/>
          <w:tab w:val="left" w:leader="none" w:pos="3360"/>
          <w:tab w:val="left" w:leader="none" w:pos="4531"/>
          <w:tab w:val="left" w:leader="none" w:pos="5968"/>
          <w:tab w:val="left" w:leader="none" w:pos="6689"/>
          <w:tab w:val="left" w:leader="none" w:pos="7602"/>
          <w:tab w:val="left" w:leader="none" w:pos="8318"/>
        </w:tabs>
        <w:spacing w:before="232" w:lineRule="auto"/>
        <w:ind w:left="569" w:right="0" w:firstLine="0"/>
        <w:jc w:val="left"/>
        <w:rPr>
          <w:i w:val="1"/>
          <w:sz w:val="30"/>
          <w:szCs w:val="30"/>
        </w:rPr>
      </w:pPr>
      <w:r w:rsidDel="00000000" w:rsidR="00000000" w:rsidRPr="00000000">
        <w:rPr>
          <w:sz w:val="30"/>
          <w:szCs w:val="30"/>
          <w:rtl w:val="0"/>
        </w:rPr>
        <w:t xml:space="preserve">——</w:t>
        <w:tab/>
      </w:r>
      <w:r w:rsidDel="00000000" w:rsidR="00000000" w:rsidRPr="00000000">
        <w:rPr>
          <w:i w:val="1"/>
          <w:sz w:val="30"/>
          <w:szCs w:val="30"/>
          <w:rtl w:val="0"/>
        </w:rPr>
        <w:t xml:space="preserve">А</w:t>
        <w:tab/>
        <w:t xml:space="preserve">История</w:t>
        <w:tab/>
        <w:t xml:space="preserve">из</w:t>
        <w:tab/>
        <w:t xml:space="preserve">Современный</w:t>
        <w:tab/>
        <w:t xml:space="preserve">Палестина:</w:t>
        <w:tab/>
        <w:t xml:space="preserve">Один</w:t>
        <w:tab/>
        <w:t xml:space="preserve">Земля,</w:t>
        <w:tab/>
        <w:t xml:space="preserve">Два</w:t>
        <w:tab/>
        <w:t xml:space="preserve">Народы</w:t>
      </w:r>
    </w:p>
    <w:p w:rsidR="00000000" w:rsidDel="00000000" w:rsidP="00000000" w:rsidRDefault="00000000" w:rsidRPr="00000000" w14:paraId="00000A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(Кембридж: Издательство Кембриджского университета, 2004 г.)</w:t>
      </w:r>
    </w:p>
    <w:p w:rsidR="00000000" w:rsidDel="00000000" w:rsidP="00000000" w:rsidRDefault="00000000" w:rsidRPr="00000000" w14:paraId="00000A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7F">
      <w:pPr>
        <w:spacing w:before="232" w:lineRule="auto"/>
        <w:ind w:left="119" w:right="124" w:firstLine="450"/>
        <w:jc w:val="both"/>
        <w:rPr>
          <w:sz w:val="30"/>
          <w:szCs w:val="30"/>
        </w:rPr>
      </w:pPr>
      <w:r w:rsidDel="00000000" w:rsidR="00000000" w:rsidRPr="00000000">
        <w:rPr>
          <w:sz w:val="30"/>
          <w:szCs w:val="30"/>
          <w:rtl w:val="0"/>
        </w:rPr>
        <w:t xml:space="preserve">——</w:t>
      </w:r>
      <w:r w:rsidDel="00000000" w:rsidR="00000000" w:rsidRPr="00000000">
        <w:rPr>
          <w:i w:val="1"/>
          <w:sz w:val="30"/>
          <w:szCs w:val="30"/>
          <w:rtl w:val="0"/>
        </w:rPr>
        <w:t xml:space="preserve">Израильско-палестинский вопрос</w:t>
      </w:r>
      <w:r w:rsidDel="00000000" w:rsidR="00000000" w:rsidRPr="00000000">
        <w:rPr>
          <w:sz w:val="30"/>
          <w:szCs w:val="30"/>
          <w:rtl w:val="0"/>
        </w:rPr>
        <w:t xml:space="preserve">(Лондон и Нью-Йорк: Рутледж, 1999 г.)</w:t>
      </w:r>
    </w:p>
    <w:p w:rsidR="00000000" w:rsidDel="00000000" w:rsidP="00000000" w:rsidRDefault="00000000" w:rsidRPr="00000000" w14:paraId="00000A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81">
      <w:pPr>
        <w:spacing w:before="232" w:lineRule="auto"/>
        <w:ind w:left="119" w:right="130" w:firstLine="450"/>
        <w:jc w:val="both"/>
        <w:rPr>
          <w:sz w:val="30"/>
          <w:szCs w:val="30"/>
        </w:rPr>
      </w:pPr>
      <w:r w:rsidDel="00000000" w:rsidR="00000000" w:rsidRPr="00000000">
        <w:rPr>
          <w:sz w:val="30"/>
          <w:szCs w:val="30"/>
          <w:rtl w:val="0"/>
        </w:rPr>
        <w:t xml:space="preserve">——</w:t>
      </w:r>
      <w:r w:rsidDel="00000000" w:rsidR="00000000" w:rsidRPr="00000000">
        <w:rPr>
          <w:i w:val="1"/>
          <w:sz w:val="30"/>
          <w:szCs w:val="30"/>
          <w:rtl w:val="0"/>
        </w:rPr>
        <w:t xml:space="preserve">Создание арабо-израильского конфликта, 1947–1951 гг.</w:t>
      </w:r>
      <w:r w:rsidDel="00000000" w:rsidR="00000000" w:rsidRPr="00000000">
        <w:rPr>
          <w:sz w:val="30"/>
          <w:szCs w:val="30"/>
          <w:rtl w:val="0"/>
        </w:rPr>
        <w:t xml:space="preserve">(Лондон: IB Tauris, 1992)</w:t>
      </w:r>
    </w:p>
    <w:p w:rsidR="00000000" w:rsidDel="00000000" w:rsidP="00000000" w:rsidRDefault="00000000" w:rsidRPr="00000000" w14:paraId="00000A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83">
      <w:pPr>
        <w:spacing w:before="232" w:lineRule="auto"/>
        <w:ind w:left="119" w:right="120" w:firstLine="450"/>
        <w:jc w:val="both"/>
        <w:rPr>
          <w:sz w:val="30"/>
          <w:szCs w:val="30"/>
        </w:rPr>
      </w:pPr>
      <w:r w:rsidDel="00000000" w:rsidR="00000000" w:rsidRPr="00000000">
        <w:rPr>
          <w:sz w:val="30"/>
          <w:szCs w:val="30"/>
          <w:rtl w:val="0"/>
        </w:rPr>
        <w:t xml:space="preserve">Порат, Иегошуа,</w:t>
      </w:r>
      <w:r w:rsidDel="00000000" w:rsidR="00000000" w:rsidRPr="00000000">
        <w:rPr>
          <w:i w:val="1"/>
          <w:sz w:val="30"/>
          <w:szCs w:val="30"/>
          <w:rtl w:val="0"/>
        </w:rPr>
        <w:t xml:space="preserve">Возникновение палестинско-арабского национального движения, 1919–1929 гг.</w:t>
      </w:r>
      <w:r w:rsidDel="00000000" w:rsidR="00000000" w:rsidRPr="00000000">
        <w:rPr>
          <w:sz w:val="30"/>
          <w:szCs w:val="30"/>
          <w:rtl w:val="0"/>
        </w:rPr>
        <w:t xml:space="preserve">(Лондон и Нью-Йорк: Фрэнк Касс, 1974)</w:t>
      </w:r>
    </w:p>
    <w:p w:rsidR="00000000" w:rsidDel="00000000" w:rsidP="00000000" w:rsidRDefault="00000000" w:rsidRPr="00000000" w14:paraId="00000A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85">
      <w:pPr>
        <w:spacing w:before="232" w:lineRule="auto"/>
        <w:ind w:left="569" w:right="0" w:firstLine="0"/>
        <w:jc w:val="left"/>
        <w:rPr>
          <w:i w:val="1"/>
          <w:sz w:val="30"/>
          <w:szCs w:val="30"/>
        </w:rPr>
      </w:pPr>
      <w:r w:rsidDel="00000000" w:rsidR="00000000" w:rsidRPr="00000000">
        <w:rPr>
          <w:sz w:val="30"/>
          <w:szCs w:val="30"/>
          <w:rtl w:val="0"/>
        </w:rPr>
        <w:t xml:space="preserve">Прайор, Майкл (ред.),</w:t>
      </w:r>
      <w:r w:rsidDel="00000000" w:rsidR="00000000" w:rsidRPr="00000000">
        <w:rPr>
          <w:i w:val="1"/>
          <w:sz w:val="30"/>
          <w:szCs w:val="30"/>
          <w:rtl w:val="0"/>
        </w:rPr>
        <w:t xml:space="preserve">Говоря правду о сионизме и Израиле</w:t>
      </w:r>
    </w:p>
    <w:p w:rsidR="00000000" w:rsidDel="00000000" w:rsidP="00000000" w:rsidRDefault="00000000" w:rsidRPr="00000000" w14:paraId="00000A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(Лондон: Мелисенда, 2004 г.)</w:t>
      </w:r>
    </w:p>
    <w:p w:rsidR="00000000" w:rsidDel="00000000" w:rsidP="00000000" w:rsidRDefault="00000000" w:rsidRPr="00000000" w14:paraId="00000A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88">
      <w:pPr>
        <w:spacing w:before="232" w:lineRule="auto"/>
        <w:ind w:left="119" w:right="131" w:firstLine="450"/>
        <w:jc w:val="both"/>
        <w:rPr>
          <w:sz w:val="30"/>
          <w:szCs w:val="30"/>
        </w:rPr>
        <w:sectPr>
          <w:type w:val="nextPage"/>
          <w:pgSz w:h="15840" w:w="12240" w:orient="portrait"/>
          <w:pgMar w:bottom="280" w:top="1500" w:left="1420" w:right="1420" w:header="360" w:footer="360"/>
        </w:sectPr>
      </w:pPr>
      <w:r w:rsidDel="00000000" w:rsidR="00000000" w:rsidRPr="00000000">
        <w:rPr>
          <w:sz w:val="30"/>
          <w:szCs w:val="30"/>
          <w:rtl w:val="0"/>
        </w:rPr>
        <w:t xml:space="preserve">Ривлин, Гершон и Эльханан Орен,</w:t>
      </w:r>
      <w:r w:rsidDel="00000000" w:rsidR="00000000" w:rsidRPr="00000000">
        <w:rPr>
          <w:i w:val="1"/>
          <w:sz w:val="30"/>
          <w:szCs w:val="30"/>
          <w:rtl w:val="0"/>
        </w:rPr>
        <w:t xml:space="preserve">Война за независимость: дневник Бен-Гуриона</w:t>
      </w:r>
      <w:r w:rsidDel="00000000" w:rsidR="00000000" w:rsidRPr="00000000">
        <w:rPr>
          <w:sz w:val="30"/>
          <w:szCs w:val="30"/>
          <w:rtl w:val="0"/>
        </w:rPr>
        <w:t xml:space="preserve">(Тель-Авив: Министерство обороны, 1982 г.)</w:t>
      </w:r>
    </w:p>
    <w:p w:rsidR="00000000" w:rsidDel="00000000" w:rsidP="00000000" w:rsidRDefault="00000000" w:rsidRPr="00000000" w14:paraId="00000A89">
      <w:pPr>
        <w:spacing w:before="70" w:lineRule="auto"/>
        <w:ind w:left="119" w:right="124" w:firstLine="450"/>
        <w:jc w:val="both"/>
        <w:rPr>
          <w:sz w:val="30"/>
          <w:szCs w:val="30"/>
        </w:rPr>
      </w:pPr>
      <w:r w:rsidDel="00000000" w:rsidR="00000000" w:rsidRPr="00000000">
        <w:rPr>
          <w:sz w:val="30"/>
          <w:szCs w:val="30"/>
          <w:rtl w:val="0"/>
        </w:rPr>
        <w:t xml:space="preserve">Ривлин, Гершон (ред.),</w:t>
      </w:r>
      <w:r w:rsidDel="00000000" w:rsidR="00000000" w:rsidRPr="00000000">
        <w:rPr>
          <w:i w:val="1"/>
          <w:sz w:val="30"/>
          <w:szCs w:val="30"/>
          <w:rtl w:val="0"/>
        </w:rPr>
        <w:t xml:space="preserve">Оливковые листья и меч: документы и исследования Хаганы</w:t>
      </w:r>
      <w:r w:rsidDel="00000000" w:rsidR="00000000" w:rsidRPr="00000000">
        <w:rPr>
          <w:sz w:val="30"/>
          <w:szCs w:val="30"/>
          <w:rtl w:val="0"/>
        </w:rPr>
        <w:t xml:space="preserve">(Тель-Авив: Публикация IDF, 1990) (иврит)</w:t>
      </w:r>
    </w:p>
    <w:p w:rsidR="00000000" w:rsidDel="00000000" w:rsidP="00000000" w:rsidRDefault="00000000" w:rsidRPr="00000000" w14:paraId="00000A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8B">
      <w:pPr>
        <w:spacing w:before="232" w:lineRule="auto"/>
        <w:ind w:left="119" w:right="126" w:firstLine="450"/>
        <w:jc w:val="both"/>
        <w:rPr>
          <w:sz w:val="30"/>
          <w:szCs w:val="30"/>
        </w:rPr>
      </w:pPr>
      <w:r w:rsidDel="00000000" w:rsidR="00000000" w:rsidRPr="00000000">
        <w:rPr>
          <w:sz w:val="30"/>
          <w:szCs w:val="30"/>
          <w:rtl w:val="0"/>
        </w:rPr>
        <w:t xml:space="preserve">Роган, Юджин и Ави Шлайм (редакторы),</w:t>
      </w:r>
      <w:r w:rsidDel="00000000" w:rsidR="00000000" w:rsidRPr="00000000">
        <w:rPr>
          <w:i w:val="1"/>
          <w:sz w:val="30"/>
          <w:szCs w:val="30"/>
          <w:rtl w:val="0"/>
        </w:rPr>
        <w:t xml:space="preserve">Война за Палестину: переписывая историю 1948 года</w:t>
      </w:r>
      <w:r w:rsidDel="00000000" w:rsidR="00000000" w:rsidRPr="00000000">
        <w:rPr>
          <w:sz w:val="30"/>
          <w:szCs w:val="30"/>
          <w:rtl w:val="0"/>
        </w:rPr>
        <w:t xml:space="preserve">(Кембридж: Издательство Кембриджского университета, 2002 г.)</w:t>
      </w:r>
    </w:p>
    <w:p w:rsidR="00000000" w:rsidDel="00000000" w:rsidP="00000000" w:rsidRDefault="00000000" w:rsidRPr="00000000" w14:paraId="00000A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8D">
      <w:pPr>
        <w:spacing w:before="232" w:lineRule="auto"/>
        <w:ind w:left="119" w:right="129" w:firstLine="450"/>
        <w:jc w:val="both"/>
        <w:rPr>
          <w:sz w:val="30"/>
          <w:szCs w:val="30"/>
        </w:rPr>
      </w:pPr>
      <w:r w:rsidDel="00000000" w:rsidR="00000000" w:rsidRPr="00000000">
        <w:rPr>
          <w:sz w:val="30"/>
          <w:szCs w:val="30"/>
          <w:rtl w:val="0"/>
        </w:rPr>
        <w:t xml:space="preserve">Знай, Гарри,</w:t>
      </w:r>
      <w:r w:rsidDel="00000000" w:rsidR="00000000" w:rsidRPr="00000000">
        <w:rPr>
          <w:i w:val="1"/>
          <w:sz w:val="30"/>
          <w:szCs w:val="30"/>
          <w:rtl w:val="0"/>
        </w:rPr>
        <w:t xml:space="preserve">Израиль: создание Израиля</w:t>
      </w:r>
      <w:r w:rsidDel="00000000" w:rsidR="00000000" w:rsidRPr="00000000">
        <w:rPr>
          <w:sz w:val="30"/>
          <w:szCs w:val="30"/>
          <w:rtl w:val="0"/>
        </w:rPr>
        <w:t xml:space="preserve">(Лондон: Вайденфельд и Николсон, без даты)</w:t>
      </w:r>
    </w:p>
    <w:p w:rsidR="00000000" w:rsidDel="00000000" w:rsidP="00000000" w:rsidRDefault="00000000" w:rsidRPr="00000000" w14:paraId="00000A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8F">
      <w:pPr>
        <w:spacing w:before="232" w:lineRule="auto"/>
        <w:ind w:left="119" w:right="127" w:firstLine="450"/>
        <w:jc w:val="both"/>
        <w:rPr>
          <w:sz w:val="30"/>
          <w:szCs w:val="30"/>
        </w:rPr>
      </w:pPr>
      <w:r w:rsidDel="00000000" w:rsidR="00000000" w:rsidRPr="00000000">
        <w:rPr>
          <w:sz w:val="30"/>
          <w:szCs w:val="30"/>
          <w:rtl w:val="0"/>
        </w:rPr>
        <w:t xml:space="preserve">Шельх, Александр,</w:t>
      </w:r>
      <w:r w:rsidDel="00000000" w:rsidR="00000000" w:rsidRPr="00000000">
        <w:rPr>
          <w:i w:val="1"/>
          <w:sz w:val="30"/>
          <w:szCs w:val="30"/>
          <w:rtl w:val="0"/>
        </w:rPr>
        <w:t xml:space="preserve">Палестина в трансформации, 1856–1882 гг.: Исследования социального, экономического и политического развития</w:t>
      </w:r>
      <w:r w:rsidDel="00000000" w:rsidR="00000000" w:rsidRPr="00000000">
        <w:rPr>
          <w:sz w:val="30"/>
          <w:szCs w:val="30"/>
          <w:rtl w:val="0"/>
        </w:rPr>
        <w:t xml:space="preserve">(Вашингтон: Институт палестинских исследований, 1993 г.)</w:t>
      </w:r>
    </w:p>
    <w:p w:rsidR="00000000" w:rsidDel="00000000" w:rsidP="00000000" w:rsidRDefault="00000000" w:rsidRPr="00000000" w14:paraId="00000A90">
      <w:pPr>
        <w:spacing w:before="5" w:lineRule="auto"/>
        <w:ind w:left="569" w:right="124" w:firstLine="0"/>
        <w:jc w:val="left"/>
        <w:rPr>
          <w:i w:val="1"/>
          <w:sz w:val="30"/>
          <w:szCs w:val="30"/>
        </w:rPr>
      </w:pPr>
      <w:r w:rsidDel="00000000" w:rsidR="00000000" w:rsidRPr="00000000">
        <w:rPr>
          <w:sz w:val="30"/>
          <w:szCs w:val="30"/>
          <w:rtl w:val="0"/>
        </w:rPr>
        <w:t xml:space="preserve">Segev, Tom, </w:t>
      </w:r>
      <w:r w:rsidDel="00000000" w:rsidR="00000000" w:rsidRPr="00000000">
        <w:rPr>
          <w:i w:val="1"/>
          <w:sz w:val="30"/>
          <w:szCs w:val="30"/>
          <w:rtl w:val="0"/>
        </w:rPr>
        <w:t xml:space="preserve">1949 – Первые израильтяне</w:t>
      </w:r>
      <w:r w:rsidDel="00000000" w:rsidR="00000000" w:rsidRPr="00000000">
        <w:rPr>
          <w:sz w:val="30"/>
          <w:szCs w:val="30"/>
          <w:rtl w:val="0"/>
        </w:rPr>
        <w:t xml:space="preserve">(Иерусалим: Domino Press, 1984) Шафир, Гершон,</w:t>
      </w:r>
      <w:r w:rsidDel="00000000" w:rsidR="00000000" w:rsidRPr="00000000">
        <w:rPr>
          <w:i w:val="1"/>
          <w:sz w:val="30"/>
          <w:szCs w:val="30"/>
          <w:rtl w:val="0"/>
        </w:rPr>
        <w:t xml:space="preserve">Земля, труд и истоки израильско-палестинской</w:t>
      </w:r>
    </w:p>
    <w:p w:rsidR="00000000" w:rsidDel="00000000" w:rsidP="00000000" w:rsidRDefault="00000000" w:rsidRPr="00000000" w14:paraId="00000A91">
      <w:pPr>
        <w:spacing w:before="5" w:line="657" w:lineRule="auto"/>
        <w:ind w:left="569" w:right="895" w:hanging="450"/>
        <w:jc w:val="left"/>
        <w:rPr>
          <w:sz w:val="30"/>
          <w:szCs w:val="30"/>
        </w:rPr>
      </w:pPr>
      <w:r w:rsidDel="00000000" w:rsidR="00000000" w:rsidRPr="00000000">
        <w:rPr>
          <w:i w:val="1"/>
          <w:sz w:val="30"/>
          <w:szCs w:val="30"/>
          <w:rtl w:val="0"/>
        </w:rPr>
        <w:t xml:space="preserve">Конфликт, 1882–1914 гг.</w:t>
      </w:r>
      <w:r w:rsidDel="00000000" w:rsidR="00000000" w:rsidRPr="00000000">
        <w:rPr>
          <w:sz w:val="30"/>
          <w:szCs w:val="30"/>
          <w:rtl w:val="0"/>
        </w:rPr>
        <w:t xml:space="preserve">(Кембридж: Издательство Кембриджского университета, 1989) Шахак, Израиль,</w:t>
      </w:r>
      <w:r w:rsidDel="00000000" w:rsidR="00000000" w:rsidRPr="00000000">
        <w:rPr>
          <w:i w:val="1"/>
          <w:sz w:val="30"/>
          <w:szCs w:val="30"/>
          <w:rtl w:val="0"/>
        </w:rPr>
        <w:t xml:space="preserve">Расизм в государстве Израиль</w:t>
      </w:r>
      <w:r w:rsidDel="00000000" w:rsidR="00000000" w:rsidRPr="00000000">
        <w:rPr>
          <w:sz w:val="30"/>
          <w:szCs w:val="30"/>
          <w:rtl w:val="0"/>
        </w:rPr>
        <w:t xml:space="preserve">(Париж: Отье, 1975)</w:t>
      </w:r>
    </w:p>
    <w:p w:rsidR="00000000" w:rsidDel="00000000" w:rsidP="00000000" w:rsidRDefault="00000000" w:rsidRPr="00000000" w14:paraId="00000A92">
      <w:pPr>
        <w:spacing w:before="0" w:lineRule="auto"/>
        <w:ind w:left="119" w:right="119" w:firstLine="450"/>
        <w:jc w:val="both"/>
        <w:rPr>
          <w:sz w:val="30"/>
          <w:szCs w:val="30"/>
        </w:rPr>
      </w:pPr>
      <w:r w:rsidDel="00000000" w:rsidR="00000000" w:rsidRPr="00000000">
        <w:rPr>
          <w:sz w:val="30"/>
          <w:szCs w:val="30"/>
          <w:rtl w:val="0"/>
        </w:rPr>
        <w:t xml:space="preserve">Синай, Цви и Гершон Ривлин (редакторы),</w:t>
      </w:r>
      <w:r w:rsidDel="00000000" w:rsidR="00000000" w:rsidRPr="00000000">
        <w:rPr>
          <w:i w:val="1"/>
          <w:sz w:val="30"/>
          <w:szCs w:val="30"/>
          <w:rtl w:val="0"/>
        </w:rPr>
        <w:t xml:space="preserve">Бригада Александрони в войне за независимость</w:t>
      </w:r>
      <w:r w:rsidDel="00000000" w:rsidR="00000000" w:rsidRPr="00000000">
        <w:rPr>
          <w:sz w:val="30"/>
          <w:szCs w:val="30"/>
          <w:rtl w:val="0"/>
        </w:rPr>
        <w:t xml:space="preserve">(Тель-Авив: Публикации Министерства обороны, 1964 г.) (иврит)</w:t>
      </w:r>
    </w:p>
    <w:p w:rsidR="00000000" w:rsidDel="00000000" w:rsidP="00000000" w:rsidRDefault="00000000" w:rsidRPr="00000000" w14:paraId="00000A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94">
      <w:pPr>
        <w:spacing w:before="232" w:lineRule="auto"/>
        <w:ind w:left="119" w:right="126" w:firstLine="450"/>
        <w:jc w:val="both"/>
        <w:rPr>
          <w:sz w:val="30"/>
          <w:szCs w:val="30"/>
        </w:rPr>
      </w:pPr>
      <w:r w:rsidDel="00000000" w:rsidR="00000000" w:rsidRPr="00000000">
        <w:rPr>
          <w:sz w:val="30"/>
          <w:szCs w:val="30"/>
          <w:rtl w:val="0"/>
        </w:rPr>
        <w:t xml:space="preserve">Садись, Салман Абу,</w:t>
      </w:r>
      <w:r w:rsidDel="00000000" w:rsidR="00000000" w:rsidRPr="00000000">
        <w:rPr>
          <w:i w:val="1"/>
          <w:sz w:val="30"/>
          <w:szCs w:val="30"/>
          <w:rtl w:val="0"/>
        </w:rPr>
        <w:t xml:space="preserve">Атлас Накбы</w:t>
      </w:r>
      <w:r w:rsidDel="00000000" w:rsidR="00000000" w:rsidRPr="00000000">
        <w:rPr>
          <w:sz w:val="30"/>
          <w:szCs w:val="30"/>
          <w:rtl w:val="0"/>
        </w:rPr>
        <w:t xml:space="preserve">(Лондон: Палестинское земельное общество, 2005 г.)</w:t>
      </w:r>
    </w:p>
    <w:p w:rsidR="00000000" w:rsidDel="00000000" w:rsidP="00000000" w:rsidRDefault="00000000" w:rsidRPr="00000000" w14:paraId="00000A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96">
      <w:pPr>
        <w:spacing w:before="232" w:lineRule="auto"/>
        <w:ind w:left="119" w:right="124" w:firstLine="450"/>
        <w:jc w:val="both"/>
        <w:rPr>
          <w:sz w:val="30"/>
          <w:szCs w:val="30"/>
        </w:rPr>
        <w:sectPr>
          <w:type w:val="nextPage"/>
          <w:pgSz w:h="15840" w:w="12240" w:orient="portrait"/>
          <w:pgMar w:bottom="280" w:top="1360" w:left="1420" w:right="1420" w:header="360" w:footer="360"/>
        </w:sectPr>
      </w:pPr>
      <w:r w:rsidDel="00000000" w:rsidR="00000000" w:rsidRPr="00000000">
        <w:rPr>
          <w:sz w:val="30"/>
          <w:szCs w:val="30"/>
          <w:rtl w:val="0"/>
        </w:rPr>
        <w:t xml:space="preserve">Служки, Иегуда,</w:t>
      </w:r>
      <w:r w:rsidDel="00000000" w:rsidR="00000000" w:rsidRPr="00000000">
        <w:rPr>
          <w:i w:val="1"/>
          <w:sz w:val="30"/>
          <w:szCs w:val="30"/>
          <w:rtl w:val="0"/>
        </w:rPr>
        <w:t xml:space="preserve">Книга Хагана</w:t>
      </w:r>
      <w:r w:rsidDel="00000000" w:rsidR="00000000" w:rsidRPr="00000000">
        <w:rPr>
          <w:sz w:val="30"/>
          <w:szCs w:val="30"/>
          <w:rtl w:val="0"/>
        </w:rPr>
        <w:t xml:space="preserve">(Тель-Авив: Публикации IDF, 1964) (иврит)</w:t>
      </w:r>
    </w:p>
    <w:p w:rsidR="00000000" w:rsidDel="00000000" w:rsidP="00000000" w:rsidRDefault="00000000" w:rsidRPr="00000000" w14:paraId="00000A97">
      <w:pPr>
        <w:spacing w:before="70" w:lineRule="auto"/>
        <w:ind w:left="119" w:right="130" w:firstLine="450"/>
        <w:jc w:val="both"/>
        <w:rPr>
          <w:sz w:val="30"/>
          <w:szCs w:val="30"/>
        </w:rPr>
      </w:pPr>
      <w:r w:rsidDel="00000000" w:rsidR="00000000" w:rsidRPr="00000000">
        <w:rPr>
          <w:sz w:val="30"/>
          <w:szCs w:val="30"/>
          <w:rtl w:val="0"/>
        </w:rPr>
        <w:t xml:space="preserve">——</w:t>
      </w:r>
      <w:r w:rsidDel="00000000" w:rsidR="00000000" w:rsidRPr="00000000">
        <w:rPr>
          <w:i w:val="1"/>
          <w:sz w:val="30"/>
          <w:szCs w:val="30"/>
          <w:rtl w:val="0"/>
        </w:rPr>
        <w:t xml:space="preserve">Краткое содержание книги Хагана</w:t>
      </w:r>
      <w:r w:rsidDel="00000000" w:rsidR="00000000" w:rsidRPr="00000000">
        <w:rPr>
          <w:sz w:val="30"/>
          <w:szCs w:val="30"/>
          <w:rtl w:val="0"/>
        </w:rPr>
        <w:t xml:space="preserve">(Тель-Авив: Публикации Министерства обороны, 1978 г.) (иврит)</w:t>
      </w:r>
    </w:p>
    <w:p w:rsidR="00000000" w:rsidDel="00000000" w:rsidP="00000000" w:rsidRDefault="00000000" w:rsidRPr="00000000" w14:paraId="00000A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99">
      <w:pPr>
        <w:spacing w:before="232" w:lineRule="auto"/>
        <w:ind w:left="119" w:right="124" w:firstLine="450"/>
        <w:jc w:val="both"/>
        <w:rPr>
          <w:sz w:val="30"/>
          <w:szCs w:val="30"/>
        </w:rPr>
      </w:pPr>
      <w:r w:rsidDel="00000000" w:rsidR="00000000" w:rsidRPr="00000000">
        <w:rPr>
          <w:sz w:val="30"/>
          <w:szCs w:val="30"/>
          <w:rtl w:val="0"/>
        </w:rPr>
        <w:t xml:space="preserve">Смит, Барбара,</w:t>
      </w:r>
      <w:r w:rsidDel="00000000" w:rsidR="00000000" w:rsidRPr="00000000">
        <w:rPr>
          <w:i w:val="1"/>
          <w:sz w:val="30"/>
          <w:szCs w:val="30"/>
          <w:rtl w:val="0"/>
        </w:rPr>
        <w:t xml:space="preserve">Корни сепаратизма в Палестине: британская экономическая политика, 1920–1929 гг.</w:t>
      </w:r>
      <w:r w:rsidDel="00000000" w:rsidR="00000000" w:rsidRPr="00000000">
        <w:rPr>
          <w:sz w:val="30"/>
          <w:szCs w:val="30"/>
          <w:rtl w:val="0"/>
        </w:rPr>
        <w:t xml:space="preserve">(Сиракузы: издательство Сиракузского университета, 1984)</w:t>
      </w:r>
    </w:p>
    <w:p w:rsidR="00000000" w:rsidDel="00000000" w:rsidP="00000000" w:rsidRDefault="00000000" w:rsidRPr="00000000" w14:paraId="00000A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9B">
      <w:pPr>
        <w:spacing w:before="232" w:lineRule="auto"/>
        <w:ind w:left="119" w:right="127" w:firstLine="450"/>
        <w:jc w:val="both"/>
        <w:rPr>
          <w:sz w:val="30"/>
          <w:szCs w:val="30"/>
        </w:rPr>
      </w:pPr>
      <w:r w:rsidDel="00000000" w:rsidR="00000000" w:rsidRPr="00000000">
        <w:rPr>
          <w:sz w:val="30"/>
          <w:szCs w:val="30"/>
          <w:rtl w:val="0"/>
        </w:rPr>
        <w:t xml:space="preserve">Смит, Чарльз Д.,</w:t>
      </w:r>
      <w:r w:rsidDel="00000000" w:rsidR="00000000" w:rsidRPr="00000000">
        <w:rPr>
          <w:i w:val="1"/>
          <w:sz w:val="30"/>
          <w:szCs w:val="30"/>
          <w:rtl w:val="0"/>
        </w:rPr>
        <w:t xml:space="preserve">Палестина и арабо-израильский конфликт</w:t>
      </w:r>
      <w:r w:rsidDel="00000000" w:rsidR="00000000" w:rsidRPr="00000000">
        <w:rPr>
          <w:sz w:val="30"/>
          <w:szCs w:val="30"/>
          <w:rtl w:val="0"/>
        </w:rPr>
        <w:t xml:space="preserve">(Бостон и Нью-Йорк: Бефорд/Сент-Мартин, 2004 г.)</w:t>
      </w:r>
    </w:p>
    <w:p w:rsidR="00000000" w:rsidDel="00000000" w:rsidP="00000000" w:rsidRDefault="00000000" w:rsidRPr="00000000" w14:paraId="00000A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9D">
      <w:pPr>
        <w:spacing w:before="232" w:lineRule="auto"/>
        <w:ind w:left="119" w:right="124" w:firstLine="450"/>
        <w:jc w:val="both"/>
        <w:rPr>
          <w:sz w:val="30"/>
          <w:szCs w:val="30"/>
        </w:rPr>
      </w:pPr>
      <w:r w:rsidDel="00000000" w:rsidR="00000000" w:rsidRPr="00000000">
        <w:rPr>
          <w:sz w:val="30"/>
          <w:szCs w:val="30"/>
          <w:rtl w:val="0"/>
        </w:rPr>
        <w:t xml:space="preserve">Стейн, Кеннет</w:t>
      </w:r>
      <w:r w:rsidDel="00000000" w:rsidR="00000000" w:rsidRPr="00000000">
        <w:rPr>
          <w:i w:val="1"/>
          <w:sz w:val="30"/>
          <w:szCs w:val="30"/>
          <w:rtl w:val="0"/>
        </w:rPr>
        <w:t xml:space="preserve">Земельный вопрос в Палестине, 1917–1959 гг.</w:t>
      </w:r>
      <w:r w:rsidDel="00000000" w:rsidR="00000000" w:rsidRPr="00000000">
        <w:rPr>
          <w:sz w:val="30"/>
          <w:szCs w:val="30"/>
          <w:rtl w:val="0"/>
        </w:rPr>
        <w:t xml:space="preserve">(Атланта: Издательство Университета Северной Каролины, 1984 г.)</w:t>
      </w:r>
    </w:p>
    <w:p w:rsidR="00000000" w:rsidDel="00000000" w:rsidP="00000000" w:rsidRDefault="00000000" w:rsidRPr="00000000" w14:paraId="00000A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9F">
      <w:pPr>
        <w:spacing w:before="232" w:lineRule="auto"/>
        <w:ind w:left="119" w:right="123" w:firstLine="450"/>
        <w:jc w:val="both"/>
        <w:rPr>
          <w:sz w:val="30"/>
          <w:szCs w:val="30"/>
        </w:rPr>
      </w:pPr>
      <w:r w:rsidDel="00000000" w:rsidR="00000000" w:rsidRPr="00000000">
        <w:rPr>
          <w:sz w:val="30"/>
          <w:szCs w:val="30"/>
          <w:rtl w:val="0"/>
        </w:rPr>
        <w:t xml:space="preserve">Стернахал, Зеев,</w:t>
      </w:r>
      <w:r w:rsidDel="00000000" w:rsidR="00000000" w:rsidRPr="00000000">
        <w:rPr>
          <w:i w:val="1"/>
          <w:sz w:val="30"/>
          <w:szCs w:val="30"/>
          <w:rtl w:val="0"/>
        </w:rPr>
        <w:t xml:space="preserve">Основополагающие мифы Израиля: национализм, социализм и создание еврейского государства</w:t>
      </w:r>
      <w:r w:rsidDel="00000000" w:rsidR="00000000" w:rsidRPr="00000000">
        <w:rPr>
          <w:sz w:val="30"/>
          <w:szCs w:val="30"/>
          <w:rtl w:val="0"/>
        </w:rPr>
        <w:t xml:space="preserve">(Принстон: Издательство Принстонского университета, 1998 г.)</w:t>
      </w:r>
    </w:p>
    <w:p w:rsidR="00000000" w:rsidDel="00000000" w:rsidP="00000000" w:rsidRDefault="00000000" w:rsidRPr="00000000" w14:paraId="00000A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A1">
      <w:pPr>
        <w:spacing w:before="232" w:lineRule="auto"/>
        <w:ind w:left="119" w:right="118" w:firstLine="450"/>
        <w:jc w:val="both"/>
        <w:rPr>
          <w:sz w:val="30"/>
          <w:szCs w:val="30"/>
        </w:rPr>
      </w:pPr>
      <w:r w:rsidDel="00000000" w:rsidR="00000000" w:rsidRPr="00000000">
        <w:rPr>
          <w:sz w:val="30"/>
          <w:szCs w:val="30"/>
          <w:rtl w:val="0"/>
        </w:rPr>
        <w:t xml:space="preserve">Таль, Дэвид,</w:t>
      </w:r>
      <w:r w:rsidDel="00000000" w:rsidR="00000000" w:rsidRPr="00000000">
        <w:rPr>
          <w:i w:val="1"/>
          <w:sz w:val="30"/>
          <w:szCs w:val="30"/>
          <w:rtl w:val="0"/>
        </w:rPr>
        <w:t xml:space="preserve">Война в Палестине, 1948 год: стратегия и дипломатия</w:t>
      </w:r>
      <w:r w:rsidDel="00000000" w:rsidR="00000000" w:rsidRPr="00000000">
        <w:rPr>
          <w:sz w:val="30"/>
          <w:szCs w:val="30"/>
          <w:rtl w:val="0"/>
        </w:rPr>
        <w:t xml:space="preserve">, (Лондон и Нью-Йорк: Рутледж, 2004 г.)</w:t>
      </w:r>
    </w:p>
    <w:p w:rsidR="00000000" w:rsidDel="00000000" w:rsidP="00000000" w:rsidRDefault="00000000" w:rsidRPr="00000000" w14:paraId="00000A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A3">
      <w:pPr>
        <w:spacing w:before="232" w:lineRule="auto"/>
        <w:ind w:left="119" w:right="118" w:firstLine="450"/>
        <w:jc w:val="both"/>
        <w:rPr>
          <w:sz w:val="30"/>
          <w:szCs w:val="30"/>
        </w:rPr>
      </w:pPr>
      <w:r w:rsidDel="00000000" w:rsidR="00000000" w:rsidRPr="00000000">
        <w:rPr>
          <w:sz w:val="30"/>
          <w:szCs w:val="30"/>
          <w:rtl w:val="0"/>
        </w:rPr>
        <w:t xml:space="preserve">Тамари, Салим,</w:t>
      </w:r>
      <w:r w:rsidDel="00000000" w:rsidR="00000000" w:rsidRPr="00000000">
        <w:rPr>
          <w:i w:val="1"/>
          <w:sz w:val="30"/>
          <w:szCs w:val="30"/>
          <w:rtl w:val="0"/>
        </w:rPr>
        <w:t xml:space="preserve">Иерусалим, 1948 год: арабские кварталы и их судьба в войне</w:t>
      </w:r>
      <w:r w:rsidDel="00000000" w:rsidR="00000000" w:rsidRPr="00000000">
        <w:rPr>
          <w:sz w:val="30"/>
          <w:szCs w:val="30"/>
          <w:rtl w:val="0"/>
        </w:rPr>
        <w:t xml:space="preserve">(Иерусалим: Институт иерусалимских исследований, 1999 г.)</w:t>
      </w:r>
    </w:p>
    <w:p w:rsidR="00000000" w:rsidDel="00000000" w:rsidP="00000000" w:rsidRDefault="00000000" w:rsidRPr="00000000" w14:paraId="00000A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A5">
      <w:pPr>
        <w:spacing w:before="232" w:lineRule="auto"/>
        <w:ind w:left="119" w:right="132" w:firstLine="450"/>
        <w:jc w:val="both"/>
        <w:rPr>
          <w:sz w:val="30"/>
          <w:szCs w:val="30"/>
        </w:rPr>
      </w:pPr>
      <w:r w:rsidDel="00000000" w:rsidR="00000000" w:rsidRPr="00000000">
        <w:rPr>
          <w:sz w:val="30"/>
          <w:szCs w:val="30"/>
          <w:rtl w:val="0"/>
        </w:rPr>
        <w:t xml:space="preserve">Тевет, Шабтай,</w:t>
      </w:r>
      <w:r w:rsidDel="00000000" w:rsidR="00000000" w:rsidRPr="00000000">
        <w:rPr>
          <w:i w:val="1"/>
          <w:sz w:val="30"/>
          <w:szCs w:val="30"/>
          <w:rtl w:val="0"/>
        </w:rPr>
        <w:t xml:space="preserve">Бен-Гурион и палестинские арабы: от мира к войне</w:t>
      </w:r>
      <w:r w:rsidDel="00000000" w:rsidR="00000000" w:rsidRPr="00000000">
        <w:rPr>
          <w:sz w:val="30"/>
          <w:szCs w:val="30"/>
          <w:rtl w:val="0"/>
        </w:rPr>
        <w:t xml:space="preserve">(Нью-Йорк: Издательство Оксфордского университета, 1985)</w:t>
      </w:r>
    </w:p>
    <w:p w:rsidR="00000000" w:rsidDel="00000000" w:rsidP="00000000" w:rsidRDefault="00000000" w:rsidRPr="00000000" w14:paraId="00000A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A7">
      <w:pPr>
        <w:spacing w:before="232" w:lineRule="auto"/>
        <w:ind w:left="119" w:right="122" w:firstLine="450"/>
        <w:jc w:val="both"/>
        <w:rPr>
          <w:sz w:val="30"/>
          <w:szCs w:val="30"/>
        </w:rPr>
      </w:pPr>
      <w:r w:rsidDel="00000000" w:rsidR="00000000" w:rsidRPr="00000000">
        <w:rPr>
          <w:sz w:val="30"/>
          <w:szCs w:val="30"/>
          <w:rtl w:val="0"/>
        </w:rPr>
        <w:t xml:space="preserve">Улизки, Йосеф,</w:t>
      </w:r>
      <w:r w:rsidDel="00000000" w:rsidR="00000000" w:rsidRPr="00000000">
        <w:rPr>
          <w:i w:val="1"/>
          <w:sz w:val="30"/>
          <w:szCs w:val="30"/>
          <w:rtl w:val="0"/>
        </w:rPr>
        <w:t xml:space="preserve">От событий к войне</w:t>
      </w:r>
      <w:r w:rsidDel="00000000" w:rsidR="00000000" w:rsidRPr="00000000">
        <w:rPr>
          <w:sz w:val="30"/>
          <w:szCs w:val="30"/>
          <w:rtl w:val="0"/>
        </w:rPr>
        <w:t xml:space="preserve">(Тель-Авив: Публикация документов Хаганы, 1951 г.) (иврит)</w:t>
      </w:r>
    </w:p>
    <w:p w:rsidR="00000000" w:rsidDel="00000000" w:rsidP="00000000" w:rsidRDefault="00000000" w:rsidRPr="00000000" w14:paraId="00000A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AA9">
      <w:pPr>
        <w:spacing w:before="232" w:lineRule="auto"/>
        <w:ind w:left="119" w:right="118" w:firstLine="450"/>
        <w:jc w:val="both"/>
        <w:rPr>
          <w:sz w:val="30"/>
          <w:szCs w:val="30"/>
        </w:rPr>
        <w:sectPr>
          <w:type w:val="nextPage"/>
          <w:pgSz w:h="15840" w:w="12240" w:orient="portrait"/>
          <w:pgMar w:bottom="280" w:top="1360" w:left="1420" w:right="1420" w:header="360" w:footer="360"/>
        </w:sectPr>
      </w:pPr>
      <w:r w:rsidDel="00000000" w:rsidR="00000000" w:rsidRPr="00000000">
        <w:rPr>
          <w:sz w:val="30"/>
          <w:szCs w:val="30"/>
          <w:rtl w:val="0"/>
        </w:rPr>
        <w:t xml:space="preserve">Вайц, Йозеф</w:t>
      </w:r>
      <w:r w:rsidDel="00000000" w:rsidR="00000000" w:rsidRPr="00000000">
        <w:rPr>
          <w:i w:val="1"/>
          <w:sz w:val="30"/>
          <w:szCs w:val="30"/>
          <w:rtl w:val="0"/>
        </w:rPr>
        <w:t xml:space="preserve">Мой дневник</w:t>
      </w:r>
      <w:r w:rsidDel="00000000" w:rsidR="00000000" w:rsidRPr="00000000">
        <w:rPr>
          <w:sz w:val="30"/>
          <w:szCs w:val="30"/>
          <w:rtl w:val="0"/>
        </w:rPr>
        <w:t xml:space="preserve">, рукопись в</w:t>
      </w:r>
      <w:r w:rsidDel="00000000" w:rsidR="00000000" w:rsidRPr="00000000">
        <w:rPr>
          <w:i w:val="1"/>
          <w:sz w:val="30"/>
          <w:szCs w:val="30"/>
          <w:rtl w:val="0"/>
        </w:rPr>
        <w:t xml:space="preserve">Центральный сионистский архив</w:t>
      </w:r>
      <w:r w:rsidDel="00000000" w:rsidR="00000000" w:rsidRPr="00000000">
        <w:rPr>
          <w:sz w:val="30"/>
          <w:szCs w:val="30"/>
          <w:rtl w:val="0"/>
        </w:rPr>
        <w:t xml:space="preserve">, A246 Яхав, Дэн,</w:t>
      </w:r>
      <w:r w:rsidDel="00000000" w:rsidR="00000000" w:rsidRPr="00000000">
        <w:rPr>
          <w:i w:val="1"/>
          <w:sz w:val="30"/>
          <w:szCs w:val="30"/>
          <w:rtl w:val="0"/>
        </w:rPr>
        <w:t xml:space="preserve">Чистота оружия: этос, миф и реальность, 1956–1956 гг.</w:t>
      </w:r>
      <w:r w:rsidDel="00000000" w:rsidR="00000000" w:rsidRPr="00000000">
        <w:rPr>
          <w:sz w:val="30"/>
          <w:szCs w:val="30"/>
          <w:rtl w:val="0"/>
        </w:rPr>
        <w:t xml:space="preserve">(Тель-Авив,</w:t>
      </w:r>
    </w:p>
    <w:p w:rsidR="00000000" w:rsidDel="00000000" w:rsidP="00000000" w:rsidRDefault="00000000" w:rsidRPr="00000000" w14:paraId="00000A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Таммуз, 2002) (иврит)</w:t>
      </w:r>
    </w:p>
    <w:p w:rsidR="00000000" w:rsidDel="00000000" w:rsidP="00000000" w:rsidRDefault="00000000" w:rsidRPr="00000000" w14:paraId="00000A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AE">
      <w:pPr>
        <w:pStyle w:val="Heading1"/>
        <w:spacing w:before="253" w:lineRule="auto"/>
        <w:ind w:firstLine="133"/>
        <w:rPr/>
      </w:pPr>
      <w:bookmarkStart w:colFirst="0" w:colLast="0" w:name="_48n1ldj" w:id="999"/>
      <w:bookmarkEnd w:id="999"/>
      <w:r w:rsidDel="00000000" w:rsidR="00000000" w:rsidRPr="00000000">
        <w:rPr>
          <w:rtl w:val="0"/>
        </w:rPr>
        <w:t xml:space="preserve">Индекс</w:t>
      </w:r>
    </w:p>
    <w:p w:rsidR="00000000" w:rsidDel="00000000" w:rsidP="00000000" w:rsidRDefault="00000000" w:rsidRPr="00000000" w14:paraId="00000A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54"/>
          <w:szCs w:val="54"/>
          <w:u w:val="none"/>
          <w:shd w:fill="auto" w:val="clear"/>
          <w:vertAlign w:val="baseline"/>
        </w:rPr>
      </w:pPr>
      <w:r w:rsidDel="00000000" w:rsidR="00000000" w:rsidRPr="00000000">
        <w:rPr>
          <w:rtl w:val="0"/>
        </w:rPr>
      </w:r>
    </w:p>
    <w:p w:rsidR="00000000" w:rsidDel="00000000" w:rsidP="00000000" w:rsidRDefault="00000000" w:rsidRPr="00000000" w14:paraId="00000A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59"/>
          <w:szCs w:val="59"/>
          <w:u w:val="none"/>
          <w:shd w:fill="auto" w:val="clear"/>
          <w:vertAlign w:val="baseline"/>
        </w:rPr>
      </w:pPr>
      <w:r w:rsidDel="00000000" w:rsidR="00000000" w:rsidRPr="00000000">
        <w:rPr>
          <w:rtl w:val="0"/>
        </w:rPr>
      </w:r>
    </w:p>
    <w:p w:rsidR="00000000" w:rsidDel="00000000" w:rsidP="00000000" w:rsidRDefault="00000000" w:rsidRPr="00000000" w14:paraId="00000A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Аббасид</w:t>
      </w:r>
      <w:hyperlink w:anchor="_3iwdic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139</w:t>
        </w:r>
      </w:hyperlink>
      <w:r w:rsidDel="00000000" w:rsidR="00000000" w:rsidRPr="00000000">
        <w:rPr>
          <w:rtl w:val="0"/>
        </w:rPr>
      </w:r>
    </w:p>
    <w:p w:rsidR="00000000" w:rsidDel="00000000" w:rsidP="00000000" w:rsidRDefault="00000000" w:rsidRPr="00000000" w14:paraId="00000A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Абд ар-Разик, Абу Рауф</w:t>
      </w:r>
      <w:hyperlink w:anchor="_2fdt2u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177</w:t>
        </w:r>
      </w:hyperlink>
      <w:r w:rsidDel="00000000" w:rsidR="00000000" w:rsidRPr="00000000">
        <w:rPr>
          <w:rtl w:val="0"/>
        </w:rPr>
      </w:r>
    </w:p>
    <w:p w:rsidR="00000000" w:rsidDel="00000000" w:rsidP="00000000" w:rsidRDefault="00000000" w:rsidRPr="00000000" w14:paraId="00000A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Абдалла, король Иордании</w:t>
      </w:r>
      <w:hyperlink w:anchor="_3z7bk5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42–3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h20rx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j8vrz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xj3v2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118–21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3ipx8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ud1p6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128–9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iwdic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139–40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A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ibhxt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vz14p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08ism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ldf50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2d25n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v5vmr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ihmz6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97tsf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0kphv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275</w:t>
        </w:r>
      </w:hyperlink>
      <w:r w:rsidDel="00000000" w:rsidR="00000000" w:rsidRPr="00000000">
        <w:rPr>
          <w:rtl w:val="0"/>
        </w:rPr>
      </w:r>
    </w:p>
    <w:p w:rsidR="00000000" w:rsidDel="00000000" w:rsidP="00000000" w:rsidRDefault="00000000" w:rsidRPr="00000000" w14:paraId="00000A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Западный берег</w:t>
      </w:r>
      <w:hyperlink w:anchor="_wnyag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2vxnj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j8vrz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xj3v2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rtofi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119–21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nsk2h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ibhxt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08ism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3x4w0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2d25n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237</w:t>
        </w:r>
      </w:hyperlink>
      <w:r w:rsidDel="00000000" w:rsidR="00000000" w:rsidRPr="00000000">
        <w:rPr>
          <w:rtl w:val="0"/>
        </w:rPr>
      </w:r>
    </w:p>
    <w:p w:rsidR="00000000" w:rsidDel="00000000" w:rsidP="00000000" w:rsidRDefault="00000000" w:rsidRPr="00000000" w14:paraId="00000A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Клан Абу аль-Хиджа</w:t>
      </w:r>
      <w:hyperlink w:anchor="_1bkyn9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jexfu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3ekyi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163</w:t>
        </w:r>
      </w:hyperlink>
      <w:r w:rsidDel="00000000" w:rsidR="00000000" w:rsidRPr="00000000">
        <w:rPr>
          <w:rtl w:val="0"/>
        </w:rPr>
      </w:r>
    </w:p>
    <w:p w:rsidR="00000000" w:rsidDel="00000000" w:rsidP="00000000" w:rsidRDefault="00000000" w:rsidRPr="00000000" w14:paraId="00000A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Абу Гавш</w:t>
      </w:r>
      <w:hyperlink w:anchor="_23muvy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91</w:t>
        </w:r>
      </w:hyperlink>
      <w:r w:rsidDel="00000000" w:rsidR="00000000" w:rsidRPr="00000000">
        <w:rPr>
          <w:rtl w:val="0"/>
        </w:rPr>
      </w:r>
    </w:p>
    <w:p w:rsidR="00000000" w:rsidDel="00000000" w:rsidP="00000000" w:rsidRDefault="00000000" w:rsidRPr="00000000" w14:paraId="00000AB8">
      <w:pPr>
        <w:spacing w:before="0" w:lineRule="auto"/>
        <w:ind w:left="1319" w:right="128" w:hanging="600"/>
        <w:jc w:val="left"/>
        <w:rPr>
          <w:sz w:val="30"/>
          <w:szCs w:val="30"/>
        </w:rPr>
      </w:pPr>
      <w:r w:rsidDel="00000000" w:rsidR="00000000" w:rsidRPr="00000000">
        <w:rPr>
          <w:sz w:val="30"/>
          <w:szCs w:val="30"/>
          <w:rtl w:val="0"/>
        </w:rPr>
        <w:t xml:space="preserve">Абу Хусейн, Хусейн,</w:t>
      </w:r>
      <w:r w:rsidDel="00000000" w:rsidR="00000000" w:rsidRPr="00000000">
        <w:rPr>
          <w:i w:val="1"/>
          <w:sz w:val="30"/>
          <w:szCs w:val="30"/>
          <w:rtl w:val="0"/>
        </w:rPr>
        <w:t xml:space="preserve">Доступ запрещен: доступ палестинцев к земле в Израиле</w:t>
      </w:r>
      <w:hyperlink w:anchor="_49um248">
        <w:r w:rsidDel="00000000" w:rsidR="00000000" w:rsidRPr="00000000">
          <w:rPr>
            <w:color w:val="0000ed"/>
            <w:sz w:val="30"/>
            <w:szCs w:val="30"/>
            <w:u w:val="single"/>
            <w:rtl w:val="0"/>
          </w:rPr>
          <w:t xml:space="preserve">280</w:t>
        </w:r>
      </w:hyperlink>
      <w:r w:rsidDel="00000000" w:rsidR="00000000" w:rsidRPr="00000000">
        <w:rPr>
          <w:rtl w:val="0"/>
        </w:rPr>
      </w:r>
    </w:p>
    <w:p w:rsidR="00000000" w:rsidDel="00000000" w:rsidP="00000000" w:rsidRDefault="00000000" w:rsidRPr="00000000" w14:paraId="00000A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Абуид, Ханна</w:t>
      </w:r>
      <w:hyperlink w:anchor="_2c1dop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274</w:t>
        </w:r>
      </w:hyperlink>
      <w:r w:rsidDel="00000000" w:rsidR="00000000" w:rsidRPr="00000000">
        <w:rPr>
          <w:rtl w:val="0"/>
        </w:rPr>
      </w:r>
    </w:p>
    <w:p w:rsidR="00000000" w:rsidDel="00000000" w:rsidP="00000000" w:rsidRDefault="00000000" w:rsidRPr="00000000" w14:paraId="00000A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Абу Кабир</w:t>
      </w:r>
      <w:hyperlink w:anchor="_3iwdic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139</w:t>
        </w:r>
      </w:hyperlink>
      <w:r w:rsidDel="00000000" w:rsidR="00000000" w:rsidRPr="00000000">
        <w:rPr>
          <w:rtl w:val="0"/>
        </w:rPr>
      </w:r>
    </w:p>
    <w:p w:rsidR="00000000" w:rsidDel="00000000" w:rsidP="00000000" w:rsidRDefault="00000000" w:rsidRPr="00000000" w14:paraId="00000A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3731"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Абу Халид, Фавзи Мухаммад Тандж</w:t>
      </w:r>
      <w:hyperlink w:anchor="_3r6zja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135</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Абу Лабен, Ахмад</w:t>
      </w:r>
      <w:hyperlink w:anchor="_2b06g7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206–7</w:t>
        </w:r>
      </w:hyperlink>
      <w:r w:rsidDel="00000000" w:rsidR="00000000" w:rsidRPr="00000000">
        <w:rPr>
          <w:rtl w:val="0"/>
        </w:rPr>
      </w:r>
    </w:p>
    <w:p w:rsidR="00000000" w:rsidDel="00000000" w:rsidP="00000000" w:rsidRDefault="00000000" w:rsidRPr="00000000" w14:paraId="00000A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Абулафия, Дэвид</w:t>
      </w:r>
      <w:hyperlink w:anchor="_3a5493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207</w:t>
        </w:r>
      </w:hyperlink>
      <w:r w:rsidDel="00000000" w:rsidR="00000000" w:rsidRPr="00000000">
        <w:rPr>
          <w:rtl w:val="0"/>
        </w:rPr>
      </w:r>
    </w:p>
    <w:p w:rsidR="00000000" w:rsidDel="00000000" w:rsidP="00000000" w:rsidRDefault="00000000" w:rsidRPr="00000000" w14:paraId="00000ABD">
      <w:pPr>
        <w:spacing w:before="0" w:lineRule="auto"/>
        <w:ind w:left="719" w:right="1460" w:firstLine="0"/>
        <w:jc w:val="left"/>
        <w:rPr>
          <w:sz w:val="30"/>
          <w:szCs w:val="30"/>
        </w:rPr>
      </w:pPr>
      <w:r w:rsidDel="00000000" w:rsidR="00000000" w:rsidRPr="00000000">
        <w:rPr>
          <w:sz w:val="30"/>
          <w:szCs w:val="30"/>
          <w:rtl w:val="0"/>
        </w:rPr>
        <w:t xml:space="preserve">Абу-Лугход, Ибрагим,</w:t>
      </w:r>
      <w:r w:rsidDel="00000000" w:rsidR="00000000" w:rsidRPr="00000000">
        <w:rPr>
          <w:i w:val="1"/>
          <w:sz w:val="30"/>
          <w:szCs w:val="30"/>
          <w:rtl w:val="0"/>
        </w:rPr>
        <w:t xml:space="preserve">Трансформация Палестины</w:t>
      </w:r>
      <w:hyperlink w:anchor="_tw2wgw">
        <w:r w:rsidDel="00000000" w:rsidR="00000000" w:rsidRPr="00000000">
          <w:rPr>
            <w:color w:val="0000ed"/>
            <w:sz w:val="30"/>
            <w:szCs w:val="30"/>
            <w:u w:val="single"/>
            <w:rtl w:val="0"/>
          </w:rPr>
          <w:t xml:space="preserve">279</w:t>
        </w:r>
      </w:hyperlink>
      <w:r w:rsidDel="00000000" w:rsidR="00000000" w:rsidRPr="00000000">
        <w:rPr>
          <w:color w:val="0000ed"/>
          <w:sz w:val="30"/>
          <w:szCs w:val="30"/>
          <w:rtl w:val="0"/>
        </w:rPr>
        <w:t xml:space="preserve"> </w:t>
      </w:r>
      <w:r w:rsidDel="00000000" w:rsidR="00000000" w:rsidRPr="00000000">
        <w:rPr>
          <w:sz w:val="30"/>
          <w:szCs w:val="30"/>
          <w:rtl w:val="0"/>
        </w:rPr>
        <w:t xml:space="preserve">Абу Масри, Мустафа</w:t>
      </w:r>
      <w:hyperlink w:anchor="_3r6zjac">
        <w:r w:rsidDel="00000000" w:rsidR="00000000" w:rsidRPr="00000000">
          <w:rPr>
            <w:color w:val="0000ed"/>
            <w:sz w:val="30"/>
            <w:szCs w:val="30"/>
            <w:u w:val="single"/>
            <w:rtl w:val="0"/>
          </w:rPr>
          <w:t xml:space="preserve">135</w:t>
        </w:r>
      </w:hyperlink>
      <w:r w:rsidDel="00000000" w:rsidR="00000000" w:rsidRPr="00000000">
        <w:rPr>
          <w:rtl w:val="0"/>
        </w:rPr>
      </w:r>
    </w:p>
    <w:p w:rsidR="00000000" w:rsidDel="00000000" w:rsidP="00000000" w:rsidRDefault="00000000" w:rsidRPr="00000000" w14:paraId="00000A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Банда Абу Кишк</w:t>
      </w:r>
      <w:hyperlink w:anchor="_2wwbld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50</w:t>
        </w:r>
      </w:hyperlink>
      <w:r w:rsidDel="00000000" w:rsidR="00000000" w:rsidRPr="00000000">
        <w:rPr>
          <w:rtl w:val="0"/>
        </w:rPr>
      </w:r>
    </w:p>
    <w:p w:rsidR="00000000" w:rsidDel="00000000" w:rsidP="00000000" w:rsidRDefault="00000000" w:rsidRPr="00000000" w14:paraId="00000A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5711"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Абу Салих, Махмуд</w:t>
      </w:r>
      <w:hyperlink w:anchor="_3r6zja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135</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Абу Салим, Аль-Хадж</w:t>
      </w:r>
      <w:hyperlink w:anchor="_46kn4e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152</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Абу Шуша</w:t>
      </w:r>
      <w:hyperlink w:anchor="_2apwg4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o52c3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109</w:t>
        </w:r>
      </w:hyperlink>
      <w:r w:rsidDel="00000000" w:rsidR="00000000" w:rsidRPr="00000000">
        <w:rPr>
          <w:rtl w:val="0"/>
        </w:rPr>
      </w:r>
    </w:p>
    <w:p w:rsidR="00000000" w:rsidDel="00000000" w:rsidP="00000000" w:rsidRDefault="00000000" w:rsidRPr="00000000" w14:paraId="00000A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Абу Синан</w:t>
      </w:r>
      <w:hyperlink w:anchor="_3t5h8f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150</w:t>
        </w:r>
      </w:hyperlink>
      <w:r w:rsidDel="00000000" w:rsidR="00000000" w:rsidRPr="00000000">
        <w:rPr>
          <w:rtl w:val="0"/>
        </w:rPr>
      </w:r>
    </w:p>
    <w:p w:rsidR="00000000" w:rsidDel="00000000" w:rsidP="00000000" w:rsidRDefault="00000000" w:rsidRPr="00000000" w14:paraId="00000A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Абу Ситта, Салман</w:t>
      </w:r>
      <w:hyperlink w:anchor="_2f7ful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x252c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tw2wg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279</w:t>
        </w:r>
      </w:hyperlink>
      <w:r w:rsidDel="00000000" w:rsidR="00000000" w:rsidRPr="00000000">
        <w:rPr>
          <w:rtl w:val="0"/>
        </w:rPr>
      </w:r>
    </w:p>
    <w:p w:rsidR="00000000" w:rsidDel="00000000" w:rsidP="00000000" w:rsidRDefault="00000000" w:rsidRPr="00000000" w14:paraId="00000AC2">
      <w:pPr>
        <w:spacing w:before="0" w:lineRule="auto"/>
        <w:ind w:left="719" w:right="0" w:firstLine="0"/>
        <w:jc w:val="left"/>
        <w:rPr>
          <w:sz w:val="30"/>
          <w:szCs w:val="30"/>
        </w:rPr>
      </w:pPr>
      <w:r w:rsidDel="00000000" w:rsidR="00000000" w:rsidRPr="00000000">
        <w:rPr>
          <w:i w:val="1"/>
          <w:sz w:val="30"/>
          <w:szCs w:val="30"/>
          <w:rtl w:val="0"/>
        </w:rPr>
        <w:t xml:space="preserve">Атлас Накбы</w:t>
      </w:r>
      <w:hyperlink w:anchor="_2c1dop0">
        <w:r w:rsidDel="00000000" w:rsidR="00000000" w:rsidRPr="00000000">
          <w:rPr>
            <w:color w:val="0000ed"/>
            <w:sz w:val="30"/>
            <w:szCs w:val="30"/>
            <w:u w:val="single"/>
            <w:rtl w:val="0"/>
          </w:rPr>
          <w:t xml:space="preserve">274</w:t>
        </w:r>
      </w:hyperlink>
      <w:r w:rsidDel="00000000" w:rsidR="00000000" w:rsidRPr="00000000">
        <w:rPr>
          <w:rtl w:val="0"/>
        </w:rPr>
      </w:r>
    </w:p>
    <w:p w:rsidR="00000000" w:rsidDel="00000000" w:rsidP="00000000" w:rsidRDefault="00000000" w:rsidRPr="00000000" w14:paraId="00000A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4952"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Abu Su'ud, Shaykh Hasan</w:t>
      </w:r>
      <w:hyperlink w:anchor="_3p8hu4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122</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Абу Зурайк</w:t>
      </w:r>
      <w:hyperlink w:anchor="_2apwg4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o52c3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109</w:t>
        </w:r>
      </w:hyperlink>
      <w:r w:rsidDel="00000000" w:rsidR="00000000" w:rsidRPr="00000000">
        <w:rPr>
          <w:rtl w:val="0"/>
        </w:rPr>
      </w:r>
    </w:p>
    <w:p w:rsidR="00000000" w:rsidDel="00000000" w:rsidP="00000000" w:rsidRDefault="00000000" w:rsidRPr="00000000" w14:paraId="00000A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Акко</w:t>
      </w:r>
      <w:hyperlink w:anchor="_3lbifu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t18w8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100–2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gzsid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209</w:t>
        </w:r>
      </w:hyperlink>
      <w:r w:rsidDel="00000000" w:rsidR="00000000" w:rsidRPr="00000000">
        <w:rPr>
          <w:rtl w:val="0"/>
        </w:rPr>
      </w:r>
    </w:p>
    <w:p w:rsidR="00000000" w:rsidDel="00000000" w:rsidP="00000000" w:rsidRDefault="00000000" w:rsidRPr="00000000" w14:paraId="00000A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Афула</w:t>
      </w:r>
      <w:hyperlink w:anchor="_35xuup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nsk2h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iwdic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139</w:t>
        </w:r>
      </w:hyperlink>
      <w:r w:rsidDel="00000000" w:rsidR="00000000" w:rsidRPr="00000000">
        <w:rPr>
          <w:rtl w:val="0"/>
        </w:rPr>
      </w:r>
    </w:p>
    <w:p w:rsidR="00000000" w:rsidDel="00000000" w:rsidP="00000000" w:rsidRDefault="00000000" w:rsidRPr="00000000" w14:paraId="00000A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агрессивная защита</w:t>
      </w:r>
      <w:hyperlink w:anchor="_3pp52g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66</w:t>
        </w:r>
      </w:hyperlink>
      <w:r w:rsidDel="00000000" w:rsidR="00000000" w:rsidRPr="00000000">
        <w:rPr>
          <w:rtl w:val="0"/>
        </w:rPr>
      </w:r>
    </w:p>
    <w:p w:rsidR="00000000" w:rsidDel="00000000" w:rsidP="00000000" w:rsidRDefault="00000000" w:rsidRPr="00000000" w14:paraId="00000A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50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Эгмон, Дэни</w:t>
      </w:r>
      <w:hyperlink w:anchor="_18vjpp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58</w:t>
        </w:r>
      </w:hyperlink>
      <w:r w:rsidDel="00000000" w:rsidR="00000000" w:rsidRPr="00000000">
        <w:rPr>
          <w:rtl w:val="0"/>
        </w:rPr>
      </w:r>
    </w:p>
    <w:p w:rsidR="00000000" w:rsidDel="00000000" w:rsidP="00000000" w:rsidRDefault="00000000" w:rsidRPr="00000000" w14:paraId="00000AC8">
      <w:pPr>
        <w:spacing w:before="70" w:lineRule="auto"/>
        <w:ind w:left="719" w:right="0" w:firstLine="0"/>
        <w:jc w:val="left"/>
        <w:rPr>
          <w:sz w:val="30"/>
          <w:szCs w:val="30"/>
        </w:rPr>
      </w:pPr>
      <w:r w:rsidDel="00000000" w:rsidR="00000000" w:rsidRPr="00000000">
        <w:rPr>
          <w:i w:val="1"/>
          <w:sz w:val="30"/>
          <w:szCs w:val="30"/>
          <w:rtl w:val="0"/>
        </w:rPr>
        <w:t xml:space="preserve">Израиль лидирует</w:t>
      </w:r>
      <w:hyperlink w:anchor="_1ulbmlt">
        <w:r w:rsidDel="00000000" w:rsidR="00000000" w:rsidRPr="00000000">
          <w:rPr>
            <w:color w:val="0000ed"/>
            <w:sz w:val="30"/>
            <w:szCs w:val="30"/>
            <w:u w:val="single"/>
            <w:rtl w:val="0"/>
          </w:rPr>
          <w:t xml:space="preserve">57</w:t>
        </w:r>
      </w:hyperlink>
      <w:r w:rsidDel="00000000" w:rsidR="00000000" w:rsidRPr="00000000">
        <w:rPr>
          <w:rtl w:val="0"/>
        </w:rPr>
      </w:r>
    </w:p>
    <w:p w:rsidR="00000000" w:rsidDel="00000000" w:rsidP="00000000" w:rsidRDefault="00000000" w:rsidRPr="00000000" w14:paraId="00000A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Ахихуд</w:t>
      </w:r>
      <w:hyperlink w:anchor="_1zji9d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217</w:t>
        </w:r>
      </w:hyperlink>
      <w:r w:rsidDel="00000000" w:rsidR="00000000" w:rsidRPr="00000000">
        <w:rPr>
          <w:rtl w:val="0"/>
        </w:rPr>
      </w:r>
    </w:p>
    <w:p w:rsidR="00000000" w:rsidDel="00000000" w:rsidP="00000000" w:rsidRDefault="00000000" w:rsidRPr="00000000" w14:paraId="00000A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Ахмад, Касим</w:t>
      </w:r>
      <w:hyperlink w:anchor="_jzpmw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67</w:t>
        </w:r>
      </w:hyperlink>
      <w:r w:rsidDel="00000000" w:rsidR="00000000" w:rsidRPr="00000000">
        <w:rPr>
          <w:rtl w:val="0"/>
        </w:rPr>
      </w:r>
    </w:p>
    <w:p w:rsidR="00000000" w:rsidDel="00000000" w:rsidP="00000000" w:rsidRDefault="00000000" w:rsidRPr="00000000" w14:paraId="00000A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Александрони Бригада</w:t>
      </w:r>
      <w:hyperlink w:anchor="_r2r73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ade6i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emvuf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sx3xj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6c9ti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lhk3p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jrfph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iwdic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z53al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155</w:t>
        </w:r>
      </w:hyperlink>
      <w:r w:rsidDel="00000000" w:rsidR="00000000" w:rsidRPr="00000000">
        <w:rPr>
          <w:rtl w:val="0"/>
        </w:rPr>
      </w:r>
    </w:p>
    <w:p w:rsidR="00000000" w:rsidDel="00000000" w:rsidP="00000000" w:rsidRDefault="00000000" w:rsidRPr="00000000" w14:paraId="00000A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Александров, Сергей</w:t>
      </w:r>
      <w:hyperlink w:anchor="_2lpxem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153</w:t>
        </w:r>
      </w:hyperlink>
      <w:r w:rsidDel="00000000" w:rsidR="00000000" w:rsidRPr="00000000">
        <w:rPr>
          <w:rtl w:val="0"/>
        </w:rPr>
      </w:r>
    </w:p>
    <w:p w:rsidR="00000000" w:rsidDel="00000000" w:rsidP="00000000" w:rsidRDefault="00000000" w:rsidRPr="00000000" w14:paraId="00000A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Аллон, Игаль</w:t>
      </w:r>
      <w:hyperlink w:anchor="_3o7aln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ulbml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sabnu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c9z6h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qk79l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pp52g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xeviv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wjtbr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88uth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fyl9w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77–8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gtquh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270hr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ihmz6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267</w:t>
        </w:r>
      </w:hyperlink>
      <w:r w:rsidDel="00000000" w:rsidR="00000000" w:rsidRPr="00000000">
        <w:rPr>
          <w:rtl w:val="0"/>
        </w:rPr>
      </w:r>
    </w:p>
    <w:p w:rsidR="00000000" w:rsidDel="00000000" w:rsidP="00000000" w:rsidRDefault="00000000" w:rsidRPr="00000000" w14:paraId="00000A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Альма</w:t>
      </w:r>
      <w:hyperlink w:anchor="_2vidwd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230</w:t>
        </w:r>
      </w:hyperlink>
      <w:r w:rsidDel="00000000" w:rsidR="00000000" w:rsidRPr="00000000">
        <w:rPr>
          <w:rtl w:val="0"/>
        </w:rPr>
      </w:r>
    </w:p>
    <w:p w:rsidR="00000000" w:rsidDel="00000000" w:rsidP="00000000" w:rsidRDefault="00000000" w:rsidRPr="00000000" w14:paraId="00000A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Алони, Суламифь</w:t>
      </w:r>
      <w:hyperlink w:anchor="_452snl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83</w:t>
        </w:r>
      </w:hyperlink>
      <w:r w:rsidDel="00000000" w:rsidR="00000000" w:rsidRPr="00000000">
        <w:rPr>
          <w:rtl w:val="0"/>
        </w:rPr>
      </w:r>
    </w:p>
    <w:p w:rsidR="00000000" w:rsidDel="00000000" w:rsidP="00000000" w:rsidRDefault="00000000" w:rsidRPr="00000000" w14:paraId="00000A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Альтерман, Натан</w:t>
      </w:r>
      <w:hyperlink w:anchor="_3utoxi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7bkct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197</w:t>
        </w:r>
      </w:hyperlink>
      <w:r w:rsidDel="00000000" w:rsidR="00000000" w:rsidRPr="00000000">
        <w:rPr>
          <w:rtl w:val="0"/>
        </w:rPr>
      </w:r>
    </w:p>
    <w:p w:rsidR="00000000" w:rsidDel="00000000" w:rsidP="00000000" w:rsidRDefault="00000000" w:rsidRPr="00000000" w14:paraId="00000A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Амбар, Шломо</w:t>
      </w:r>
      <w:hyperlink w:anchor="_26c9ti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136</w:t>
        </w:r>
      </w:hyperlink>
      <w:r w:rsidDel="00000000" w:rsidR="00000000" w:rsidRPr="00000000">
        <w:rPr>
          <w:rtl w:val="0"/>
        </w:rPr>
      </w:r>
    </w:p>
    <w:p w:rsidR="00000000" w:rsidDel="00000000" w:rsidP="00000000" w:rsidRDefault="00000000" w:rsidRPr="00000000" w14:paraId="00000A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Амка</w:t>
      </w:r>
      <w:hyperlink w:anchor="_3t5h8f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bp6zg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vidwd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230</w:t>
        </w:r>
      </w:hyperlink>
      <w:r w:rsidDel="00000000" w:rsidR="00000000" w:rsidRPr="00000000">
        <w:rPr>
          <w:rtl w:val="0"/>
        </w:rPr>
      </w:r>
    </w:p>
    <w:p w:rsidR="00000000" w:rsidDel="00000000" w:rsidP="00000000" w:rsidRDefault="00000000" w:rsidRPr="00000000" w14:paraId="00000A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Вот, кофе</w:t>
      </w:r>
      <w:hyperlink w:anchor="_3rh9jd1">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244</w:t>
        </w:r>
      </w:hyperlink>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1562100</wp:posOffset>
                </wp:positionH>
                <wp:positionV relativeFrom="paragraph">
                  <wp:posOffset>177800</wp:posOffset>
                </wp:positionV>
                <wp:extent cx="295274" cy="28575"/>
                <wp:effectExtent b="0" l="0" r="0" t="0"/>
                <wp:wrapNone/>
                <wp:docPr id="2" name=""/>
                <a:graphic>
                  <a:graphicData uri="http://schemas.microsoft.com/office/word/2010/wordprocessingShape">
                    <wps:wsp>
                      <wps:cNvSpPr/>
                      <wps:cNvPr id="3" name="Shape 3"/>
                      <wps:spPr>
                        <a:xfrm>
                          <a:off x="6104826" y="3770475"/>
                          <a:ext cx="285749" cy="19050"/>
                        </a:xfrm>
                        <a:prstGeom prst="rect">
                          <a:avLst/>
                        </a:prstGeom>
                        <a:solidFill>
                          <a:srgbClr val="0000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1562100</wp:posOffset>
                </wp:positionH>
                <wp:positionV relativeFrom="paragraph">
                  <wp:posOffset>177800</wp:posOffset>
                </wp:positionV>
                <wp:extent cx="295274" cy="28575"/>
                <wp:effectExtent b="0" l="0" r="0" t="0"/>
                <wp:wrapNone/>
                <wp:docPr id="2" name="image13.png"/>
                <a:graphic>
                  <a:graphicData uri="http://schemas.openxmlformats.org/drawingml/2006/picture">
                    <pic:pic>
                      <pic:nvPicPr>
                        <pic:cNvPr id="0" name="image13.png"/>
                        <pic:cNvPicPr preferRelativeResize="0"/>
                      </pic:nvPicPr>
                      <pic:blipFill>
                        <a:blip r:embed="rId45"/>
                        <a:srcRect/>
                        <a:stretch>
                          <a:fillRect/>
                        </a:stretch>
                      </pic:blipFill>
                      <pic:spPr>
                        <a:xfrm>
                          <a:off x="0" y="0"/>
                          <a:ext cx="295274" cy="28575"/>
                        </a:xfrm>
                        <a:prstGeom prst="rect"/>
                        <a:ln/>
                      </pic:spPr>
                    </pic:pic>
                  </a:graphicData>
                </a:graphic>
              </wp:anchor>
            </w:drawing>
          </mc:Fallback>
        </mc:AlternateContent>
      </w:r>
    </w:p>
    <w:p w:rsidR="00000000" w:rsidDel="00000000" w:rsidP="00000000" w:rsidRDefault="00000000" w:rsidRPr="00000000" w14:paraId="00000A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против репатриации</w:t>
      </w:r>
      <w:hyperlink w:anchor="_4is8jn3">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187–90</w:t>
        </w:r>
      </w:hyperlink>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1828800</wp:posOffset>
                </wp:positionH>
                <wp:positionV relativeFrom="paragraph">
                  <wp:posOffset>177800</wp:posOffset>
                </wp:positionV>
                <wp:extent cx="581024" cy="28575"/>
                <wp:effectExtent b="0" l="0" r="0" t="0"/>
                <wp:wrapNone/>
                <wp:docPr id="8" name=""/>
                <a:graphic>
                  <a:graphicData uri="http://schemas.microsoft.com/office/word/2010/wordprocessingShape">
                    <wps:wsp>
                      <wps:cNvSpPr/>
                      <wps:cNvPr id="9" name="Shape 9"/>
                      <wps:spPr>
                        <a:xfrm>
                          <a:off x="5961951" y="3770475"/>
                          <a:ext cx="571499" cy="19050"/>
                        </a:xfrm>
                        <a:prstGeom prst="rect">
                          <a:avLst/>
                        </a:prstGeom>
                        <a:solidFill>
                          <a:srgbClr val="0000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1828800</wp:posOffset>
                </wp:positionH>
                <wp:positionV relativeFrom="paragraph">
                  <wp:posOffset>177800</wp:posOffset>
                </wp:positionV>
                <wp:extent cx="581024" cy="28575"/>
                <wp:effectExtent b="0" l="0" r="0" t="0"/>
                <wp:wrapNone/>
                <wp:docPr id="8" name="image19.png"/>
                <a:graphic>
                  <a:graphicData uri="http://schemas.openxmlformats.org/drawingml/2006/picture">
                    <pic:pic>
                      <pic:nvPicPr>
                        <pic:cNvPr id="0" name="image19.png"/>
                        <pic:cNvPicPr preferRelativeResize="0"/>
                      </pic:nvPicPr>
                      <pic:blipFill>
                        <a:blip r:embed="rId46"/>
                        <a:srcRect/>
                        <a:stretch>
                          <a:fillRect/>
                        </a:stretch>
                      </pic:blipFill>
                      <pic:spPr>
                        <a:xfrm>
                          <a:off x="0" y="0"/>
                          <a:ext cx="581024" cy="28575"/>
                        </a:xfrm>
                        <a:prstGeom prst="rect"/>
                        <a:ln/>
                      </pic:spPr>
                    </pic:pic>
                  </a:graphicData>
                </a:graphic>
              </wp:anchor>
            </w:drawing>
          </mc:Fallback>
        </mc:AlternateContent>
      </w:r>
    </w:p>
    <w:p w:rsidR="00000000" w:rsidDel="00000000" w:rsidP="00000000" w:rsidRDefault="00000000" w:rsidRPr="00000000" w14:paraId="00000A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Мы покупаем</w:t>
      </w:r>
      <w:hyperlink w:anchor="_2fdt2u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177</w:t>
        </w:r>
      </w:hyperlink>
      <w:r w:rsidDel="00000000" w:rsidR="00000000" w:rsidRPr="00000000">
        <w:rPr>
          <w:rtl w:val="0"/>
        </w:rPr>
      </w:r>
    </w:p>
    <w:p w:rsidR="00000000" w:rsidDel="00000000" w:rsidP="00000000" w:rsidRDefault="00000000" w:rsidRPr="00000000" w14:paraId="00000A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Араб аль-Фукара</w:t>
      </w:r>
      <w:hyperlink w:anchor="_43v86u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o52c3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109</w:t>
        </w:r>
      </w:hyperlink>
      <w:r w:rsidDel="00000000" w:rsidR="00000000" w:rsidRPr="00000000">
        <w:rPr>
          <w:rtl w:val="0"/>
        </w:rPr>
      </w:r>
    </w:p>
    <w:p w:rsidR="00000000" w:rsidDel="00000000" w:rsidP="00000000" w:rsidRDefault="00000000" w:rsidRPr="00000000" w14:paraId="00000A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Араб аль-Гаварина</w:t>
      </w:r>
      <w:hyperlink w:anchor="_4ddeoi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80</w:t>
        </w:r>
      </w:hyperlink>
      <w:r w:rsidDel="00000000" w:rsidR="00000000" w:rsidRPr="00000000">
        <w:rPr>
          <w:rtl w:val="0"/>
        </w:rPr>
      </w:r>
    </w:p>
    <w:p w:rsidR="00000000" w:rsidDel="00000000" w:rsidP="00000000" w:rsidRDefault="00000000" w:rsidRPr="00000000" w14:paraId="00000A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Араб ан-Нуфайат</w:t>
      </w:r>
      <w:hyperlink w:anchor="_43v86u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o52c3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109</w:t>
        </w:r>
      </w:hyperlink>
      <w:r w:rsidDel="00000000" w:rsidR="00000000" w:rsidRPr="00000000">
        <w:rPr>
          <w:rtl w:val="0"/>
        </w:rPr>
      </w:r>
    </w:p>
    <w:p w:rsidR="00000000" w:rsidDel="00000000" w:rsidP="00000000" w:rsidRDefault="00000000" w:rsidRPr="00000000" w14:paraId="00000A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Араб аль-Самния</w:t>
      </w:r>
      <w:hyperlink w:anchor="_znn83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185</w:t>
        </w:r>
      </w:hyperlink>
      <w:r w:rsidDel="00000000" w:rsidR="00000000" w:rsidRPr="00000000">
        <w:rPr>
          <w:rtl w:val="0"/>
        </w:rPr>
      </w:r>
    </w:p>
    <w:p w:rsidR="00000000" w:rsidDel="00000000" w:rsidP="00000000" w:rsidRDefault="00000000" w:rsidRPr="00000000" w14:paraId="00000A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Арабский высший комитет</w:t>
      </w:r>
      <w:hyperlink w:anchor="_3mzq4w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bj1y3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wwbld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kkl7f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vc8v0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zlqix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58ubh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p8hu4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122</w:t>
        </w:r>
      </w:hyperlink>
      <w:r w:rsidDel="00000000" w:rsidR="00000000" w:rsidRPr="00000000">
        <w:rPr>
          <w:rtl w:val="0"/>
        </w:rPr>
      </w:r>
    </w:p>
    <w:p w:rsidR="00000000" w:rsidDel="00000000" w:rsidP="00000000" w:rsidRDefault="00000000" w:rsidRPr="00000000" w14:paraId="00000A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Арабисты</w:t>
      </w:r>
      <w:hyperlink w:anchor="_1baon6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w:t>
        </w:r>
      </w:hyperlink>
      <w:r w:rsidDel="00000000" w:rsidR="00000000" w:rsidRPr="00000000">
        <w:rPr>
          <w:rtl w:val="0"/>
        </w:rPr>
      </w:r>
    </w:p>
    <w:p w:rsidR="00000000" w:rsidDel="00000000" w:rsidP="00000000" w:rsidRDefault="00000000" w:rsidRPr="00000000" w14:paraId="00000A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Лига арабских стран</w:t>
      </w:r>
      <w:hyperlink w:anchor="_3bj1y3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kx3h1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wwbld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w19e9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vor4m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apwg4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j8vrz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xj3v2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3ipx8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nsk2h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419uq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08ism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0r2q4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199</w:t>
        </w:r>
      </w:hyperlink>
      <w:r w:rsidDel="00000000" w:rsidR="00000000" w:rsidRPr="00000000">
        <w:rPr>
          <w:rtl w:val="0"/>
        </w:rPr>
      </w:r>
    </w:p>
    <w:p w:rsidR="00000000" w:rsidDel="00000000" w:rsidP="00000000" w:rsidRDefault="00000000" w:rsidRPr="00000000" w14:paraId="00000A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Совет Лиги арабских государств</w:t>
      </w:r>
      <w:hyperlink w:anchor="_3w19e9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xj3v2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118</w:t>
        </w:r>
      </w:hyperlink>
      <w:r w:rsidDel="00000000" w:rsidR="00000000" w:rsidRPr="00000000">
        <w:rPr>
          <w:rtl w:val="0"/>
        </w:rPr>
      </w:r>
    </w:p>
    <w:p w:rsidR="00000000" w:rsidDel="00000000" w:rsidP="00000000" w:rsidRDefault="00000000" w:rsidRPr="00000000" w14:paraId="00000A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Арабский легион (иорданская армия)</w:t>
      </w:r>
      <w:hyperlink w:anchor="_16x20j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j4nfs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yqobt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c5u7s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58ubh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ud1p6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ibhxt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fqbcg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A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4gtquh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5vml6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203</w:t>
        </w:r>
      </w:hyperlink>
      <w:r w:rsidDel="00000000" w:rsidR="00000000" w:rsidRPr="00000000">
        <w:rPr>
          <w:rtl w:val="0"/>
        </w:rPr>
      </w:r>
    </w:p>
    <w:p w:rsidR="00000000" w:rsidDel="00000000" w:rsidP="00000000" w:rsidRDefault="00000000" w:rsidRPr="00000000" w14:paraId="00000A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2587"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Арабская освободительная армия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Джаиш аль-Инкат</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w19e9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20vge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88uth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74</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Араб Захрат ад-Думайри</w:t>
      </w:r>
      <w:hyperlink w:anchor="_2o52c3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109</w:t>
        </w:r>
      </w:hyperlink>
      <w:r w:rsidDel="00000000" w:rsidR="00000000" w:rsidRPr="00000000">
        <w:rPr>
          <w:rtl w:val="0"/>
        </w:rPr>
      </w:r>
    </w:p>
    <w:p w:rsidR="00000000" w:rsidDel="00000000" w:rsidP="00000000" w:rsidRDefault="00000000" w:rsidRPr="00000000" w14:paraId="00000A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Арафат, Ясир</w:t>
      </w:r>
      <w:hyperlink w:anchor="_u2g4q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241–3</w:t>
        </w:r>
      </w:hyperlink>
      <w:r w:rsidDel="00000000" w:rsidR="00000000" w:rsidRPr="00000000">
        <w:rPr>
          <w:rtl w:val="0"/>
        </w:rPr>
      </w:r>
    </w:p>
    <w:p w:rsidR="00000000" w:rsidDel="00000000" w:rsidP="00000000" w:rsidRDefault="00000000" w:rsidRPr="00000000" w14:paraId="00000A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Карлик</w:t>
      </w:r>
      <w:hyperlink w:anchor="_2fdt2u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fm6dr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194</w:t>
        </w:r>
      </w:hyperlink>
      <w:r w:rsidDel="00000000" w:rsidR="00000000" w:rsidRPr="00000000">
        <w:rPr>
          <w:rtl w:val="0"/>
        </w:rPr>
      </w:r>
    </w:p>
    <w:p w:rsidR="00000000" w:rsidDel="00000000" w:rsidP="00000000" w:rsidRDefault="00000000" w:rsidRPr="00000000" w14:paraId="00000A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Арлосаров, Хаим</w:t>
      </w:r>
      <w:hyperlink w:anchor="_1rztgv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264</w:t>
        </w:r>
      </w:hyperlink>
      <w:r w:rsidDel="00000000" w:rsidR="00000000" w:rsidRPr="00000000">
        <w:rPr>
          <w:rtl w:val="0"/>
        </w:rPr>
      </w:r>
    </w:p>
    <w:p w:rsidR="00000000" w:rsidDel="00000000" w:rsidP="00000000" w:rsidRDefault="00000000" w:rsidRPr="00000000" w14:paraId="00000A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Язык</w:t>
      </w:r>
      <w:hyperlink w:anchor="_27371w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c7qwy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188</w:t>
        </w:r>
      </w:hyperlink>
      <w:r w:rsidDel="00000000" w:rsidR="00000000" w:rsidRPr="00000000">
        <w:rPr>
          <w:rtl w:val="0"/>
        </w:rPr>
      </w:r>
    </w:p>
    <w:p w:rsidR="00000000" w:rsidDel="00000000" w:rsidP="00000000" w:rsidRDefault="00000000" w:rsidRPr="00000000" w14:paraId="00000A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Ашкелон</w:t>
      </w:r>
      <w:hyperlink w:anchor="_1iya7i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227</w:t>
        </w:r>
      </w:hyperlink>
      <w:r w:rsidDel="00000000" w:rsidR="00000000" w:rsidRPr="00000000">
        <w:rPr>
          <w:rtl w:val="0"/>
        </w:rPr>
      </w:r>
    </w:p>
    <w:p w:rsidR="00000000" w:rsidDel="00000000" w:rsidP="00000000" w:rsidRDefault="00000000" w:rsidRPr="00000000" w14:paraId="00000A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Спортсмен</w:t>
      </w:r>
      <w:hyperlink w:anchor="_gtnh0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tbiwb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201</w:t>
        </w:r>
      </w:hyperlink>
      <w:r w:rsidDel="00000000" w:rsidR="00000000" w:rsidRPr="00000000">
        <w:rPr>
          <w:rtl w:val="0"/>
        </w:rPr>
      </w:r>
    </w:p>
    <w:p w:rsidR="00000000" w:rsidDel="00000000" w:rsidP="00000000" w:rsidRDefault="00000000" w:rsidRPr="00000000" w14:paraId="00000A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Аттил</w:t>
      </w:r>
      <w:hyperlink w:anchor="_2fdt2u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177</w:t>
        </w:r>
      </w:hyperlink>
      <w:r w:rsidDel="00000000" w:rsidR="00000000" w:rsidRPr="00000000">
        <w:rPr>
          <w:rtl w:val="0"/>
        </w:rPr>
      </w:r>
    </w:p>
    <w:p w:rsidR="00000000" w:rsidDel="00000000" w:rsidP="00000000" w:rsidRDefault="00000000" w:rsidRPr="00000000" w14:paraId="00000A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Эттли, Клемент</w:t>
      </w:r>
      <w:hyperlink w:anchor="_184mha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w:t>
        </w:r>
      </w:hyperlink>
      <w:r w:rsidDel="00000000" w:rsidR="00000000" w:rsidRPr="00000000">
        <w:rPr>
          <w:rtl w:val="0"/>
        </w:rPr>
      </w:r>
    </w:p>
    <w:p w:rsidR="00000000" w:rsidDel="00000000" w:rsidP="00000000" w:rsidRDefault="00000000" w:rsidRPr="00000000" w14:paraId="00000A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2nsbvlc" w:id="1000"/>
      <w:bookmarkEnd w:id="1000"/>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Авидан, Шимон</w:t>
      </w:r>
      <w:hyperlink w:anchor="_ihv63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u6ogx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268</w:t>
        </w:r>
      </w:hyperlink>
      <w:r w:rsidDel="00000000" w:rsidR="00000000" w:rsidRPr="00000000">
        <w:rPr>
          <w:rtl w:val="0"/>
        </w:rPr>
      </w:r>
    </w:p>
    <w:p w:rsidR="00000000" w:rsidDel="00000000" w:rsidP="00000000" w:rsidRDefault="00000000" w:rsidRPr="00000000" w14:paraId="00000A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Авиноам, Хаим</w:t>
      </w:r>
      <w:hyperlink w:anchor="_280hik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59</w:t>
        </w:r>
      </w:hyperlink>
      <w:r w:rsidDel="00000000" w:rsidR="00000000" w:rsidRPr="00000000">
        <w:rPr>
          <w:rtl w:val="0"/>
        </w:rPr>
      </w:r>
    </w:p>
    <w:p w:rsidR="00000000" w:rsidDel="00000000" w:rsidP="00000000" w:rsidRDefault="00000000" w:rsidRPr="00000000" w14:paraId="00000A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Аялон, Ами</w:t>
      </w:r>
      <w:hyperlink w:anchor="_1ybxsn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250</w:t>
        </w:r>
      </w:hyperlink>
      <w:r w:rsidDel="00000000" w:rsidR="00000000" w:rsidRPr="00000000">
        <w:rPr>
          <w:rtl w:val="0"/>
        </w:rPr>
      </w:r>
    </w:p>
    <w:p w:rsidR="00000000" w:rsidDel="00000000" w:rsidP="00000000" w:rsidRDefault="00000000" w:rsidRPr="00000000" w14:paraId="00000A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Аялон (Лешинер), Цви</w:t>
      </w:r>
      <w:hyperlink w:anchor="_1ihmz6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3uwmh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270</w:t>
        </w:r>
      </w:hyperlink>
      <w:r w:rsidDel="00000000" w:rsidR="00000000" w:rsidRPr="00000000">
        <w:rPr>
          <w:rtl w:val="0"/>
        </w:rPr>
      </w:r>
    </w:p>
    <w:p w:rsidR="00000000" w:rsidDel="00000000" w:rsidP="00000000" w:rsidRDefault="00000000" w:rsidRPr="00000000" w14:paraId="00000A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Айлут</w:t>
      </w:r>
      <w:hyperlink w:anchor="_488uth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74</w:t>
        </w:r>
      </w:hyperlink>
      <w:r w:rsidDel="00000000" w:rsidR="00000000" w:rsidRPr="00000000">
        <w:rPr>
          <w:rtl w:val="0"/>
        </w:rPr>
      </w:r>
    </w:p>
    <w:p w:rsidR="00000000" w:rsidDel="00000000" w:rsidP="00000000" w:rsidRDefault="00000000" w:rsidRPr="00000000" w14:paraId="00000A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Айн аль-Зайтун</w:t>
      </w:r>
      <w:hyperlink w:anchor="_22faf7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0p60y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111–13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z53al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zji9d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vidwd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ano6l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231</w:t>
        </w:r>
      </w:hyperlink>
      <w:r w:rsidDel="00000000" w:rsidR="00000000" w:rsidRPr="00000000">
        <w:rPr>
          <w:rtl w:val="0"/>
        </w:rPr>
      </w:r>
    </w:p>
    <w:p w:rsidR="00000000" w:rsidDel="00000000" w:rsidP="00000000" w:rsidRDefault="00000000" w:rsidRPr="00000000" w14:paraId="00000A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Айн Газаль</w:t>
      </w:r>
      <w:hyperlink w:anchor="_2emvuf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z53al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hot1m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nof3r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jj5s1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218</w:t>
        </w:r>
      </w:hyperlink>
      <w:r w:rsidDel="00000000" w:rsidR="00000000" w:rsidRPr="00000000">
        <w:rPr>
          <w:rtl w:val="0"/>
        </w:rPr>
      </w:r>
    </w:p>
    <w:p w:rsidR="00000000" w:rsidDel="00000000" w:rsidP="00000000" w:rsidRDefault="00000000" w:rsidRPr="00000000" w14:paraId="00000A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Айн Хауд</w:t>
      </w:r>
      <w:hyperlink w:anchor="_2emvuf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z53al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pzf2j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jexfu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3ekyi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xp5iy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164</w:t>
        </w:r>
      </w:hyperlink>
      <w:r w:rsidDel="00000000" w:rsidR="00000000" w:rsidRPr="00000000">
        <w:rPr>
          <w:rtl w:val="0"/>
        </w:rPr>
      </w:r>
    </w:p>
    <w:p w:rsidR="00000000" w:rsidDel="00000000" w:rsidP="00000000" w:rsidRDefault="00000000" w:rsidRPr="00000000" w14:paraId="00000A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мечеть</w:t>
      </w:r>
      <w:hyperlink w:anchor="_1zji9d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217</w:t>
        </w:r>
      </w:hyperlink>
      <w:r w:rsidDel="00000000" w:rsidR="00000000" w:rsidRPr="00000000">
        <w:rPr>
          <w:rtl w:val="0"/>
        </w:rPr>
      </w:r>
    </w:p>
    <w:p w:rsidR="00000000" w:rsidDel="00000000" w:rsidP="00000000" w:rsidRDefault="00000000" w:rsidRPr="00000000" w14:paraId="00000A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Айн Хилва</w:t>
      </w:r>
      <w:hyperlink w:anchor="_3684us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183</w:t>
        </w:r>
      </w:hyperlink>
      <w:r w:rsidDel="00000000" w:rsidR="00000000" w:rsidRPr="00000000">
        <w:rPr>
          <w:rtl w:val="0"/>
        </w:rPr>
      </w:r>
    </w:p>
    <w:p w:rsidR="00000000" w:rsidDel="00000000" w:rsidP="00000000" w:rsidRDefault="00000000" w:rsidRPr="00000000" w14:paraId="00000A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Айн Карим</w:t>
      </w:r>
      <w:hyperlink w:anchor="_3unbp9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232</w:t>
        </w:r>
      </w:hyperlink>
      <w:r w:rsidDel="00000000" w:rsidR="00000000" w:rsidRPr="00000000">
        <w:rPr>
          <w:rtl w:val="0"/>
        </w:rPr>
      </w:r>
    </w:p>
    <w:p w:rsidR="00000000" w:rsidDel="00000000" w:rsidP="00000000" w:rsidRDefault="00000000" w:rsidRPr="00000000" w14:paraId="00000A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Айн Махель</w:t>
      </w:r>
      <w:hyperlink w:anchor="_qbtyoq">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52</w:t>
        </w:r>
      </w:hyperlink>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1447800</wp:posOffset>
                </wp:positionH>
                <wp:positionV relativeFrom="paragraph">
                  <wp:posOffset>177800</wp:posOffset>
                </wp:positionV>
                <wp:extent cx="200024" cy="28575"/>
                <wp:effectExtent b="0" l="0" r="0" t="0"/>
                <wp:wrapNone/>
                <wp:docPr id="23" name=""/>
                <a:graphic>
                  <a:graphicData uri="http://schemas.microsoft.com/office/word/2010/wordprocessingShape">
                    <wps:wsp>
                      <wps:cNvSpPr/>
                      <wps:cNvPr id="24" name="Shape 24"/>
                      <wps:spPr>
                        <a:xfrm>
                          <a:off x="6152451" y="3770475"/>
                          <a:ext cx="190499" cy="19050"/>
                        </a:xfrm>
                        <a:prstGeom prst="rect">
                          <a:avLst/>
                        </a:prstGeom>
                        <a:solidFill>
                          <a:srgbClr val="0000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1447800</wp:posOffset>
                </wp:positionH>
                <wp:positionV relativeFrom="paragraph">
                  <wp:posOffset>177800</wp:posOffset>
                </wp:positionV>
                <wp:extent cx="200024" cy="28575"/>
                <wp:effectExtent b="0" l="0" r="0" t="0"/>
                <wp:wrapNone/>
                <wp:docPr id="23" name="image34.png"/>
                <a:graphic>
                  <a:graphicData uri="http://schemas.openxmlformats.org/drawingml/2006/picture">
                    <pic:pic>
                      <pic:nvPicPr>
                        <pic:cNvPr id="0" name="image34.png"/>
                        <pic:cNvPicPr preferRelativeResize="0"/>
                      </pic:nvPicPr>
                      <pic:blipFill>
                        <a:blip r:embed="rId47"/>
                        <a:srcRect/>
                        <a:stretch>
                          <a:fillRect/>
                        </a:stretch>
                      </pic:blipFill>
                      <pic:spPr>
                        <a:xfrm>
                          <a:off x="0" y="0"/>
                          <a:ext cx="200024" cy="28575"/>
                        </a:xfrm>
                        <a:prstGeom prst="rect"/>
                        <a:ln/>
                      </pic:spPr>
                    </pic:pic>
                  </a:graphicData>
                </a:graphic>
              </wp:anchor>
            </w:drawing>
          </mc:Fallback>
        </mc:AlternateContent>
      </w:r>
    </w:p>
    <w:p w:rsidR="00000000" w:rsidDel="00000000" w:rsidP="00000000" w:rsidRDefault="00000000" w:rsidRPr="00000000" w14:paraId="00000A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Иов, Наджия</w:t>
      </w:r>
      <w:hyperlink w:anchor="_3f9o44p">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211</w:t>
        </w:r>
      </w:hyperlink>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1612900</wp:posOffset>
                </wp:positionH>
                <wp:positionV relativeFrom="paragraph">
                  <wp:posOffset>177800</wp:posOffset>
                </wp:positionV>
                <wp:extent cx="288131" cy="28575"/>
                <wp:effectExtent b="0" l="0" r="0" t="0"/>
                <wp:wrapNone/>
                <wp:docPr id="7" name=""/>
                <a:graphic>
                  <a:graphicData uri="http://schemas.microsoft.com/office/word/2010/wordprocessingShape">
                    <wps:wsp>
                      <wps:cNvSpPr/>
                      <wps:cNvPr id="8" name="Shape 8"/>
                      <wps:spPr>
                        <a:xfrm>
                          <a:off x="6108397" y="3770475"/>
                          <a:ext cx="278606" cy="19050"/>
                        </a:xfrm>
                        <a:prstGeom prst="rect">
                          <a:avLst/>
                        </a:prstGeom>
                        <a:solidFill>
                          <a:srgbClr val="0000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1612900</wp:posOffset>
                </wp:positionH>
                <wp:positionV relativeFrom="paragraph">
                  <wp:posOffset>177800</wp:posOffset>
                </wp:positionV>
                <wp:extent cx="288131" cy="28575"/>
                <wp:effectExtent b="0" l="0" r="0" t="0"/>
                <wp:wrapNone/>
                <wp:docPr id="7" name="image18.png"/>
                <a:graphic>
                  <a:graphicData uri="http://schemas.openxmlformats.org/drawingml/2006/picture">
                    <pic:pic>
                      <pic:nvPicPr>
                        <pic:cNvPr id="0" name="image18.png"/>
                        <pic:cNvPicPr preferRelativeResize="0"/>
                      </pic:nvPicPr>
                      <pic:blipFill>
                        <a:blip r:embed="rId48"/>
                        <a:srcRect/>
                        <a:stretch>
                          <a:fillRect/>
                        </a:stretch>
                      </pic:blipFill>
                      <pic:spPr>
                        <a:xfrm>
                          <a:off x="0" y="0"/>
                          <a:ext cx="288131" cy="28575"/>
                        </a:xfrm>
                        <a:prstGeom prst="rect"/>
                        <a:ln/>
                      </pic:spPr>
                    </pic:pic>
                  </a:graphicData>
                </a:graphic>
              </wp:anchor>
            </w:drawing>
          </mc:Fallback>
        </mc:AlternateContent>
      </w:r>
    </w:p>
    <w:p w:rsidR="00000000" w:rsidDel="00000000" w:rsidP="00000000" w:rsidRDefault="00000000" w:rsidRPr="00000000" w14:paraId="00000A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Азария, Арнан</w:t>
      </w:r>
      <w:hyperlink w:anchor="_2f7ful3">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273</w:t>
        </w:r>
      </w:hyperlink>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1879600</wp:posOffset>
                </wp:positionH>
                <wp:positionV relativeFrom="paragraph">
                  <wp:posOffset>177800</wp:posOffset>
                </wp:positionV>
                <wp:extent cx="295274" cy="28575"/>
                <wp:effectExtent b="0" l="0" r="0" t="0"/>
                <wp:wrapNone/>
                <wp:docPr id="6" name=""/>
                <a:graphic>
                  <a:graphicData uri="http://schemas.microsoft.com/office/word/2010/wordprocessingShape">
                    <wps:wsp>
                      <wps:cNvSpPr/>
                      <wps:cNvPr id="7" name="Shape 7"/>
                      <wps:spPr>
                        <a:xfrm>
                          <a:off x="6104826" y="3770475"/>
                          <a:ext cx="285749" cy="19050"/>
                        </a:xfrm>
                        <a:prstGeom prst="rect">
                          <a:avLst/>
                        </a:prstGeom>
                        <a:solidFill>
                          <a:srgbClr val="0000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1879600</wp:posOffset>
                </wp:positionH>
                <wp:positionV relativeFrom="paragraph">
                  <wp:posOffset>177800</wp:posOffset>
                </wp:positionV>
                <wp:extent cx="295274" cy="28575"/>
                <wp:effectExtent b="0" l="0" r="0" t="0"/>
                <wp:wrapNone/>
                <wp:docPr id="6" name="image17.png"/>
                <a:graphic>
                  <a:graphicData uri="http://schemas.openxmlformats.org/drawingml/2006/picture">
                    <pic:pic>
                      <pic:nvPicPr>
                        <pic:cNvPr id="0" name="image17.png"/>
                        <pic:cNvPicPr preferRelativeResize="0"/>
                      </pic:nvPicPr>
                      <pic:blipFill>
                        <a:blip r:embed="rId49"/>
                        <a:srcRect/>
                        <a:stretch>
                          <a:fillRect/>
                        </a:stretch>
                      </pic:blipFill>
                      <pic:spPr>
                        <a:xfrm>
                          <a:off x="0" y="0"/>
                          <a:ext cx="295274" cy="28575"/>
                        </a:xfrm>
                        <a:prstGeom prst="rect"/>
                        <a:ln/>
                      </pic:spPr>
                    </pic:pic>
                  </a:graphicData>
                </a:graphic>
              </wp:anchor>
            </w:drawing>
          </mc:Fallback>
        </mc:AlternateContent>
      </w:r>
    </w:p>
    <w:p w:rsidR="00000000" w:rsidDel="00000000" w:rsidP="00000000" w:rsidRDefault="00000000" w:rsidRPr="00000000" w14:paraId="00000A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F8">
      <w:pPr>
        <w:spacing w:before="0" w:lineRule="auto"/>
        <w:ind w:left="719" w:right="2232" w:firstLine="0"/>
        <w:jc w:val="left"/>
        <w:rPr>
          <w:sz w:val="30"/>
          <w:szCs w:val="30"/>
        </w:rPr>
      </w:pPr>
      <w:r w:rsidDel="00000000" w:rsidR="00000000" w:rsidRPr="00000000">
        <w:rPr>
          <w:sz w:val="30"/>
          <w:szCs w:val="30"/>
          <w:rtl w:val="0"/>
        </w:rPr>
        <w:t xml:space="preserve">Бадер, Дэвид,</w:t>
      </w:r>
      <w:r w:rsidDel="00000000" w:rsidR="00000000" w:rsidRPr="00000000">
        <w:rPr>
          <w:i w:val="1"/>
          <w:sz w:val="30"/>
          <w:szCs w:val="30"/>
          <w:rtl w:val="0"/>
        </w:rPr>
        <w:t xml:space="preserve">Аль-Габсия; Всегда в наших сердцах</w:t>
      </w:r>
      <w:hyperlink w:anchor="_x252cz">
        <w:r w:rsidDel="00000000" w:rsidR="00000000" w:rsidRPr="00000000">
          <w:rPr>
            <w:color w:val="0000ed"/>
            <w:sz w:val="30"/>
            <w:szCs w:val="30"/>
            <w:u w:val="single"/>
            <w:rtl w:val="0"/>
          </w:rPr>
          <w:t xml:space="preserve">278</w:t>
        </w:r>
      </w:hyperlink>
      <w:r w:rsidDel="00000000" w:rsidR="00000000" w:rsidRPr="00000000">
        <w:rPr>
          <w:color w:val="0000ed"/>
          <w:sz w:val="30"/>
          <w:szCs w:val="30"/>
          <w:rtl w:val="0"/>
        </w:rPr>
        <w:t xml:space="preserve"> </w:t>
      </w:r>
      <w:r w:rsidDel="00000000" w:rsidR="00000000" w:rsidRPr="00000000">
        <w:rPr>
          <w:sz w:val="30"/>
          <w:szCs w:val="30"/>
          <w:rtl w:val="0"/>
        </w:rPr>
        <w:t xml:space="preserve">Бакри, Мухаммед</w:t>
      </w:r>
      <w:hyperlink w:anchor="_1nbwu5n">
        <w:r w:rsidDel="00000000" w:rsidR="00000000" w:rsidRPr="00000000">
          <w:rPr>
            <w:color w:val="0000ed"/>
            <w:sz w:val="30"/>
            <w:szCs w:val="30"/>
            <w:u w:val="single"/>
            <w:rtl w:val="0"/>
          </w:rPr>
          <w:t xml:space="preserve">196</w:t>
        </w:r>
      </w:hyperlink>
      <w:r w:rsidDel="00000000" w:rsidR="00000000" w:rsidRPr="00000000">
        <w:rPr>
          <w:rtl w:val="0"/>
        </w:rPr>
      </w:r>
    </w:p>
    <w:p w:rsidR="00000000" w:rsidDel="00000000" w:rsidP="00000000" w:rsidRDefault="00000000" w:rsidRPr="00000000" w14:paraId="00000A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Балад аль-Шейх</w:t>
      </w:r>
      <w:hyperlink w:anchor="_280hik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kkl7f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o52c3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jj5s1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218</w:t>
        </w:r>
      </w:hyperlink>
      <w:r w:rsidDel="00000000" w:rsidR="00000000" w:rsidRPr="00000000">
        <w:rPr>
          <w:rtl w:val="0"/>
        </w:rPr>
      </w:r>
    </w:p>
    <w:p w:rsidR="00000000" w:rsidDel="00000000" w:rsidP="00000000" w:rsidRDefault="00000000" w:rsidRPr="00000000" w14:paraId="00000A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Декларация Бальфура</w:t>
      </w:r>
      <w:hyperlink w:anchor="_4k668n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tuee7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y3w24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anzqy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rztgv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264–5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kdwes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283</w:t>
        </w:r>
      </w:hyperlink>
      <w:r w:rsidDel="00000000" w:rsidR="00000000" w:rsidRPr="00000000">
        <w:rPr>
          <w:rtl w:val="0"/>
        </w:rPr>
      </w:r>
    </w:p>
    <w:p w:rsidR="00000000" w:rsidDel="00000000" w:rsidP="00000000" w:rsidRDefault="00000000" w:rsidRPr="00000000" w14:paraId="00000A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Банинская школа</w:t>
      </w:r>
      <w:hyperlink w:anchor="_3kuv7i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154</w:t>
        </w:r>
      </w:hyperlink>
      <w:r w:rsidDel="00000000" w:rsidR="00000000" w:rsidRPr="00000000">
        <w:rPr>
          <w:rtl w:val="0"/>
        </w:rPr>
      </w:r>
    </w:p>
    <w:p w:rsidR="00000000" w:rsidDel="00000000" w:rsidP="00000000" w:rsidRDefault="00000000" w:rsidRPr="00000000" w14:paraId="00000A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Бака аль-Гарбия</w:t>
      </w:r>
      <w:hyperlink w:anchor="_2fdt2u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177</w:t>
        </w:r>
      </w:hyperlink>
      <w:r w:rsidDel="00000000" w:rsidR="00000000" w:rsidRPr="00000000">
        <w:rPr>
          <w:rtl w:val="0"/>
        </w:rPr>
      </w:r>
    </w:p>
    <w:p w:rsidR="00000000" w:rsidDel="00000000" w:rsidP="00000000" w:rsidRDefault="00000000" w:rsidRPr="00000000" w14:paraId="00000A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Барак, Эхуд</w:t>
      </w:r>
      <w:hyperlink w:anchor="_1zji9d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u2g4q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rh9jd1">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244</w:t>
        </w:r>
      </w:hyperlink>
      <w:r w:rsidDel="00000000" w:rsidR="00000000" w:rsidRPr="00000000">
        <w:rPr>
          <w:rtl w:val="0"/>
        </w:rPr>
      </w:r>
    </w:p>
    <w:p w:rsidR="00000000" w:rsidDel="00000000" w:rsidP="00000000" w:rsidRDefault="00000000" w:rsidRPr="00000000" w14:paraId="00000A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Барфилия</w:t>
      </w:r>
      <w:hyperlink w:anchor="_2vz14p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167</w:t>
        </w:r>
      </w:hyperlink>
      <w:r w:rsidDel="00000000" w:rsidR="00000000" w:rsidRPr="00000000">
        <w:rPr>
          <w:rtl w:val="0"/>
        </w:rPr>
      </w:r>
    </w:p>
    <w:p w:rsidR="00000000" w:rsidDel="00000000" w:rsidP="00000000" w:rsidRDefault="00000000" w:rsidRPr="00000000" w14:paraId="00000A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Баррика</w:t>
      </w:r>
      <w:hyperlink w:anchor="_39uu90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108</w:t>
        </w:r>
      </w:hyperlink>
      <w:r w:rsidDel="00000000" w:rsidR="00000000" w:rsidRPr="00000000">
        <w:rPr>
          <w:rtl w:val="0"/>
        </w:rPr>
      </w:r>
    </w:p>
    <w:p w:rsidR="00000000" w:rsidDel="00000000" w:rsidP="00000000" w:rsidRDefault="00000000" w:rsidRPr="00000000" w14:paraId="00000B00">
      <w:pPr>
        <w:spacing w:before="0" w:lineRule="auto"/>
        <w:ind w:left="1319" w:right="124" w:hanging="600"/>
        <w:jc w:val="left"/>
        <w:rPr>
          <w:sz w:val="30"/>
          <w:szCs w:val="30"/>
        </w:rPr>
      </w:pPr>
      <w:r w:rsidDel="00000000" w:rsidR="00000000" w:rsidRPr="00000000">
        <w:rPr>
          <w:sz w:val="30"/>
          <w:szCs w:val="30"/>
          <w:rtl w:val="0"/>
        </w:rPr>
        <w:t xml:space="preserve">Баруд, Рамзи (ред.),</w:t>
      </w:r>
      <w:r w:rsidDel="00000000" w:rsidR="00000000" w:rsidRPr="00000000">
        <w:rPr>
          <w:i w:val="1"/>
          <w:sz w:val="30"/>
          <w:szCs w:val="30"/>
          <w:rtl w:val="0"/>
        </w:rPr>
        <w:t xml:space="preserve">В поисках Дженина: свидетельства очевидцев израильского вторжения 2002 г.</w:t>
      </w:r>
      <w:hyperlink w:anchor="_2scbqhf">
        <w:r w:rsidDel="00000000" w:rsidR="00000000" w:rsidRPr="00000000">
          <w:rPr>
            <w:color w:val="0000ed"/>
            <w:sz w:val="30"/>
            <w:szCs w:val="30"/>
            <w:u w:val="single"/>
            <w:rtl w:val="0"/>
          </w:rPr>
          <w:t xml:space="preserve">243</w:t>
        </w:r>
      </w:hyperlink>
      <w:r w:rsidDel="00000000" w:rsidR="00000000" w:rsidRPr="00000000">
        <w:rPr>
          <w:sz w:val="30"/>
          <w:szCs w:val="30"/>
          <w:rtl w:val="0"/>
        </w:rPr>
        <w:t xml:space="preserve">,</w:t>
      </w:r>
      <w:hyperlink w:anchor="_20429jd">
        <w:r w:rsidDel="00000000" w:rsidR="00000000" w:rsidRPr="00000000">
          <w:rPr>
            <w:color w:val="0000ed"/>
            <w:sz w:val="30"/>
            <w:szCs w:val="30"/>
            <w:u w:val="single"/>
            <w:rtl w:val="0"/>
          </w:rPr>
          <w:t xml:space="preserve">281</w:t>
        </w:r>
      </w:hyperlink>
      <w:r w:rsidDel="00000000" w:rsidR="00000000" w:rsidRPr="00000000">
        <w:rPr>
          <w:rtl w:val="0"/>
        </w:rPr>
      </w:r>
    </w:p>
    <w:p w:rsidR="00000000" w:rsidDel="00000000" w:rsidP="00000000" w:rsidRDefault="00000000" w:rsidRPr="00000000" w14:paraId="00000B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Баррат Кисария</w:t>
      </w:r>
      <w:hyperlink w:anchor="_gtnh0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76</w:t>
        </w:r>
      </w:hyperlink>
      <w:r w:rsidDel="00000000" w:rsidR="00000000" w:rsidRPr="00000000">
        <w:rPr>
          <w:rtl w:val="0"/>
        </w:rPr>
      </w:r>
    </w:p>
    <w:p w:rsidR="00000000" w:rsidDel="00000000" w:rsidP="00000000" w:rsidRDefault="00000000" w:rsidRPr="00000000" w14:paraId="00000B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Бартаа</w:t>
      </w:r>
      <w:hyperlink w:anchor="_4fm6dr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194</w:t>
        </w:r>
      </w:hyperlink>
      <w:r w:rsidDel="00000000" w:rsidR="00000000" w:rsidRPr="00000000">
        <w:rPr>
          <w:rtl w:val="0"/>
        </w:rPr>
      </w:r>
    </w:p>
    <w:p w:rsidR="00000000" w:rsidDel="00000000" w:rsidP="00000000" w:rsidRDefault="00000000" w:rsidRPr="00000000" w14:paraId="00000B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Бар-Зоар, Майкл</w:t>
      </w:r>
      <w:hyperlink w:anchor="_44bvf6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vor4m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71</w:t>
        </w:r>
      </w:hyperlink>
      <w:r w:rsidDel="00000000" w:rsidR="00000000" w:rsidRPr="00000000">
        <w:rPr>
          <w:rtl w:val="0"/>
        </w:rPr>
      </w:r>
    </w:p>
    <w:p w:rsidR="00000000" w:rsidDel="00000000" w:rsidP="00000000" w:rsidRDefault="00000000" w:rsidRPr="00000000" w14:paraId="00000B04">
      <w:pPr>
        <w:spacing w:before="0" w:lineRule="auto"/>
        <w:ind w:left="719" w:right="0" w:firstLine="0"/>
        <w:jc w:val="left"/>
        <w:rPr>
          <w:sz w:val="30"/>
          <w:szCs w:val="30"/>
        </w:rPr>
      </w:pPr>
      <w:r w:rsidDel="00000000" w:rsidR="00000000" w:rsidRPr="00000000">
        <w:rPr>
          <w:i w:val="1"/>
          <w:sz w:val="30"/>
          <w:szCs w:val="30"/>
          <w:rtl w:val="0"/>
        </w:rPr>
        <w:t xml:space="preserve">Бен-Гурион: политическая биография</w:t>
      </w:r>
      <w:hyperlink w:anchor="_27dh1zj">
        <w:r w:rsidDel="00000000" w:rsidR="00000000" w:rsidRPr="00000000">
          <w:rPr>
            <w:color w:val="0000ed"/>
            <w:sz w:val="30"/>
            <w:szCs w:val="30"/>
            <w:u w:val="single"/>
            <w:rtl w:val="0"/>
          </w:rPr>
          <w:t xml:space="preserve">266</w:t>
        </w:r>
      </w:hyperlink>
      <w:r w:rsidDel="00000000" w:rsidR="00000000" w:rsidRPr="00000000">
        <w:rPr>
          <w:sz w:val="30"/>
          <w:szCs w:val="30"/>
          <w:rtl w:val="0"/>
        </w:rPr>
        <w:t xml:space="preserve">,</w:t>
      </w:r>
      <w:hyperlink w:anchor="_3u6ogx4">
        <w:r w:rsidDel="00000000" w:rsidR="00000000" w:rsidRPr="00000000">
          <w:rPr>
            <w:color w:val="0000ed"/>
            <w:sz w:val="30"/>
            <w:szCs w:val="30"/>
            <w:u w:val="single"/>
            <w:rtl w:val="0"/>
          </w:rPr>
          <w:t xml:space="preserve">268</w:t>
        </w:r>
      </w:hyperlink>
      <w:r w:rsidDel="00000000" w:rsidR="00000000" w:rsidRPr="00000000">
        <w:rPr>
          <w:sz w:val="30"/>
          <w:szCs w:val="30"/>
          <w:rtl w:val="0"/>
        </w:rPr>
        <w:t xml:space="preserve">,</w:t>
      </w:r>
      <w:hyperlink w:anchor="_13uwmh5">
        <w:r w:rsidDel="00000000" w:rsidR="00000000" w:rsidRPr="00000000">
          <w:rPr>
            <w:color w:val="0000ed"/>
            <w:sz w:val="30"/>
            <w:szCs w:val="30"/>
            <w:u w:val="single"/>
            <w:rtl w:val="0"/>
          </w:rPr>
          <w:t xml:space="preserve">270</w:t>
        </w:r>
      </w:hyperlink>
      <w:r w:rsidDel="00000000" w:rsidR="00000000" w:rsidRPr="00000000">
        <w:rPr>
          <w:sz w:val="30"/>
          <w:szCs w:val="30"/>
          <w:rtl w:val="0"/>
        </w:rPr>
        <w:t xml:space="preserve">,</w:t>
      </w:r>
      <w:hyperlink w:anchor="_1jiu7o9">
        <w:r w:rsidDel="00000000" w:rsidR="00000000" w:rsidRPr="00000000">
          <w:rPr>
            <w:color w:val="0000ed"/>
            <w:sz w:val="30"/>
            <w:szCs w:val="30"/>
            <w:u w:val="single"/>
            <w:rtl w:val="0"/>
          </w:rPr>
          <w:t xml:space="preserve">288</w:t>
        </w:r>
      </w:hyperlink>
      <w:r w:rsidDel="00000000" w:rsidR="00000000" w:rsidRPr="00000000">
        <w:rPr>
          <w:rtl w:val="0"/>
        </w:rPr>
      </w:r>
    </w:p>
    <w:p w:rsidR="00000000" w:rsidDel="00000000" w:rsidP="00000000" w:rsidRDefault="00000000" w:rsidRPr="00000000" w14:paraId="00000B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Низкий</w:t>
      </w:r>
      <w:hyperlink w:anchor="_2bgtoj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9qpaa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142</w:t>
        </w:r>
      </w:hyperlink>
      <w:r w:rsidDel="00000000" w:rsidR="00000000" w:rsidRPr="00000000">
        <w:rPr>
          <w:rtl w:val="0"/>
        </w:rPr>
      </w:r>
    </w:p>
    <w:p w:rsidR="00000000" w:rsidDel="00000000" w:rsidP="00000000" w:rsidRDefault="00000000" w:rsidRPr="00000000" w14:paraId="00000B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Батальон</w:t>
      </w:r>
      <w:hyperlink w:anchor="_3as4po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w:t>
        </w:r>
      </w:hyperlin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 </w:t>
      </w:r>
      <w:hyperlink w:anchor="_1fyl9w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gzsid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209–10</w:t>
        </w:r>
      </w:hyperlink>
      <w:r w:rsidDel="00000000" w:rsidR="00000000" w:rsidRPr="00000000">
        <w:rPr>
          <w:rtl w:val="0"/>
        </w:rPr>
      </w:r>
    </w:p>
    <w:p w:rsidR="00000000" w:rsidDel="00000000" w:rsidP="00000000" w:rsidRDefault="00000000" w:rsidRPr="00000000" w14:paraId="00000B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Батальон</w:t>
      </w:r>
      <w:hyperlink w:anchor="_4a7cim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w:t>
        </w:r>
      </w:hyperlin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w:t>
      </w:r>
      <w:hyperlink w:anchor="_3twegu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7bkct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197</w:t>
        </w:r>
      </w:hyperlink>
      <w:r w:rsidDel="00000000" w:rsidR="00000000" w:rsidRPr="00000000">
        <w:rPr>
          <w:rtl w:val="0"/>
        </w:rPr>
      </w:r>
    </w:p>
    <w:p w:rsidR="00000000" w:rsidDel="00000000" w:rsidP="00000000" w:rsidRDefault="00000000" w:rsidRPr="00000000" w14:paraId="00000B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Батальон</w:t>
      </w:r>
      <w:hyperlink w:anchor="_kqmvb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w:t>
        </w:r>
      </w:hyperlin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w:t>
      </w:r>
      <w:hyperlink w:anchor="_4is8jn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187</w:t>
        </w:r>
      </w:hyperlink>
      <w:r w:rsidDel="00000000" w:rsidR="00000000" w:rsidRPr="00000000">
        <w:rPr>
          <w:rtl w:val="0"/>
        </w:rPr>
      </w:r>
    </w:p>
    <w:p w:rsidR="00000000" w:rsidDel="00000000" w:rsidP="00000000" w:rsidRDefault="00000000" w:rsidRPr="00000000" w14:paraId="00000B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Байсан</w:t>
      </w:r>
      <w:hyperlink w:anchor="_1tuee7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z7bk5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t18w8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100–2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3v86u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hae2t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8ewhd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jj5s1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7dh1z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266</w:t>
        </w:r>
      </w:hyperlink>
      <w:r w:rsidDel="00000000" w:rsidR="00000000" w:rsidRPr="00000000">
        <w:rPr>
          <w:rtl w:val="0"/>
        </w:rPr>
      </w:r>
    </w:p>
    <w:p w:rsidR="00000000" w:rsidDel="00000000" w:rsidP="00000000" w:rsidRDefault="00000000" w:rsidRPr="00000000" w14:paraId="00000B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Бедуин</w:t>
      </w:r>
      <w:hyperlink w:anchor="_3oy7u2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dhjn8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2vxnj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20vge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2jfdx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hae2t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ojhaw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2tpdz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13kzq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174–5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is8jn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c7qwy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fm6dr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yog29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B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2cyo5d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iya7i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227</w:t>
        </w:r>
      </w:hyperlink>
      <w:r w:rsidDel="00000000" w:rsidR="00000000" w:rsidRPr="00000000">
        <w:rPr>
          <w:rtl w:val="0"/>
        </w:rPr>
      </w:r>
    </w:p>
    <w:p w:rsidR="00000000" w:rsidDel="00000000" w:rsidP="00000000" w:rsidRDefault="00000000" w:rsidRPr="00000000" w14:paraId="00000B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Беэр-Шева</w:t>
      </w:r>
      <w:hyperlink w:anchor="_3c9z6h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eiqvq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twegu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195</w:t>
        </w:r>
      </w:hyperlink>
      <w:r w:rsidDel="00000000" w:rsidR="00000000" w:rsidRPr="00000000">
        <w:rPr>
          <w:rtl w:val="0"/>
        </w:rPr>
      </w:r>
    </w:p>
    <w:p w:rsidR="00000000" w:rsidDel="00000000" w:rsidP="00000000" w:rsidRDefault="00000000" w:rsidRPr="00000000" w14:paraId="00000B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мечеть</w:t>
      </w:r>
      <w:hyperlink w:anchor="_1zji9d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217</w:t>
        </w:r>
      </w:hyperlink>
      <w:r w:rsidDel="00000000" w:rsidR="00000000" w:rsidRPr="00000000">
        <w:rPr>
          <w:rtl w:val="0"/>
        </w:rPr>
      </w:r>
    </w:p>
    <w:p w:rsidR="00000000" w:rsidDel="00000000" w:rsidP="00000000" w:rsidRDefault="00000000" w:rsidRPr="00000000" w14:paraId="00000B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Бегин, Менахем</w:t>
      </w:r>
      <w:hyperlink w:anchor="_261ztf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cyo5d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ex5ui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97tsf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jiu7o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288</w:t>
        </w:r>
      </w:hyperlink>
      <w:r w:rsidDel="00000000" w:rsidR="00000000" w:rsidRPr="00000000">
        <w:rPr>
          <w:rtl w:val="0"/>
        </w:rPr>
      </w:r>
    </w:p>
    <w:p w:rsidR="00000000" w:rsidDel="00000000" w:rsidP="00000000" w:rsidRDefault="00000000" w:rsidRPr="00000000" w14:paraId="00000B0F">
      <w:pPr>
        <w:spacing w:before="70" w:lineRule="auto"/>
        <w:ind w:left="719" w:right="1963" w:firstLine="0"/>
        <w:jc w:val="left"/>
        <w:rPr>
          <w:sz w:val="30"/>
          <w:szCs w:val="30"/>
        </w:rPr>
      </w:pPr>
      <w:r w:rsidDel="00000000" w:rsidR="00000000" w:rsidRPr="00000000">
        <w:rPr>
          <w:i w:val="1"/>
          <w:sz w:val="30"/>
          <w:szCs w:val="30"/>
          <w:rtl w:val="0"/>
        </w:rPr>
        <w:t xml:space="preserve">смотрите также</w:t>
      </w:r>
      <w:r w:rsidDel="00000000" w:rsidR="00000000" w:rsidRPr="00000000">
        <w:rPr>
          <w:sz w:val="30"/>
          <w:szCs w:val="30"/>
          <w:rtl w:val="0"/>
        </w:rPr>
        <w:t xml:space="preserve">резня в Дейр-Ясине; Иргун; Отель King David Бейн, Александр,</w:t>
      </w:r>
      <w:r w:rsidDel="00000000" w:rsidR="00000000" w:rsidRPr="00000000">
        <w:rPr>
          <w:i w:val="1"/>
          <w:sz w:val="30"/>
          <w:szCs w:val="30"/>
          <w:rtl w:val="0"/>
        </w:rPr>
        <w:t xml:space="preserve">Книга прибыли</w:t>
      </w:r>
      <w:hyperlink w:anchor="_1rztgv4">
        <w:r w:rsidDel="00000000" w:rsidR="00000000" w:rsidRPr="00000000">
          <w:rPr>
            <w:color w:val="0000ed"/>
            <w:sz w:val="30"/>
            <w:szCs w:val="30"/>
            <w:u w:val="single"/>
            <w:rtl w:val="0"/>
          </w:rPr>
          <w:t xml:space="preserve">264</w:t>
        </w:r>
      </w:hyperlink>
      <w:r w:rsidDel="00000000" w:rsidR="00000000" w:rsidRPr="00000000">
        <w:rPr>
          <w:sz w:val="30"/>
          <w:szCs w:val="30"/>
          <w:rtl w:val="0"/>
        </w:rPr>
        <w:t xml:space="preserve">,</w:t>
      </w:r>
      <w:hyperlink w:anchor="_1jiu7o9">
        <w:r w:rsidDel="00000000" w:rsidR="00000000" w:rsidRPr="00000000">
          <w:rPr>
            <w:color w:val="0000ed"/>
            <w:sz w:val="30"/>
            <w:szCs w:val="30"/>
            <w:u w:val="single"/>
            <w:rtl w:val="0"/>
          </w:rPr>
          <w:t xml:space="preserve">288</w:t>
        </w:r>
      </w:hyperlink>
      <w:r w:rsidDel="00000000" w:rsidR="00000000" w:rsidRPr="00000000">
        <w:rPr>
          <w:rtl w:val="0"/>
        </w:rPr>
      </w:r>
    </w:p>
    <w:p w:rsidR="00000000" w:rsidDel="00000000" w:rsidP="00000000" w:rsidRDefault="00000000" w:rsidRPr="00000000" w14:paraId="00000B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Байт Аффа</w:t>
      </w:r>
      <w:hyperlink w:anchor="_2gb3ji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56</w:t>
        </w:r>
      </w:hyperlink>
      <w:r w:rsidDel="00000000" w:rsidR="00000000" w:rsidRPr="00000000">
        <w:rPr>
          <w:rtl w:val="0"/>
        </w:rPr>
      </w:r>
    </w:p>
    <w:p w:rsidR="00000000" w:rsidDel="00000000" w:rsidP="00000000" w:rsidRDefault="00000000" w:rsidRPr="00000000" w14:paraId="00000B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Бейт Даян</w:t>
      </w:r>
      <w:hyperlink w:anchor="_3iwdic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139</w:t>
        </w:r>
      </w:hyperlink>
      <w:r w:rsidDel="00000000" w:rsidR="00000000" w:rsidRPr="00000000">
        <w:rPr>
          <w:rtl w:val="0"/>
        </w:rPr>
      </w:r>
    </w:p>
    <w:p w:rsidR="00000000" w:rsidDel="00000000" w:rsidP="00000000" w:rsidRDefault="00000000" w:rsidRPr="00000000" w14:paraId="00000B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Бейт-Ханун</w:t>
      </w:r>
      <w:hyperlink w:anchor="_va0lg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210</w:t>
        </w:r>
      </w:hyperlink>
      <w:r w:rsidDel="00000000" w:rsidR="00000000" w:rsidRPr="00000000">
        <w:rPr>
          <w:rtl w:val="0"/>
        </w:rPr>
      </w:r>
    </w:p>
    <w:p w:rsidR="00000000" w:rsidDel="00000000" w:rsidP="00000000" w:rsidRDefault="00000000" w:rsidRPr="00000000" w14:paraId="00000B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Beit Horish</w:t>
      </w:r>
      <w:hyperlink w:anchor="_3unbp9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232</w:t>
        </w:r>
      </w:hyperlink>
      <w:r w:rsidDel="00000000" w:rsidR="00000000" w:rsidRPr="00000000">
        <w:rPr>
          <w:rtl w:val="0"/>
        </w:rPr>
      </w:r>
    </w:p>
    <w:p w:rsidR="00000000" w:rsidDel="00000000" w:rsidP="00000000" w:rsidRDefault="00000000" w:rsidRPr="00000000" w14:paraId="00000B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Бейт Лехем</w:t>
      </w:r>
      <w:hyperlink w:anchor="_kqmvb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103</w:t>
        </w:r>
      </w:hyperlink>
      <w:r w:rsidDel="00000000" w:rsidR="00000000" w:rsidRPr="00000000">
        <w:rPr>
          <w:rtl w:val="0"/>
        </w:rPr>
      </w:r>
    </w:p>
    <w:p w:rsidR="00000000" w:rsidDel="00000000" w:rsidP="00000000" w:rsidRDefault="00000000" w:rsidRPr="00000000" w14:paraId="00000B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Байт Масир</w:t>
      </w:r>
      <w:hyperlink w:anchor="_2x6llg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140</w:t>
        </w:r>
      </w:hyperlink>
      <w:r w:rsidDel="00000000" w:rsidR="00000000" w:rsidRPr="00000000">
        <w:rPr>
          <w:rtl w:val="0"/>
        </w:rPr>
      </w:r>
    </w:p>
    <w:p w:rsidR="00000000" w:rsidDel="00000000" w:rsidP="00000000" w:rsidRDefault="00000000" w:rsidRPr="00000000" w14:paraId="00000B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Бейт-Мазмил</w:t>
      </w:r>
      <w:hyperlink w:anchor="_3unbp9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232</w:t>
        </w:r>
      </w:hyperlink>
      <w:r w:rsidDel="00000000" w:rsidR="00000000" w:rsidRPr="00000000">
        <w:rPr>
          <w:rtl w:val="0"/>
        </w:rPr>
      </w:r>
    </w:p>
    <w:p w:rsidR="00000000" w:rsidDel="00000000" w:rsidP="00000000" w:rsidRDefault="00000000" w:rsidRPr="00000000" w14:paraId="00000B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Бейт-Нуба</w:t>
      </w:r>
      <w:hyperlink w:anchor="_3v3yxl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169</w:t>
        </w:r>
      </w:hyperlink>
      <w:r w:rsidDel="00000000" w:rsidR="00000000" w:rsidRPr="00000000">
        <w:rPr>
          <w:rtl w:val="0"/>
        </w:rPr>
      </w:r>
    </w:p>
    <w:p w:rsidR="00000000" w:rsidDel="00000000" w:rsidP="00000000" w:rsidRDefault="00000000" w:rsidRPr="00000000" w14:paraId="00000B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Бейт Сури</w:t>
      </w:r>
      <w:hyperlink w:anchor="_23muvy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91</w:t>
        </w:r>
      </w:hyperlink>
      <w:r w:rsidDel="00000000" w:rsidR="00000000" w:rsidRPr="00000000">
        <w:rPr>
          <w:rtl w:val="0"/>
        </w:rPr>
      </w:r>
    </w:p>
    <w:p w:rsidR="00000000" w:rsidDel="00000000" w:rsidP="00000000" w:rsidRDefault="00000000" w:rsidRPr="00000000" w14:paraId="00000B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Укус Тима</w:t>
      </w:r>
      <w:hyperlink w:anchor="_1xenbz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276</w:t>
        </w:r>
      </w:hyperlink>
      <w:r w:rsidDel="00000000" w:rsidR="00000000" w:rsidRPr="00000000">
        <w:rPr>
          <w:rtl w:val="0"/>
        </w:rPr>
      </w:r>
    </w:p>
    <w:p w:rsidR="00000000" w:rsidDel="00000000" w:rsidP="00000000" w:rsidRDefault="00000000" w:rsidRPr="00000000" w14:paraId="00000B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Бейт Умм аль-Мейс</w:t>
      </w:r>
      <w:hyperlink w:anchor="_3unbp9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232</w:t>
        </w:r>
      </w:hyperlink>
      <w:r w:rsidDel="00000000" w:rsidR="00000000" w:rsidRPr="00000000">
        <w:rPr>
          <w:rtl w:val="0"/>
        </w:rPr>
      </w:r>
    </w:p>
    <w:p w:rsidR="00000000" w:rsidDel="00000000" w:rsidP="00000000" w:rsidRDefault="00000000" w:rsidRPr="00000000" w14:paraId="00000B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801"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Белл-Фиалков, Эндрю, «Краткая история этнических чисток»</w:t>
      </w:r>
      <w:hyperlink w:anchor="_28l1iq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263</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Бен-Ари, Ури</w:t>
      </w:r>
      <w:hyperlink w:anchor="_4a7cim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3muvy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91</w:t>
        </w:r>
      </w:hyperlink>
      <w:r w:rsidDel="00000000" w:rsidR="00000000" w:rsidRPr="00000000">
        <w:rPr>
          <w:rtl w:val="0"/>
        </w:rPr>
      </w:r>
    </w:p>
    <w:p w:rsidR="00000000" w:rsidDel="00000000" w:rsidP="00000000" w:rsidRDefault="00000000" w:rsidRPr="00000000" w14:paraId="00000B1C">
      <w:pPr>
        <w:spacing w:before="0" w:lineRule="auto"/>
        <w:ind w:left="719" w:right="0" w:firstLine="0"/>
        <w:jc w:val="left"/>
        <w:rPr>
          <w:sz w:val="30"/>
          <w:szCs w:val="30"/>
        </w:rPr>
      </w:pPr>
      <w:r w:rsidDel="00000000" w:rsidR="00000000" w:rsidRPr="00000000">
        <w:rPr>
          <w:i w:val="1"/>
          <w:sz w:val="30"/>
          <w:szCs w:val="30"/>
          <w:rtl w:val="0"/>
        </w:rPr>
        <w:t xml:space="preserve">Подписывайтесь на меня</w:t>
      </w:r>
      <w:hyperlink w:anchor="_397tsf8">
        <w:r w:rsidDel="00000000" w:rsidR="00000000" w:rsidRPr="00000000">
          <w:rPr>
            <w:color w:val="0000ed"/>
            <w:sz w:val="30"/>
            <w:szCs w:val="30"/>
            <w:u w:val="single"/>
            <w:rtl w:val="0"/>
          </w:rPr>
          <w:t xml:space="preserve">272</w:t>
        </w:r>
      </w:hyperlink>
      <w:r w:rsidDel="00000000" w:rsidR="00000000" w:rsidRPr="00000000">
        <w:rPr>
          <w:sz w:val="30"/>
          <w:szCs w:val="30"/>
          <w:rtl w:val="0"/>
        </w:rPr>
        <w:t xml:space="preserve">,</w:t>
      </w:r>
      <w:hyperlink w:anchor="_1jiu7o9">
        <w:r w:rsidDel="00000000" w:rsidR="00000000" w:rsidRPr="00000000">
          <w:rPr>
            <w:color w:val="0000ed"/>
            <w:sz w:val="30"/>
            <w:szCs w:val="30"/>
            <w:u w:val="single"/>
            <w:rtl w:val="0"/>
          </w:rPr>
          <w:t xml:space="preserve">288</w:t>
        </w:r>
      </w:hyperlink>
      <w:r w:rsidDel="00000000" w:rsidR="00000000" w:rsidRPr="00000000">
        <w:rPr>
          <w:rtl w:val="0"/>
        </w:rPr>
      </w:r>
    </w:p>
    <w:p w:rsidR="00000000" w:rsidDel="00000000" w:rsidP="00000000" w:rsidRDefault="00000000" w:rsidRPr="00000000" w14:paraId="00000B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532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Бен-Арци, Ефрем</w:t>
      </w:r>
      <w:hyperlink w:anchor="_3z7bk5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u6ogx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268</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Бен-Элиэзер, Ури</w:t>
      </w:r>
    </w:p>
    <w:p w:rsidR="00000000" w:rsidDel="00000000" w:rsidP="00000000" w:rsidRDefault="00000000" w:rsidRPr="00000000" w14:paraId="00000B1E">
      <w:pPr>
        <w:spacing w:before="0" w:lineRule="auto"/>
        <w:ind w:left="719" w:right="0" w:firstLine="0"/>
        <w:jc w:val="left"/>
        <w:rPr>
          <w:sz w:val="30"/>
          <w:szCs w:val="30"/>
        </w:rPr>
      </w:pPr>
      <w:r w:rsidDel="00000000" w:rsidR="00000000" w:rsidRPr="00000000">
        <w:rPr>
          <w:i w:val="1"/>
          <w:sz w:val="30"/>
          <w:szCs w:val="30"/>
          <w:rtl w:val="0"/>
        </w:rPr>
        <w:t xml:space="preserve">Возникновение израильского милитаризма</w:t>
      </w:r>
      <w:hyperlink w:anchor="_1v5vmr7">
        <w:r w:rsidDel="00000000" w:rsidR="00000000" w:rsidRPr="00000000">
          <w:rPr>
            <w:color w:val="0000ed"/>
            <w:sz w:val="30"/>
            <w:szCs w:val="30"/>
            <w:u w:val="single"/>
            <w:rtl w:val="0"/>
          </w:rPr>
          <w:t xml:space="preserve">262</w:t>
        </w:r>
      </w:hyperlink>
      <w:r w:rsidDel="00000000" w:rsidR="00000000" w:rsidRPr="00000000">
        <w:rPr>
          <w:rtl w:val="0"/>
        </w:rPr>
      </w:r>
    </w:p>
    <w:p w:rsidR="00000000" w:rsidDel="00000000" w:rsidP="00000000" w:rsidRDefault="00000000" w:rsidRPr="00000000" w14:paraId="00000B1F">
      <w:pPr>
        <w:spacing w:before="0" w:lineRule="auto"/>
        <w:ind w:left="719" w:right="0" w:firstLine="0"/>
        <w:jc w:val="left"/>
        <w:rPr>
          <w:sz w:val="30"/>
          <w:szCs w:val="30"/>
        </w:rPr>
      </w:pPr>
      <w:r w:rsidDel="00000000" w:rsidR="00000000" w:rsidRPr="00000000">
        <w:rPr>
          <w:i w:val="1"/>
          <w:sz w:val="30"/>
          <w:szCs w:val="30"/>
          <w:rtl w:val="0"/>
        </w:rPr>
        <w:t xml:space="preserve">Становление израильского милитаризма</w:t>
      </w:r>
      <w:hyperlink w:anchor="_4h40uke">
        <w:r w:rsidDel="00000000" w:rsidR="00000000" w:rsidRPr="00000000">
          <w:rPr>
            <w:color w:val="0000ed"/>
            <w:sz w:val="30"/>
            <w:szCs w:val="30"/>
            <w:u w:val="single"/>
            <w:rtl w:val="0"/>
          </w:rPr>
          <w:t xml:space="preserve">265</w:t>
        </w:r>
      </w:hyperlink>
      <w:r w:rsidDel="00000000" w:rsidR="00000000" w:rsidRPr="00000000">
        <w:rPr>
          <w:rtl w:val="0"/>
        </w:rPr>
      </w:r>
    </w:p>
    <w:p w:rsidR="00000000" w:rsidDel="00000000" w:rsidP="00000000" w:rsidRDefault="00000000" w:rsidRPr="00000000" w14:paraId="00000B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Бен-Гурион, Давид</w:t>
      </w:r>
      <w:hyperlink w:anchor="_1t3h5s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xi</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o7aln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hv69v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0ew0v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23–28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f7o1h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z7bk5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l7a3n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46–9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w19e9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2vxnj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20vge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ulbml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75fbg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B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1e03kq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62–74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zy8sj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78–82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yib0w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86–8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zlqix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c5u7s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apwg4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o52c3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ay9r1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120–1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2nnq3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ud1p6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mxhvd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B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49qpaa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o0xde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1g39d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pzf2j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jexfu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xp5iy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gtquh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v3yxl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g8v9y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175–6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3x4w0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191–2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jash5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gzsid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B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mzekj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2d25n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ybxsn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250</w:t>
        </w:r>
      </w:hyperlink>
      <w:r w:rsidDel="00000000" w:rsidR="00000000" w:rsidRPr="00000000">
        <w:rPr>
          <w:rtl w:val="0"/>
        </w:rPr>
      </w:r>
    </w:p>
    <w:p w:rsidR="00000000" w:rsidDel="00000000" w:rsidP="00000000" w:rsidRDefault="00000000" w:rsidRPr="00000000" w14:paraId="00000B24">
      <w:pPr>
        <w:spacing w:before="0" w:lineRule="auto"/>
        <w:ind w:left="719" w:right="0" w:firstLine="0"/>
        <w:jc w:val="left"/>
        <w:rPr>
          <w:sz w:val="30"/>
          <w:szCs w:val="30"/>
        </w:rPr>
      </w:pPr>
      <w:r w:rsidDel="00000000" w:rsidR="00000000" w:rsidRPr="00000000">
        <w:rPr>
          <w:i w:val="1"/>
          <w:sz w:val="30"/>
          <w:szCs w:val="30"/>
          <w:rtl w:val="0"/>
        </w:rPr>
        <w:t xml:space="preserve">Пока Израиль сражается</w:t>
      </w:r>
      <w:hyperlink w:anchor="_49um248">
        <w:r w:rsidDel="00000000" w:rsidR="00000000" w:rsidRPr="00000000">
          <w:rPr>
            <w:color w:val="0000ed"/>
            <w:sz w:val="30"/>
            <w:szCs w:val="30"/>
            <w:u w:val="single"/>
            <w:rtl w:val="0"/>
          </w:rPr>
          <w:t xml:space="preserve">280</w:t>
        </w:r>
      </w:hyperlink>
      <w:r w:rsidDel="00000000" w:rsidR="00000000" w:rsidRPr="00000000">
        <w:rPr>
          <w:rtl w:val="0"/>
        </w:rPr>
      </w:r>
    </w:p>
    <w:p w:rsidR="00000000" w:rsidDel="00000000" w:rsidP="00000000" w:rsidRDefault="00000000" w:rsidRPr="00000000" w14:paraId="00000B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Программа Билтмор</w:t>
      </w:r>
      <w:hyperlink w:anchor="_40ew0v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dhjn8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43</w:t>
        </w:r>
      </w:hyperlink>
      <w:r w:rsidDel="00000000" w:rsidR="00000000" w:rsidRPr="00000000">
        <w:rPr>
          <w:rtl w:val="0"/>
        </w:rPr>
      </w:r>
    </w:p>
    <w:p w:rsidR="00000000" w:rsidDel="00000000" w:rsidP="00000000" w:rsidRDefault="00000000" w:rsidRPr="00000000" w14:paraId="00000B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дневник</w:t>
      </w:r>
      <w:hyperlink w:anchor="_2uxtw8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odc9j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qk79l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j4nfs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xeviv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88uth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zy8sj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e8gvn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79–80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yib0w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xn8ts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c5u7s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qg2av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o0xde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1g39d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B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peji0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tbiwb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jash5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3kmme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gzsid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va0lg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7dh1z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266</w:t>
        </w:r>
      </w:hyperlink>
      <w:hyperlink w:anchor="_27dh1zj">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фф,</w:t>
      </w:r>
      <w:hyperlink w:anchor="_2f7ful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c1dop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0kphv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xenbz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8it96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tw2wg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B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49um24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280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jiu7o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288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xt2ar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291</w:t>
        </w:r>
      </w:hyperlink>
      <w:r w:rsidDel="00000000" w:rsidR="00000000" w:rsidRPr="00000000">
        <w:rPr>
          <w:rtl w:val="0"/>
        </w:rPr>
      </w:r>
    </w:p>
    <w:p w:rsidR="00000000" w:rsidDel="00000000" w:rsidP="00000000" w:rsidRDefault="00000000" w:rsidRPr="00000000" w14:paraId="00000B29">
      <w:pPr>
        <w:spacing w:before="0" w:lineRule="auto"/>
        <w:ind w:left="719" w:right="0" w:firstLine="0"/>
        <w:jc w:val="left"/>
        <w:rPr>
          <w:sz w:val="30"/>
          <w:szCs w:val="30"/>
        </w:rPr>
      </w:pPr>
      <w:r w:rsidDel="00000000" w:rsidR="00000000" w:rsidRPr="00000000">
        <w:rPr>
          <w:i w:val="1"/>
          <w:sz w:val="30"/>
          <w:szCs w:val="30"/>
          <w:rtl w:val="0"/>
        </w:rPr>
        <w:t xml:space="preserve">Возрождение и судьба Израиля</w:t>
      </w:r>
      <w:hyperlink w:anchor="_1v5vmr7">
        <w:r w:rsidDel="00000000" w:rsidR="00000000" w:rsidRPr="00000000">
          <w:rPr>
            <w:color w:val="0000ed"/>
            <w:sz w:val="30"/>
            <w:szCs w:val="30"/>
            <w:u w:val="single"/>
            <w:rtl w:val="0"/>
          </w:rPr>
          <w:t xml:space="preserve">262</w:t>
        </w:r>
      </w:hyperlink>
      <w:r w:rsidDel="00000000" w:rsidR="00000000" w:rsidRPr="00000000">
        <w:rPr>
          <w:rtl w:val="0"/>
        </w:rPr>
      </w:r>
    </w:p>
    <w:p w:rsidR="00000000" w:rsidDel="00000000" w:rsidP="00000000" w:rsidRDefault="00000000" w:rsidRPr="00000000" w14:paraId="00000B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272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смотрите также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Консультирование; Хагана; Сионистское движение Бен-Иегуда, Нетива</w:t>
      </w:r>
      <w:hyperlink w:anchor="_3eze42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112</w:t>
        </w:r>
      </w:hyperlink>
      <w:r w:rsidDel="00000000" w:rsidR="00000000" w:rsidRPr="00000000">
        <w:rPr>
          <w:rtl w:val="0"/>
        </w:rPr>
      </w:r>
    </w:p>
    <w:p w:rsidR="00000000" w:rsidDel="00000000" w:rsidP="00000000" w:rsidRDefault="00000000" w:rsidRPr="00000000" w14:paraId="00000B2B">
      <w:pPr>
        <w:spacing w:before="0" w:lineRule="auto"/>
        <w:ind w:left="719" w:right="0" w:firstLine="0"/>
        <w:jc w:val="left"/>
        <w:rPr>
          <w:sz w:val="30"/>
          <w:szCs w:val="30"/>
        </w:rPr>
      </w:pPr>
      <w:r w:rsidDel="00000000" w:rsidR="00000000" w:rsidRPr="00000000">
        <w:rPr>
          <w:i w:val="1"/>
          <w:sz w:val="30"/>
          <w:szCs w:val="30"/>
          <w:rtl w:val="0"/>
        </w:rPr>
        <w:t xml:space="preserve">Между узлами</w:t>
      </w:r>
      <w:hyperlink w:anchor="_40p60yl">
        <w:r w:rsidDel="00000000" w:rsidR="00000000" w:rsidRPr="00000000">
          <w:rPr>
            <w:color w:val="0000ed"/>
            <w:sz w:val="30"/>
            <w:szCs w:val="30"/>
            <w:u w:val="single"/>
            <w:rtl w:val="0"/>
          </w:rPr>
          <w:t xml:space="preserve">111</w:t>
        </w:r>
      </w:hyperlink>
      <w:r w:rsidDel="00000000" w:rsidR="00000000" w:rsidRPr="00000000">
        <w:rPr>
          <w:sz w:val="30"/>
          <w:szCs w:val="30"/>
          <w:rtl w:val="0"/>
        </w:rPr>
        <w:t xml:space="preserve">,</w:t>
      </w:r>
      <w:hyperlink w:anchor="_2c1dop0">
        <w:r w:rsidDel="00000000" w:rsidR="00000000" w:rsidRPr="00000000">
          <w:rPr>
            <w:color w:val="0000ed"/>
            <w:sz w:val="30"/>
            <w:szCs w:val="30"/>
            <w:u w:val="single"/>
            <w:rtl w:val="0"/>
          </w:rPr>
          <w:t xml:space="preserve">274</w:t>
        </w:r>
      </w:hyperlink>
      <w:r w:rsidDel="00000000" w:rsidR="00000000" w:rsidRPr="00000000">
        <w:rPr>
          <w:rtl w:val="0"/>
        </w:rPr>
      </w:r>
    </w:p>
    <w:p w:rsidR="00000000" w:rsidDel="00000000" w:rsidP="00000000" w:rsidRDefault="00000000" w:rsidRPr="00000000" w14:paraId="00000B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Бен-Цви, Ицхак</w:t>
      </w:r>
      <w:hyperlink w:anchor="_3hv69v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49n5n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161–2</w:t>
        </w:r>
      </w:hyperlink>
      <w:r w:rsidDel="00000000" w:rsidR="00000000" w:rsidRPr="00000000">
        <w:rPr>
          <w:rtl w:val="0"/>
        </w:rPr>
      </w:r>
    </w:p>
    <w:p w:rsidR="00000000" w:rsidDel="00000000" w:rsidP="00000000" w:rsidRDefault="00000000" w:rsidRPr="00000000" w14:paraId="00000B2D">
      <w:pPr>
        <w:spacing w:before="0" w:lineRule="auto"/>
        <w:ind w:left="719" w:right="5334" w:firstLine="0"/>
        <w:jc w:val="left"/>
        <w:rPr>
          <w:sz w:val="30"/>
          <w:szCs w:val="30"/>
        </w:rPr>
      </w:pPr>
      <w:r w:rsidDel="00000000" w:rsidR="00000000" w:rsidRPr="00000000">
        <w:rPr>
          <w:i w:val="1"/>
          <w:sz w:val="30"/>
          <w:szCs w:val="30"/>
          <w:rtl w:val="0"/>
        </w:rPr>
        <w:t xml:space="preserve">Шаар ха-Ишув</w:t>
      </w:r>
      <w:hyperlink w:anchor="_1jexfuv">
        <w:r w:rsidDel="00000000" w:rsidR="00000000" w:rsidRPr="00000000">
          <w:rPr>
            <w:color w:val="0000ed"/>
            <w:sz w:val="30"/>
            <w:szCs w:val="30"/>
            <w:u w:val="single"/>
            <w:rtl w:val="0"/>
          </w:rPr>
          <w:t xml:space="preserve">162</w:t>
        </w:r>
      </w:hyperlink>
      <w:r w:rsidDel="00000000" w:rsidR="00000000" w:rsidRPr="00000000">
        <w:rPr>
          <w:color w:val="0000ed"/>
          <w:sz w:val="30"/>
          <w:szCs w:val="30"/>
          <w:rtl w:val="0"/>
        </w:rPr>
        <w:t xml:space="preserve"> </w:t>
      </w:r>
      <w:r w:rsidDel="00000000" w:rsidR="00000000" w:rsidRPr="00000000">
        <w:rPr>
          <w:sz w:val="30"/>
          <w:szCs w:val="30"/>
          <w:rtl w:val="0"/>
        </w:rPr>
        <w:t xml:space="preserve">Бергман, Эрнест Дэвид</w:t>
      </w:r>
      <w:hyperlink w:anchor="_4c5u7s8">
        <w:r w:rsidDel="00000000" w:rsidR="00000000" w:rsidRPr="00000000">
          <w:rPr>
            <w:color w:val="0000ed"/>
            <w:sz w:val="30"/>
            <w:szCs w:val="30"/>
            <w:u w:val="single"/>
            <w:rtl w:val="0"/>
          </w:rPr>
          <w:t xml:space="preserve">101</w:t>
        </w:r>
      </w:hyperlink>
      <w:r w:rsidDel="00000000" w:rsidR="00000000" w:rsidRPr="00000000">
        <w:rPr>
          <w:rtl w:val="0"/>
        </w:rPr>
      </w:r>
    </w:p>
    <w:p w:rsidR="00000000" w:rsidDel="00000000" w:rsidP="00000000" w:rsidRDefault="00000000" w:rsidRPr="00000000" w14:paraId="00000B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Бернадот, Фольке</w:t>
      </w:r>
      <w:hyperlink w:anchor="_1hgfqp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fqbcg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ya13h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ck96k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c7qwy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twegu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195</w:t>
        </w:r>
      </w:hyperlink>
      <w:r w:rsidDel="00000000" w:rsidR="00000000" w:rsidRPr="00000000">
        <w:rPr>
          <w:rtl w:val="0"/>
        </w:rPr>
      </w:r>
    </w:p>
    <w:p w:rsidR="00000000" w:rsidDel="00000000" w:rsidP="00000000" w:rsidRDefault="00000000" w:rsidRPr="00000000" w14:paraId="00000B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убийство</w:t>
      </w:r>
      <w:hyperlink w:anchor="_3ya13h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156–7</w:t>
        </w:r>
      </w:hyperlink>
      <w:r w:rsidDel="00000000" w:rsidR="00000000" w:rsidRPr="00000000">
        <w:rPr>
          <w:rtl w:val="0"/>
        </w:rPr>
      </w:r>
    </w:p>
    <w:p w:rsidR="00000000" w:rsidDel="00000000" w:rsidP="00000000" w:rsidRDefault="00000000" w:rsidRPr="00000000" w14:paraId="00000B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Betselem </w:t>
      </w:r>
      <w:hyperlink w:anchor="_32lfgk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258</w:t>
        </w:r>
      </w:hyperlink>
      <w:r w:rsidDel="00000000" w:rsidR="00000000" w:rsidRPr="00000000">
        <w:rPr>
          <w:rtl w:val="0"/>
        </w:rPr>
      </w:r>
    </w:p>
    <w:p w:rsidR="00000000" w:rsidDel="00000000" w:rsidP="00000000" w:rsidRDefault="00000000" w:rsidRPr="00000000" w14:paraId="00000B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Бевин, Эрнест</w:t>
      </w:r>
      <w:hyperlink w:anchor="_184mha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7wcjv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ay9r1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120</w:t>
        </w:r>
      </w:hyperlink>
      <w:r w:rsidDel="00000000" w:rsidR="00000000" w:rsidRPr="00000000">
        <w:rPr>
          <w:rtl w:val="0"/>
        </w:rPr>
      </w:r>
    </w:p>
    <w:p w:rsidR="00000000" w:rsidDel="00000000" w:rsidP="00000000" w:rsidRDefault="00000000" w:rsidRPr="00000000" w14:paraId="00000B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Ждать</w:t>
      </w:r>
      <w:hyperlink w:anchor="_23muvy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91</w:t>
        </w:r>
      </w:hyperlink>
      <w:r w:rsidDel="00000000" w:rsidR="00000000" w:rsidRPr="00000000">
        <w:rPr>
          <w:rtl w:val="0"/>
        </w:rPr>
      </w:r>
    </w:p>
    <w:p w:rsidR="00000000" w:rsidDel="00000000" w:rsidP="00000000" w:rsidRDefault="00000000" w:rsidRPr="00000000" w14:paraId="00000B33">
      <w:pPr>
        <w:spacing w:before="0" w:lineRule="auto"/>
        <w:ind w:left="1319" w:right="0" w:hanging="600"/>
        <w:jc w:val="left"/>
        <w:rPr>
          <w:sz w:val="30"/>
          <w:szCs w:val="30"/>
        </w:rPr>
      </w:pPr>
      <w:r w:rsidDel="00000000" w:rsidR="00000000" w:rsidRPr="00000000">
        <w:rPr>
          <w:sz w:val="30"/>
          <w:szCs w:val="30"/>
          <w:rtl w:val="0"/>
        </w:rPr>
        <w:t xml:space="preserve">Бирман, Джон,</w:t>
      </w:r>
      <w:r w:rsidDel="00000000" w:rsidR="00000000" w:rsidRPr="00000000">
        <w:rPr>
          <w:i w:val="1"/>
          <w:sz w:val="30"/>
          <w:szCs w:val="30"/>
          <w:rtl w:val="0"/>
        </w:rPr>
        <w:t xml:space="preserve">Огонь в ночи: Вингейт из Бирмы, Эфиопии и Сиона</w:t>
      </w:r>
      <w:hyperlink w:anchor="_4h40uke">
        <w:r w:rsidDel="00000000" w:rsidR="00000000" w:rsidRPr="00000000">
          <w:rPr>
            <w:color w:val="0000ed"/>
            <w:sz w:val="30"/>
            <w:szCs w:val="30"/>
            <w:u w:val="single"/>
            <w:rtl w:val="0"/>
          </w:rPr>
          <w:t xml:space="preserve">265</w:t>
        </w:r>
      </w:hyperlink>
      <w:r w:rsidDel="00000000" w:rsidR="00000000" w:rsidRPr="00000000">
        <w:rPr>
          <w:rtl w:val="0"/>
        </w:rPr>
      </w:r>
    </w:p>
    <w:p w:rsidR="00000000" w:rsidDel="00000000" w:rsidP="00000000" w:rsidRDefault="00000000" w:rsidRPr="00000000" w14:paraId="00000B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5436"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Билби, Кеннет</w:t>
      </w:r>
      <w:hyperlink w:anchor="_1b4bex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168</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Встреча в отеле Билтмор</w:t>
      </w:r>
      <w:hyperlink w:anchor="_40ew0v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Binyamina </w:t>
      </w:r>
      <w:hyperlink w:anchor="_gtnh0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76</w:t>
        </w:r>
      </w:hyperlink>
      <w:r w:rsidDel="00000000" w:rsidR="00000000" w:rsidRPr="00000000">
        <w:rPr>
          <w:rtl w:val="0"/>
        </w:rPr>
      </w:r>
    </w:p>
    <w:p w:rsidR="00000000" w:rsidDel="00000000" w:rsidP="00000000" w:rsidRDefault="00000000" w:rsidRPr="00000000" w14:paraId="00000B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Бирия</w:t>
      </w:r>
      <w:hyperlink w:anchor="_18ewhd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vidwd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230</w:t>
        </w:r>
      </w:hyperlink>
      <w:r w:rsidDel="00000000" w:rsidR="00000000" w:rsidRPr="00000000">
        <w:rPr>
          <w:rtl w:val="0"/>
        </w:rPr>
      </w:r>
    </w:p>
    <w:p w:rsidR="00000000" w:rsidDel="00000000" w:rsidP="00000000" w:rsidRDefault="00000000" w:rsidRPr="00000000" w14:paraId="00000B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Острова</w:t>
      </w:r>
      <w:hyperlink w:anchor="_4bp6zg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63zw2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zji9d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217</w:t>
        </w:r>
      </w:hyperlink>
      <w:r w:rsidDel="00000000" w:rsidR="00000000" w:rsidRPr="00000000">
        <w:rPr>
          <w:rtl w:val="0"/>
        </w:rPr>
      </w:r>
    </w:p>
    <w:p w:rsidR="00000000" w:rsidDel="00000000" w:rsidP="00000000" w:rsidRDefault="00000000" w:rsidRPr="00000000" w14:paraId="00000B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Бирья Лес</w:t>
      </w:r>
      <w:hyperlink w:anchor="_3h85ta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229–231</w:t>
        </w:r>
      </w:hyperlink>
      <w:r w:rsidDel="00000000" w:rsidR="00000000" w:rsidRPr="00000000">
        <w:rPr>
          <w:rtl w:val="0"/>
        </w:rPr>
      </w:r>
    </w:p>
    <w:p w:rsidR="00000000" w:rsidDel="00000000" w:rsidP="00000000" w:rsidRDefault="00000000" w:rsidRPr="00000000" w14:paraId="00000B38">
      <w:pPr>
        <w:spacing w:before="0" w:lineRule="auto"/>
        <w:ind w:left="719" w:right="0" w:firstLine="0"/>
        <w:jc w:val="left"/>
        <w:rPr>
          <w:sz w:val="30"/>
          <w:szCs w:val="30"/>
        </w:rPr>
      </w:pPr>
      <w:r w:rsidDel="00000000" w:rsidR="00000000" w:rsidRPr="00000000">
        <w:rPr>
          <w:i w:val="1"/>
          <w:sz w:val="30"/>
          <w:szCs w:val="30"/>
          <w:rtl w:val="0"/>
        </w:rPr>
        <w:t xml:space="preserve">битахон</w:t>
      </w:r>
      <w:r w:rsidDel="00000000" w:rsidR="00000000" w:rsidRPr="00000000">
        <w:rPr>
          <w:sz w:val="30"/>
          <w:szCs w:val="30"/>
          <w:rtl w:val="0"/>
        </w:rPr>
        <w:t xml:space="preserve">26–7</w:t>
      </w:r>
    </w:p>
    <w:p w:rsidR="00000000" w:rsidDel="00000000" w:rsidP="00000000" w:rsidRDefault="00000000" w:rsidRPr="00000000" w14:paraId="00000B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Пять Ад</w:t>
      </w:r>
      <w:hyperlink w:anchor="_43v86u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fqbcg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148</w:t>
        </w:r>
      </w:hyperlink>
      <w:r w:rsidDel="00000000" w:rsidR="00000000" w:rsidRPr="00000000">
        <w:rPr>
          <w:rtl w:val="0"/>
        </w:rPr>
      </w:r>
    </w:p>
    <w:p w:rsidR="00000000" w:rsidDel="00000000" w:rsidP="00000000" w:rsidRDefault="00000000" w:rsidRPr="00000000" w14:paraId="00000B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Блахмия</w:t>
      </w:r>
      <w:hyperlink w:anchor="_3bcopt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189</w:t>
        </w:r>
      </w:hyperlink>
      <w:r w:rsidDel="00000000" w:rsidR="00000000" w:rsidRPr="00000000">
        <w:rPr>
          <w:rtl w:val="0"/>
        </w:rPr>
      </w:r>
    </w:p>
    <w:p w:rsidR="00000000" w:rsidDel="00000000" w:rsidP="00000000" w:rsidRDefault="00000000" w:rsidRPr="00000000" w14:paraId="00000B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Бригада Эциони</w:t>
      </w:r>
      <w:hyperlink w:anchor="_2x6llg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140</w:t>
        </w:r>
      </w:hyperlink>
      <w:r w:rsidDel="00000000" w:rsidR="00000000" w:rsidRPr="00000000">
        <w:rPr>
          <w:rtl w:val="0"/>
        </w:rPr>
      </w:r>
    </w:p>
    <w:p w:rsidR="00000000" w:rsidDel="00000000" w:rsidP="00000000" w:rsidRDefault="00000000" w:rsidRPr="00000000" w14:paraId="00000B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Бригада Харель</w:t>
      </w:r>
      <w:hyperlink w:anchor="_2x6llg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270hr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193</w:t>
        </w:r>
      </w:hyperlink>
      <w:r w:rsidDel="00000000" w:rsidR="00000000" w:rsidRPr="00000000">
        <w:rPr>
          <w:rtl w:val="0"/>
        </w:rPr>
      </w:r>
    </w:p>
    <w:p w:rsidR="00000000" w:rsidDel="00000000" w:rsidP="00000000" w:rsidRDefault="00000000" w:rsidRPr="00000000" w14:paraId="00000B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Бригада Седьмая</w:t>
      </w:r>
      <w:hyperlink w:anchor="_4bp6zg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nof3r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684us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gzsid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209</w:t>
        </w:r>
      </w:hyperlink>
      <w:r w:rsidDel="00000000" w:rsidR="00000000" w:rsidRPr="00000000">
        <w:rPr>
          <w:rtl w:val="0"/>
        </w:rPr>
      </w:r>
    </w:p>
    <w:p w:rsidR="00000000" w:rsidDel="00000000" w:rsidP="00000000" w:rsidRDefault="00000000" w:rsidRPr="00000000" w14:paraId="00000B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этом случае</w:t>
      </w:r>
      <w:hyperlink w:anchor="_znn83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185</w:t>
        </w:r>
      </w:hyperlink>
      <w:r w:rsidDel="00000000" w:rsidR="00000000" w:rsidRPr="00000000">
        <w:rPr>
          <w:rtl w:val="0"/>
        </w:rPr>
      </w:r>
    </w:p>
    <w:p w:rsidR="00000000" w:rsidDel="00000000" w:rsidP="00000000" w:rsidRDefault="00000000" w:rsidRPr="00000000" w14:paraId="00000B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Булгарим</w:t>
      </w:r>
      <w:hyperlink w:anchor="_2x6llg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140</w:t>
        </w:r>
      </w:hyperlink>
      <w:r w:rsidDel="00000000" w:rsidR="00000000" w:rsidRPr="00000000">
        <w:rPr>
          <w:rtl w:val="0"/>
        </w:rPr>
      </w:r>
    </w:p>
    <w:p w:rsidR="00000000" w:rsidDel="00000000" w:rsidP="00000000" w:rsidRDefault="00000000" w:rsidRPr="00000000" w14:paraId="00000B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Burayka </w:t>
      </w:r>
      <w:hyperlink w:anchor="_1ano6l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231</w:t>
        </w:r>
      </w:hyperlink>
      <w:r w:rsidDel="00000000" w:rsidR="00000000" w:rsidRPr="00000000">
        <w:rPr>
          <w:rtl w:val="0"/>
        </w:rPr>
      </w:r>
    </w:p>
    <w:p w:rsidR="00000000" w:rsidDel="00000000" w:rsidP="00000000" w:rsidRDefault="00000000" w:rsidRPr="00000000" w14:paraId="00000B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Бурайр</w:t>
      </w:r>
      <w:hyperlink w:anchor="_1hgfqp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146</w:t>
        </w:r>
      </w:hyperlink>
      <w:r w:rsidDel="00000000" w:rsidR="00000000" w:rsidRPr="00000000">
        <w:rPr>
          <w:rtl w:val="0"/>
        </w:rPr>
      </w:r>
    </w:p>
    <w:p w:rsidR="00000000" w:rsidDel="00000000" w:rsidP="00000000" w:rsidRDefault="00000000" w:rsidRPr="00000000" w14:paraId="00000B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бустаны</w:t>
      </w:r>
      <w:hyperlink w:anchor="_4hae2t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bkyn9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vidwd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ano6l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9slzg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233</w:t>
        </w:r>
      </w:hyperlink>
      <w:r w:rsidDel="00000000" w:rsidR="00000000" w:rsidRPr="00000000">
        <w:rPr>
          <w:rtl w:val="0"/>
        </w:rPr>
      </w:r>
    </w:p>
    <w:p w:rsidR="00000000" w:rsidDel="00000000" w:rsidP="00000000" w:rsidRDefault="00000000" w:rsidRPr="00000000" w14:paraId="00000B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Бутаймат</w:t>
      </w:r>
      <w:hyperlink w:anchor="_1sx3xj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fqbcg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ano6l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231</w:t>
        </w:r>
      </w:hyperlink>
      <w:r w:rsidDel="00000000" w:rsidR="00000000" w:rsidRPr="00000000">
        <w:rPr>
          <w:rtl w:val="0"/>
        </w:rPr>
      </w:r>
    </w:p>
    <w:p w:rsidR="00000000" w:rsidDel="00000000" w:rsidP="00000000" w:rsidRDefault="00000000" w:rsidRPr="00000000" w14:paraId="00000B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B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Кесария</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видеть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Кисаря</w:t>
      </w:r>
    </w:p>
    <w:p w:rsidR="00000000" w:rsidDel="00000000" w:rsidP="00000000" w:rsidRDefault="00000000" w:rsidRPr="00000000" w14:paraId="00000B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Саммит в Кэмп-Дэвиде</w:t>
      </w:r>
      <w:hyperlink w:anchor="_u2g4q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241–2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rh9jd1">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lru3s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246</w:t>
        </w:r>
      </w:hyperlink>
      <w:r w:rsidDel="00000000" w:rsidR="00000000" w:rsidRPr="00000000">
        <w:rPr>
          <w:rtl w:val="0"/>
        </w:rPr>
      </w:r>
    </w:p>
    <w:p w:rsidR="00000000" w:rsidDel="00000000" w:rsidP="00000000" w:rsidRDefault="00000000" w:rsidRPr="00000000" w14:paraId="00000B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Кармельская бригада</w:t>
      </w:r>
      <w:hyperlink w:anchor="_2uh6nw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94–6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iwdic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bp6zg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158</w:t>
        </w:r>
      </w:hyperlink>
      <w:r w:rsidDel="00000000" w:rsidR="00000000" w:rsidRPr="00000000">
        <w:rPr>
          <w:rtl w:val="0"/>
        </w:rPr>
      </w:r>
    </w:p>
    <w:p w:rsidR="00000000" w:rsidDel="00000000" w:rsidP="00000000" w:rsidRDefault="00000000" w:rsidRPr="00000000" w14:paraId="00000B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Кармель, Моше</w:t>
      </w:r>
      <w:hyperlink w:anchor="_ihv63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u6ogx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268</w:t>
        </w:r>
      </w:hyperlink>
      <w:r w:rsidDel="00000000" w:rsidR="00000000" w:rsidRPr="00000000">
        <w:rPr>
          <w:rtl w:val="0"/>
        </w:rPr>
      </w:r>
    </w:p>
    <w:p w:rsidR="00000000" w:rsidDel="00000000" w:rsidP="00000000" w:rsidRDefault="00000000" w:rsidRPr="00000000" w14:paraId="00000B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 w:right="117" w:hanging="60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Чилдерс, Эрскин, «Желание без слов: от граждан к беженцам»</w:t>
      </w:r>
      <w:hyperlink w:anchor="_tw2wg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279</w:t>
        </w:r>
      </w:hyperlink>
      <w:r w:rsidDel="00000000" w:rsidR="00000000" w:rsidRPr="00000000">
        <w:rPr>
          <w:rtl w:val="0"/>
        </w:rPr>
      </w:r>
    </w:p>
    <w:p w:rsidR="00000000" w:rsidDel="00000000" w:rsidP="00000000" w:rsidRDefault="00000000" w:rsidRPr="00000000" w14:paraId="00000B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Чизик, Ицхак</w:t>
      </w:r>
      <w:hyperlink w:anchor="_2wpyd4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205–6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gzsid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209</w:t>
        </w:r>
      </w:hyperlink>
      <w:r w:rsidDel="00000000" w:rsidR="00000000" w:rsidRPr="00000000">
        <w:rPr>
          <w:rtl w:val="0"/>
        </w:rPr>
      </w:r>
    </w:p>
    <w:p w:rsidR="00000000" w:rsidDel="00000000" w:rsidP="00000000" w:rsidRDefault="00000000" w:rsidRPr="00000000" w14:paraId="00000B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Христиане</w:t>
      </w:r>
      <w:hyperlink w:anchor="_m8hc4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182</w:t>
        </w:r>
      </w:hyperlink>
      <w:r w:rsidDel="00000000" w:rsidR="00000000" w:rsidRPr="00000000">
        <w:rPr>
          <w:rtl w:val="0"/>
        </w:rPr>
      </w:r>
    </w:p>
    <w:p w:rsidR="00000000" w:rsidDel="00000000" w:rsidP="00000000" w:rsidRDefault="00000000" w:rsidRPr="00000000" w14:paraId="00000B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черкесы</w:t>
      </w:r>
      <w:hyperlink w:anchor="_3dhjn8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04agf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fdt2u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c7qwy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188</w:t>
        </w:r>
      </w:hyperlink>
      <w:r w:rsidDel="00000000" w:rsidR="00000000" w:rsidRPr="00000000">
        <w:rPr>
          <w:rtl w:val="0"/>
        </w:rPr>
      </w:r>
    </w:p>
    <w:p w:rsidR="00000000" w:rsidDel="00000000" w:rsidP="00000000" w:rsidRDefault="00000000" w:rsidRPr="00000000" w14:paraId="00000B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Коэн, Аматция</w:t>
      </w:r>
      <w:hyperlink w:anchor="_25b2l0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w:t>
        </w:r>
      </w:hyperlink>
      <w:r w:rsidDel="00000000" w:rsidR="00000000" w:rsidRPr="00000000">
        <w:rPr>
          <w:rtl w:val="0"/>
        </w:rPr>
      </w:r>
    </w:p>
    <w:p w:rsidR="00000000" w:rsidDel="00000000" w:rsidP="00000000" w:rsidRDefault="00000000" w:rsidRPr="00000000" w14:paraId="00000B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Коэн, Геула</w:t>
      </w:r>
      <w:hyperlink w:anchor="_397tsf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272</w:t>
        </w:r>
      </w:hyperlink>
      <w:r w:rsidDel="00000000" w:rsidR="00000000" w:rsidRPr="00000000">
        <w:rPr>
          <w:rtl w:val="0"/>
        </w:rPr>
      </w:r>
    </w:p>
    <w:p w:rsidR="00000000" w:rsidDel="00000000" w:rsidP="00000000" w:rsidRDefault="00000000" w:rsidRPr="00000000" w14:paraId="00000B4F">
      <w:pPr>
        <w:spacing w:before="70" w:lineRule="auto"/>
        <w:ind w:left="1319" w:right="119" w:hanging="600"/>
        <w:jc w:val="left"/>
        <w:rPr>
          <w:sz w:val="30"/>
          <w:szCs w:val="30"/>
        </w:rPr>
      </w:pPr>
      <w:r w:rsidDel="00000000" w:rsidR="00000000" w:rsidRPr="00000000">
        <w:rPr>
          <w:sz w:val="30"/>
          <w:szCs w:val="30"/>
          <w:rtl w:val="0"/>
        </w:rPr>
        <w:t xml:space="preserve">Коэн, Гилель,</w:t>
      </w:r>
      <w:r w:rsidDel="00000000" w:rsidR="00000000" w:rsidRPr="00000000">
        <w:rPr>
          <w:i w:val="1"/>
          <w:sz w:val="30"/>
          <w:szCs w:val="30"/>
          <w:rtl w:val="0"/>
        </w:rPr>
        <w:t xml:space="preserve">Теневая армия: палестинские коллаборационисты на службе сионизма</w:t>
      </w:r>
      <w:hyperlink w:anchor="_4h40uke">
        <w:r w:rsidDel="00000000" w:rsidR="00000000" w:rsidRPr="00000000">
          <w:rPr>
            <w:color w:val="0000ed"/>
            <w:sz w:val="30"/>
            <w:szCs w:val="30"/>
            <w:u w:val="single"/>
            <w:rtl w:val="0"/>
          </w:rPr>
          <w:t xml:space="preserve">265</w:t>
        </w:r>
      </w:hyperlink>
      <w:r w:rsidDel="00000000" w:rsidR="00000000" w:rsidRPr="00000000">
        <w:rPr>
          <w:rtl w:val="0"/>
        </w:rPr>
      </w:r>
    </w:p>
    <w:p w:rsidR="00000000" w:rsidDel="00000000" w:rsidP="00000000" w:rsidRDefault="00000000" w:rsidRPr="00000000" w14:paraId="00000B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Колониализм</w:t>
      </w:r>
      <w:hyperlink w:anchor="_3whwml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v1yux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7m2js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11kx3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iya7i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227</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фф</w:t>
      </w:r>
    </w:p>
    <w:p w:rsidR="00000000" w:rsidDel="00000000" w:rsidP="00000000" w:rsidRDefault="00000000" w:rsidRPr="00000000" w14:paraId="00000B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Комитет по арабским делам</w:t>
      </w:r>
      <w:hyperlink w:anchor="_3f9o44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tjw78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7u4ab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yog29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cyo5d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220</w:t>
        </w:r>
      </w:hyperlink>
      <w:r w:rsidDel="00000000" w:rsidR="00000000" w:rsidRPr="00000000">
        <w:rPr>
          <w:rtl w:val="0"/>
        </w:rPr>
      </w:r>
    </w:p>
    <w:p w:rsidR="00000000" w:rsidDel="00000000" w:rsidP="00000000" w:rsidRDefault="00000000" w:rsidRPr="00000000" w14:paraId="00000B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Консультирование</w:t>
      </w:r>
      <w:hyperlink w:anchor="_3o7aln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uxtw8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37–8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6x20j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w19e9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51–2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2vxnj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20vge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ulbml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80hik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kkl7f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61–4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pp52g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jzpmw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vor4m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71–2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88uth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B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12jfdx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zy8sj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78–81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5xuup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52snl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r2r73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h20rx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92–3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3v86u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j8vrz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2nnq3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ud1p6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nsk2h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17pyg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131–2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o0xde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B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41g39d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q1brp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8l1iq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263</w:t>
        </w:r>
      </w:hyperlink>
      <w:r w:rsidDel="00000000" w:rsidR="00000000" w:rsidRPr="00000000">
        <w:rPr>
          <w:rtl w:val="0"/>
        </w:rPr>
      </w:r>
    </w:p>
    <w:p w:rsidR="00000000" w:rsidDel="00000000" w:rsidP="00000000" w:rsidRDefault="00000000" w:rsidRPr="00000000" w14:paraId="00000B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расширение</w:t>
      </w:r>
      <w:hyperlink w:anchor="_393x0l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73</w:t>
        </w:r>
      </w:hyperlink>
      <w:r w:rsidDel="00000000" w:rsidR="00000000" w:rsidRPr="00000000">
        <w:rPr>
          <w:rtl w:val="0"/>
        </w:rPr>
      </w:r>
    </w:p>
    <w:p w:rsidR="00000000" w:rsidDel="00000000" w:rsidP="00000000" w:rsidRDefault="00000000" w:rsidRPr="00000000" w14:paraId="00000B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политика запугивания</w:t>
      </w:r>
      <w:hyperlink w:anchor="_qbtyo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52–60</w:t>
        </w:r>
      </w:hyperlink>
      <w:r w:rsidDel="00000000" w:rsidR="00000000" w:rsidRPr="00000000">
        <w:rPr>
          <w:rtl w:val="0"/>
        </w:rPr>
      </w:r>
    </w:p>
    <w:p w:rsidR="00000000" w:rsidDel="00000000" w:rsidP="00000000" w:rsidRDefault="00000000" w:rsidRPr="00000000" w14:paraId="00000B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4611"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Каннингем, сэр Алан</w:t>
      </w:r>
      <w:hyperlink w:anchor="_375fbg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u6ogx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268</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Хранитель заочных земель</w:t>
      </w:r>
      <w:hyperlink w:anchor="_33szxb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226</w:t>
        </w:r>
      </w:hyperlink>
      <w:r w:rsidDel="00000000" w:rsidR="00000000" w:rsidRPr="00000000">
        <w:rPr>
          <w:rtl w:val="0"/>
        </w:rPr>
      </w:r>
    </w:p>
    <w:p w:rsidR="00000000" w:rsidDel="00000000" w:rsidP="00000000" w:rsidRDefault="00000000" w:rsidRPr="00000000" w14:paraId="00000B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B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Животные</w:t>
      </w:r>
      <w:hyperlink w:anchor="_qbtyo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52</w:t>
        </w:r>
      </w:hyperlink>
      <w:r w:rsidDel="00000000" w:rsidR="00000000" w:rsidRPr="00000000">
        <w:rPr>
          <w:rtl w:val="0"/>
        </w:rPr>
      </w:r>
    </w:p>
    <w:p w:rsidR="00000000" w:rsidDel="00000000" w:rsidP="00000000" w:rsidRDefault="00000000" w:rsidRPr="00000000" w14:paraId="00000B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Далхамия</w:t>
      </w:r>
      <w:hyperlink w:anchor="_3bcopt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189</w:t>
        </w:r>
      </w:hyperlink>
      <w:r w:rsidDel="00000000" w:rsidR="00000000" w:rsidRPr="00000000">
        <w:rPr>
          <w:rtl w:val="0"/>
        </w:rPr>
      </w:r>
    </w:p>
    <w:p w:rsidR="00000000" w:rsidDel="00000000" w:rsidP="00000000" w:rsidRDefault="00000000" w:rsidRPr="00000000" w14:paraId="00000B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Далият ар-Раха</w:t>
      </w:r>
      <w:hyperlink w:anchor="_1fyl9w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e8gvn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fqbcg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hot1m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ano6l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231</w:t>
        </w:r>
      </w:hyperlink>
      <w:r w:rsidDel="00000000" w:rsidR="00000000" w:rsidRPr="00000000">
        <w:rPr>
          <w:rtl w:val="0"/>
        </w:rPr>
      </w:r>
    </w:p>
    <w:p w:rsidR="00000000" w:rsidDel="00000000" w:rsidP="00000000" w:rsidRDefault="00000000" w:rsidRPr="00000000" w14:paraId="00000B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Далия</w:t>
      </w:r>
      <w:hyperlink w:anchor="_2yog29l">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219</w:t>
        </w:r>
      </w:hyperlink>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1206500</wp:posOffset>
                </wp:positionH>
                <wp:positionV relativeFrom="paragraph">
                  <wp:posOffset>177800</wp:posOffset>
                </wp:positionV>
                <wp:extent cx="295274" cy="28575"/>
                <wp:effectExtent b="0" l="0" r="0" t="0"/>
                <wp:wrapNone/>
                <wp:docPr id="11" name=""/>
                <a:graphic>
                  <a:graphicData uri="http://schemas.microsoft.com/office/word/2010/wordprocessingShape">
                    <wps:wsp>
                      <wps:cNvSpPr/>
                      <wps:cNvPr id="12" name="Shape 12"/>
                      <wps:spPr>
                        <a:xfrm>
                          <a:off x="6104826" y="3770475"/>
                          <a:ext cx="285749" cy="19050"/>
                        </a:xfrm>
                        <a:prstGeom prst="rect">
                          <a:avLst/>
                        </a:prstGeom>
                        <a:solidFill>
                          <a:srgbClr val="0000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1206500</wp:posOffset>
                </wp:positionH>
                <wp:positionV relativeFrom="paragraph">
                  <wp:posOffset>177800</wp:posOffset>
                </wp:positionV>
                <wp:extent cx="295274" cy="28575"/>
                <wp:effectExtent b="0" l="0" r="0" t="0"/>
                <wp:wrapNone/>
                <wp:docPr id="11" name="image22.png"/>
                <a:graphic>
                  <a:graphicData uri="http://schemas.openxmlformats.org/drawingml/2006/picture">
                    <pic:pic>
                      <pic:nvPicPr>
                        <pic:cNvPr id="0" name="image22.png"/>
                        <pic:cNvPicPr preferRelativeResize="0"/>
                      </pic:nvPicPr>
                      <pic:blipFill>
                        <a:blip r:embed="rId50"/>
                        <a:srcRect/>
                        <a:stretch>
                          <a:fillRect/>
                        </a:stretch>
                      </pic:blipFill>
                      <pic:spPr>
                        <a:xfrm>
                          <a:off x="0" y="0"/>
                          <a:ext cx="295274" cy="28575"/>
                        </a:xfrm>
                        <a:prstGeom prst="rect"/>
                        <a:ln/>
                      </pic:spPr>
                    </pic:pic>
                  </a:graphicData>
                </a:graphic>
              </wp:anchor>
            </w:drawing>
          </mc:Fallback>
        </mc:AlternateContent>
      </w:r>
    </w:p>
    <w:p w:rsidR="00000000" w:rsidDel="00000000" w:rsidP="00000000" w:rsidRDefault="00000000" w:rsidRPr="00000000" w14:paraId="00000B5D">
      <w:pPr>
        <w:spacing w:before="0" w:lineRule="auto"/>
        <w:ind w:left="1319" w:right="114" w:hanging="600"/>
        <w:jc w:val="left"/>
        <w:rPr>
          <w:sz w:val="30"/>
          <w:szCs w:val="30"/>
        </w:rPr>
      </w:pPr>
      <w:r w:rsidDel="00000000" w:rsidR="00000000" w:rsidRPr="00000000">
        <w:rPr>
          <w:sz w:val="30"/>
          <w:szCs w:val="30"/>
          <w:rtl w:val="0"/>
        </w:rPr>
        <w:t xml:space="preserve">аль-Дейли, Вахид,</w:t>
      </w:r>
      <w:r w:rsidDel="00000000" w:rsidR="00000000" w:rsidRPr="00000000">
        <w:rPr>
          <w:i w:val="1"/>
          <w:sz w:val="30"/>
          <w:szCs w:val="30"/>
          <w:rtl w:val="0"/>
        </w:rPr>
        <w:t xml:space="preserve">Тайны Лиги арабских государств и Абд ар-Рахман Аззам</w:t>
      </w:r>
      <w:hyperlink w:anchor="_20kphvd">
        <w:r w:rsidDel="00000000" w:rsidR="00000000" w:rsidRPr="00000000">
          <w:rPr>
            <w:color w:val="0000ed"/>
            <w:sz w:val="30"/>
            <w:szCs w:val="30"/>
            <w:rtl w:val="0"/>
          </w:rPr>
          <w:t xml:space="preserve">275</w:t>
        </w:r>
      </w:hyperlink>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1485900</wp:posOffset>
                </wp:positionH>
                <wp:positionV relativeFrom="paragraph">
                  <wp:posOffset>393700</wp:posOffset>
                </wp:positionV>
                <wp:extent cx="295274" cy="28575"/>
                <wp:effectExtent b="0" l="0" r="0" t="0"/>
                <wp:wrapNone/>
                <wp:docPr id="18" name=""/>
                <a:graphic>
                  <a:graphicData uri="http://schemas.microsoft.com/office/word/2010/wordprocessingShape">
                    <wps:wsp>
                      <wps:cNvSpPr/>
                      <wps:cNvPr id="19" name="Shape 19"/>
                      <wps:spPr>
                        <a:xfrm>
                          <a:off x="6104826" y="3770475"/>
                          <a:ext cx="285749" cy="19050"/>
                        </a:xfrm>
                        <a:prstGeom prst="rect">
                          <a:avLst/>
                        </a:prstGeom>
                        <a:solidFill>
                          <a:srgbClr val="0000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1485900</wp:posOffset>
                </wp:positionH>
                <wp:positionV relativeFrom="paragraph">
                  <wp:posOffset>393700</wp:posOffset>
                </wp:positionV>
                <wp:extent cx="295274" cy="28575"/>
                <wp:effectExtent b="0" l="0" r="0" t="0"/>
                <wp:wrapNone/>
                <wp:docPr id="18" name="image29.png"/>
                <a:graphic>
                  <a:graphicData uri="http://schemas.openxmlformats.org/drawingml/2006/picture">
                    <pic:pic>
                      <pic:nvPicPr>
                        <pic:cNvPr id="0" name="image29.png"/>
                        <pic:cNvPicPr preferRelativeResize="0"/>
                      </pic:nvPicPr>
                      <pic:blipFill>
                        <a:blip r:embed="rId51"/>
                        <a:srcRect/>
                        <a:stretch>
                          <a:fillRect/>
                        </a:stretch>
                      </pic:blipFill>
                      <pic:spPr>
                        <a:xfrm>
                          <a:off x="0" y="0"/>
                          <a:ext cx="295274" cy="28575"/>
                        </a:xfrm>
                        <a:prstGeom prst="rect"/>
                        <a:ln/>
                      </pic:spPr>
                    </pic:pic>
                  </a:graphicData>
                </a:graphic>
              </wp:anchor>
            </w:drawing>
          </mc:Fallback>
        </mc:AlternateContent>
      </w:r>
    </w:p>
    <w:p w:rsidR="00000000" w:rsidDel="00000000" w:rsidP="00000000" w:rsidRDefault="00000000" w:rsidRPr="00000000" w14:paraId="00000B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Дамира</w:t>
      </w:r>
      <w:hyperlink w:anchor="_43v86u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104</w:t>
        </w:r>
      </w:hyperlink>
      <w:r w:rsidDel="00000000" w:rsidR="00000000" w:rsidRPr="00000000">
        <w:rPr>
          <w:rtl w:val="0"/>
        </w:rPr>
      </w:r>
    </w:p>
    <w:p w:rsidR="00000000" w:rsidDel="00000000" w:rsidP="00000000" w:rsidRDefault="00000000" w:rsidRPr="00000000" w14:paraId="00000B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Беда</w:t>
      </w:r>
      <w:hyperlink w:anchor="_3mzq4w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o52c3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bp6zg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2tpdz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173</w:t>
        </w:r>
      </w:hyperlink>
      <w:r w:rsidDel="00000000" w:rsidR="00000000" w:rsidRPr="00000000">
        <w:rPr>
          <w:rtl w:val="0"/>
        </w:rPr>
      </w:r>
    </w:p>
    <w:p w:rsidR="00000000" w:rsidDel="00000000" w:rsidP="00000000" w:rsidRDefault="00000000" w:rsidRPr="00000000" w14:paraId="00000B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Данба</w:t>
      </w:r>
      <w:hyperlink w:anchor="_2emvuf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132</w:t>
        </w:r>
      </w:hyperlink>
      <w:r w:rsidDel="00000000" w:rsidR="00000000" w:rsidRPr="00000000">
        <w:rPr>
          <w:rtl w:val="0"/>
        </w:rPr>
      </w:r>
    </w:p>
    <w:p w:rsidR="00000000" w:rsidDel="00000000" w:rsidP="00000000" w:rsidRDefault="00000000" w:rsidRPr="00000000" w14:paraId="00000B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Дэнин, Эзра</w:t>
      </w:r>
      <w:hyperlink w:anchor="_2afmg2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qbtyo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52–4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c9z6h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zy8sj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f9o44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7u4ab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ihmz6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cqe7x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3uwmh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8it96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277</w:t>
        </w:r>
      </w:hyperlink>
      <w:r w:rsidDel="00000000" w:rsidR="00000000" w:rsidRPr="00000000">
        <w:rPr>
          <w:rtl w:val="0"/>
        </w:rPr>
      </w:r>
    </w:p>
    <w:p w:rsidR="00000000" w:rsidDel="00000000" w:rsidP="00000000" w:rsidRDefault="00000000" w:rsidRPr="00000000" w14:paraId="00000B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Дарвиш, Исхак</w:t>
      </w:r>
      <w:hyperlink w:anchor="_3p8hu4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122</w:t>
        </w:r>
      </w:hyperlink>
      <w:r w:rsidDel="00000000" w:rsidR="00000000" w:rsidRPr="00000000">
        <w:rPr>
          <w:rtl w:val="0"/>
        </w:rPr>
      </w:r>
    </w:p>
    <w:p w:rsidR="00000000" w:rsidDel="00000000" w:rsidP="00000000" w:rsidRDefault="00000000" w:rsidRPr="00000000" w14:paraId="00000B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Дарвиш, Махмуд</w:t>
      </w:r>
      <w:hyperlink w:anchor="_4bp6zg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158</w:t>
        </w:r>
      </w:hyperlink>
      <w:r w:rsidDel="00000000" w:rsidR="00000000" w:rsidRPr="00000000">
        <w:rPr>
          <w:rtl w:val="0"/>
        </w:rPr>
      </w:r>
    </w:p>
    <w:p w:rsidR="00000000" w:rsidDel="00000000" w:rsidP="00000000" w:rsidRDefault="00000000" w:rsidRPr="00000000" w14:paraId="00000B64">
      <w:pPr>
        <w:spacing w:before="0" w:lineRule="auto"/>
        <w:ind w:left="719" w:right="319" w:firstLine="0"/>
        <w:jc w:val="left"/>
        <w:rPr>
          <w:sz w:val="30"/>
          <w:szCs w:val="30"/>
        </w:rPr>
      </w:pPr>
      <w:r w:rsidDel="00000000" w:rsidR="00000000" w:rsidRPr="00000000">
        <w:rPr>
          <w:sz w:val="30"/>
          <w:szCs w:val="30"/>
          <w:rtl w:val="0"/>
        </w:rPr>
        <w:t xml:space="preserve">Дэвис, Ури,</w:t>
      </w:r>
      <w:r w:rsidDel="00000000" w:rsidR="00000000" w:rsidRPr="00000000">
        <w:rPr>
          <w:i w:val="1"/>
          <w:sz w:val="30"/>
          <w:szCs w:val="30"/>
          <w:rtl w:val="0"/>
        </w:rPr>
        <w:t xml:space="preserve">Апартеид Израиля: возможности внутренней борьбы</w:t>
      </w:r>
      <w:hyperlink w:anchor="_4h40uke">
        <w:r w:rsidDel="00000000" w:rsidR="00000000" w:rsidRPr="00000000">
          <w:rPr>
            <w:color w:val="0000ed"/>
            <w:sz w:val="30"/>
            <w:szCs w:val="30"/>
            <w:u w:val="single"/>
            <w:rtl w:val="0"/>
          </w:rPr>
          <w:t xml:space="preserve">265</w:t>
        </w:r>
      </w:hyperlink>
      <w:r w:rsidDel="00000000" w:rsidR="00000000" w:rsidRPr="00000000">
        <w:rPr>
          <w:color w:val="0000ed"/>
          <w:sz w:val="30"/>
          <w:szCs w:val="30"/>
          <w:rtl w:val="0"/>
        </w:rPr>
        <w:t xml:space="preserve"> </w:t>
      </w:r>
      <w:r w:rsidDel="00000000" w:rsidR="00000000" w:rsidRPr="00000000">
        <w:rPr>
          <w:sz w:val="30"/>
          <w:szCs w:val="30"/>
          <w:rtl w:val="0"/>
        </w:rPr>
        <w:t xml:space="preserve">Давайме</w:t>
      </w:r>
      <w:hyperlink w:anchor="_18ewhd8">
        <w:r w:rsidDel="00000000" w:rsidR="00000000" w:rsidRPr="00000000">
          <w:rPr>
            <w:color w:val="0000ed"/>
            <w:sz w:val="30"/>
            <w:szCs w:val="30"/>
            <w:u w:val="single"/>
            <w:rtl w:val="0"/>
          </w:rPr>
          <w:t xml:space="preserve">113</w:t>
        </w:r>
      </w:hyperlink>
      <w:r w:rsidDel="00000000" w:rsidR="00000000" w:rsidRPr="00000000">
        <w:rPr>
          <w:sz w:val="30"/>
          <w:szCs w:val="30"/>
          <w:rtl w:val="0"/>
        </w:rPr>
        <w:t xml:space="preserve">,</w:t>
      </w:r>
      <w:hyperlink w:anchor="_3tweguf">
        <w:r w:rsidDel="00000000" w:rsidR="00000000" w:rsidRPr="00000000">
          <w:rPr>
            <w:color w:val="0000ed"/>
            <w:sz w:val="30"/>
            <w:szCs w:val="30"/>
            <w:u w:val="single"/>
            <w:rtl w:val="0"/>
          </w:rPr>
          <w:t xml:space="preserve">195–8</w:t>
        </w:r>
      </w:hyperlink>
      <w:r w:rsidDel="00000000" w:rsidR="00000000" w:rsidRPr="00000000">
        <w:rPr>
          <w:rtl w:val="0"/>
        </w:rPr>
      </w:r>
    </w:p>
    <w:p w:rsidR="00000000" w:rsidDel="00000000" w:rsidP="00000000" w:rsidRDefault="00000000" w:rsidRPr="00000000" w14:paraId="00000B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Даян, Моше</w:t>
      </w:r>
      <w:hyperlink w:anchor="_3o7aln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qk79l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xeviv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52snl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kuv7i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u6ogx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0kphv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275</w:t>
        </w:r>
      </w:hyperlink>
      <w:r w:rsidDel="00000000" w:rsidR="00000000" w:rsidRPr="00000000">
        <w:rPr>
          <w:rtl w:val="0"/>
        </w:rPr>
      </w:r>
    </w:p>
    <w:p w:rsidR="00000000" w:rsidDel="00000000" w:rsidP="00000000" w:rsidRDefault="00000000" w:rsidRPr="00000000" w14:paraId="00000B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Комитет обороны</w:t>
      </w:r>
      <w:hyperlink w:anchor="_2uxtw8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ulbml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57</w:t>
        </w:r>
      </w:hyperlink>
      <w:r w:rsidDel="00000000" w:rsidR="00000000" w:rsidRPr="00000000">
        <w:rPr>
          <w:rtl w:val="0"/>
        </w:rPr>
      </w:r>
    </w:p>
    <w:p w:rsidR="00000000" w:rsidDel="00000000" w:rsidP="00000000" w:rsidRDefault="00000000" w:rsidRPr="00000000" w14:paraId="00000B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Дейр-эль-Каси</w:t>
      </w:r>
      <w:hyperlink w:anchor="_2ssyyt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znn83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185</w:t>
        </w:r>
      </w:hyperlink>
      <w:r w:rsidDel="00000000" w:rsidR="00000000" w:rsidRPr="00000000">
        <w:rPr>
          <w:rtl w:val="0"/>
        </w:rPr>
      </w:r>
    </w:p>
    <w:p w:rsidR="00000000" w:rsidDel="00000000" w:rsidP="00000000" w:rsidRDefault="00000000" w:rsidRPr="00000000" w14:paraId="00000B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Дорогой Айюб</w:t>
      </w:r>
      <w:hyperlink w:anchor="_2gb3ji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56</w:t>
        </w:r>
      </w:hyperlink>
      <w:r w:rsidDel="00000000" w:rsidR="00000000" w:rsidRPr="00000000">
        <w:rPr>
          <w:rtl w:val="0"/>
        </w:rPr>
      </w:r>
    </w:p>
    <w:p w:rsidR="00000000" w:rsidDel="00000000" w:rsidP="00000000" w:rsidRDefault="00000000" w:rsidRPr="00000000" w14:paraId="00000B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Ханна говорит</w:t>
      </w:r>
      <w:hyperlink w:anchor="_27371w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m8hc4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is8jn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c7qwy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va0lg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210</w:t>
        </w:r>
      </w:hyperlink>
      <w:r w:rsidDel="00000000" w:rsidR="00000000" w:rsidRPr="00000000">
        <w:rPr>
          <w:rtl w:val="0"/>
        </w:rPr>
      </w:r>
    </w:p>
    <w:p w:rsidR="00000000" w:rsidDel="00000000" w:rsidP="00000000" w:rsidRDefault="00000000" w:rsidRPr="00000000" w14:paraId="00000B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Дейр-Ясин</w:t>
      </w:r>
      <w:hyperlink w:anchor="_3unbp9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232</w:t>
        </w:r>
      </w:hyperlink>
      <w:r w:rsidDel="00000000" w:rsidR="00000000" w:rsidRPr="00000000">
        <w:rPr>
          <w:rtl w:val="0"/>
        </w:rPr>
      </w:r>
    </w:p>
    <w:p w:rsidR="00000000" w:rsidDel="00000000" w:rsidP="00000000" w:rsidRDefault="00000000" w:rsidRPr="00000000" w14:paraId="00000B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резня</w:t>
      </w:r>
      <w:hyperlink w:anchor="_4kx3h1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pcmsu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90–2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lhk3p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nbwu5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2lfgk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bitr6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97tsf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nsbvl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302</w:t>
        </w:r>
      </w:hyperlink>
      <w:r w:rsidDel="00000000" w:rsidR="00000000" w:rsidRPr="00000000">
        <w:rPr>
          <w:rtl w:val="0"/>
        </w:rPr>
      </w:r>
    </w:p>
    <w:p w:rsidR="00000000" w:rsidDel="00000000" w:rsidP="00000000" w:rsidRDefault="00000000" w:rsidRPr="00000000" w14:paraId="00000B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Дения</w:t>
      </w:r>
      <w:hyperlink w:anchor="_k9zmz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160</w:t>
        </w:r>
      </w:hyperlink>
      <w:r w:rsidDel="00000000" w:rsidR="00000000" w:rsidRPr="00000000">
        <w:rPr>
          <w:rtl w:val="0"/>
        </w:rPr>
      </w:r>
    </w:p>
    <w:p w:rsidR="00000000" w:rsidDel="00000000" w:rsidP="00000000" w:rsidRDefault="00000000" w:rsidRPr="00000000" w14:paraId="00000B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Дишон</w:t>
      </w:r>
      <w:hyperlink w:anchor="_2vidwd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230</w:t>
        </w:r>
      </w:hyperlink>
      <w:r w:rsidDel="00000000" w:rsidR="00000000" w:rsidRPr="00000000">
        <w:rPr>
          <w:rtl w:val="0"/>
        </w:rPr>
      </w:r>
    </w:p>
    <w:p w:rsidR="00000000" w:rsidDel="00000000" w:rsidP="00000000" w:rsidRDefault="00000000" w:rsidRPr="00000000" w14:paraId="00000B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Даркман, Бен</w:t>
      </w:r>
      <w:hyperlink w:anchor="_peji0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170</w:t>
        </w:r>
      </w:hyperlink>
      <w:r w:rsidDel="00000000" w:rsidR="00000000" w:rsidRPr="00000000">
        <w:rPr>
          <w:rtl w:val="0"/>
        </w:rPr>
      </w:r>
    </w:p>
    <w:p w:rsidR="00000000" w:rsidDel="00000000" w:rsidP="00000000" w:rsidRDefault="00000000" w:rsidRPr="00000000" w14:paraId="00000B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Дрори, Яаков</w:t>
      </w:r>
      <w:hyperlink w:anchor="_488uth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3uwmh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270</w:t>
        </w:r>
      </w:hyperlink>
      <w:r w:rsidDel="00000000" w:rsidR="00000000" w:rsidRPr="00000000">
        <w:rPr>
          <w:rtl w:val="0"/>
        </w:rPr>
      </w:r>
    </w:p>
    <w:p w:rsidR="00000000" w:rsidDel="00000000" w:rsidP="00000000" w:rsidRDefault="00000000" w:rsidRPr="00000000" w14:paraId="00000B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Друзы</w:t>
      </w:r>
      <w:hyperlink w:anchor="_320vge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o52c3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04agf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ng1sv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bp6zg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pzf2j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nof3r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13kzq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g8v9y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m8hc4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ldf50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c7qwy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188</w:t>
        </w:r>
      </w:hyperlink>
      <w:r w:rsidDel="00000000" w:rsidR="00000000" w:rsidRPr="00000000">
        <w:rPr>
          <w:rtl w:val="0"/>
        </w:rPr>
      </w:r>
    </w:p>
    <w:p w:rsidR="00000000" w:rsidDel="00000000" w:rsidP="00000000" w:rsidRDefault="00000000" w:rsidRPr="00000000" w14:paraId="00000B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B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Эбан, Абба</w:t>
      </w:r>
      <w:hyperlink w:anchor="_4ahmip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190</w:t>
        </w:r>
      </w:hyperlink>
      <w:r w:rsidDel="00000000" w:rsidR="00000000" w:rsidRPr="00000000">
        <w:rPr>
          <w:rtl w:val="0"/>
        </w:rPr>
      </w:r>
    </w:p>
    <w:p w:rsidR="00000000" w:rsidDel="00000000" w:rsidP="00000000" w:rsidRDefault="00000000" w:rsidRPr="00000000" w14:paraId="00000B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Эдгайм, Мухаммад Абдулла</w:t>
      </w:r>
      <w:hyperlink w:anchor="_1ldf50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x252c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278</w:t>
        </w:r>
      </w:hyperlink>
      <w:r w:rsidDel="00000000" w:rsidR="00000000" w:rsidRPr="00000000">
        <w:rPr>
          <w:rtl w:val="0"/>
        </w:rPr>
      </w:r>
    </w:p>
    <w:p w:rsidR="00000000" w:rsidDel="00000000" w:rsidP="00000000" w:rsidRDefault="00000000" w:rsidRPr="00000000" w14:paraId="00000B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Эйнштейн, Альберт</w:t>
      </w:r>
      <w:hyperlink w:anchor="_397tsf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272</w:t>
        </w:r>
      </w:hyperlink>
      <w:r w:rsidDel="00000000" w:rsidR="00000000" w:rsidRPr="00000000">
        <w:rPr>
          <w:rtl w:val="0"/>
        </w:rPr>
      </w:r>
    </w:p>
    <w:p w:rsidR="00000000" w:rsidDel="00000000" w:rsidP="00000000" w:rsidRDefault="00000000" w:rsidRPr="00000000" w14:paraId="00000B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Эйзенштатер, Фриц</w:t>
      </w:r>
      <w:hyperlink w:anchor="_1ulbml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57</w:t>
        </w:r>
      </w:hyperlink>
      <w:r w:rsidDel="00000000" w:rsidR="00000000" w:rsidRPr="00000000">
        <w:rPr>
          <w:rtl w:val="0"/>
        </w:rPr>
      </w:r>
    </w:p>
    <w:p w:rsidR="00000000" w:rsidDel="00000000" w:rsidP="00000000" w:rsidRDefault="00000000" w:rsidRPr="00000000" w14:paraId="00000B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Эйтан, Рафаэль</w:t>
      </w:r>
      <w:hyperlink w:anchor="_4is8jn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187</w:t>
        </w:r>
      </w:hyperlink>
      <w:r w:rsidDel="00000000" w:rsidR="00000000" w:rsidRPr="00000000">
        <w:rPr>
          <w:rtl w:val="0"/>
        </w:rPr>
      </w:r>
    </w:p>
    <w:p w:rsidR="00000000" w:rsidDel="00000000" w:rsidP="00000000" w:rsidRDefault="00000000" w:rsidRPr="00000000" w14:paraId="00000B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Эль-Ариш</w:t>
      </w:r>
      <w:hyperlink w:anchor="_4fm6dr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194</w:t>
        </w:r>
      </w:hyperlink>
      <w:r w:rsidDel="00000000" w:rsidR="00000000" w:rsidRPr="00000000">
        <w:rPr>
          <w:rtl w:val="0"/>
        </w:rPr>
      </w:r>
    </w:p>
    <w:p w:rsidR="00000000" w:rsidDel="00000000" w:rsidP="00000000" w:rsidRDefault="00000000" w:rsidRPr="00000000" w14:paraId="00000B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План Элимелеха</w:t>
      </w:r>
      <w:hyperlink w:anchor="_1ljsd9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28</w:t>
        </w:r>
      </w:hyperlink>
      <w:r w:rsidDel="00000000" w:rsidR="00000000" w:rsidRPr="00000000">
        <w:rPr>
          <w:rtl w:val="0"/>
        </w:rPr>
      </w:r>
    </w:p>
    <w:p w:rsidR="00000000" w:rsidDel="00000000" w:rsidP="00000000" w:rsidRDefault="00000000" w:rsidRPr="00000000" w14:paraId="00000B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Эмек Израиль</w:t>
      </w:r>
      <w:hyperlink w:anchor="_48pi1t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5xuup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82</w:t>
        </w:r>
      </w:hyperlink>
      <w:r w:rsidDel="00000000" w:rsidR="00000000" w:rsidRPr="00000000">
        <w:rPr>
          <w:rtl w:val="0"/>
        </w:rPr>
      </w:r>
    </w:p>
    <w:p w:rsidR="00000000" w:rsidDel="00000000" w:rsidP="00000000" w:rsidRDefault="00000000" w:rsidRPr="00000000" w14:paraId="00000B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Эпштейн, Яаков</w:t>
      </w:r>
      <w:hyperlink w:anchor="_177c0m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6c9ti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136</w:t>
        </w:r>
      </w:hyperlink>
      <w:r w:rsidDel="00000000" w:rsidR="00000000" w:rsidRPr="00000000">
        <w:rPr>
          <w:rtl w:val="0"/>
        </w:rPr>
      </w:r>
    </w:p>
    <w:p w:rsidR="00000000" w:rsidDel="00000000" w:rsidP="00000000" w:rsidRDefault="00000000" w:rsidRPr="00000000" w14:paraId="00000B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Эрец Исраэль</w:t>
      </w:r>
      <w:hyperlink w:anchor="_1hmsyy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tbugp1">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aw1hh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253</w:t>
        </w:r>
      </w:hyperlink>
      <w:r w:rsidDel="00000000" w:rsidR="00000000" w:rsidRPr="00000000">
        <w:rPr>
          <w:rtl w:val="0"/>
        </w:rPr>
      </w:r>
    </w:p>
    <w:p w:rsidR="00000000" w:rsidDel="00000000" w:rsidP="00000000" w:rsidRDefault="00000000" w:rsidRPr="00000000" w14:paraId="00000B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Рабочая партия Эрец Исраэль</w:t>
      </w:r>
      <w:hyperlink w:anchor="_2jh5pe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48–9</w:t>
        </w:r>
      </w:hyperlink>
      <w:r w:rsidDel="00000000" w:rsidR="00000000" w:rsidRPr="00000000">
        <w:rPr>
          <w:rtl w:val="0"/>
        </w:rPr>
      </w:r>
    </w:p>
    <w:p w:rsidR="00000000" w:rsidDel="00000000" w:rsidP="00000000" w:rsidRDefault="00000000" w:rsidRPr="00000000" w14:paraId="00000B7D">
      <w:pPr>
        <w:spacing w:before="0" w:lineRule="auto"/>
        <w:ind w:left="719" w:right="506" w:firstLine="0"/>
        <w:jc w:val="left"/>
        <w:rPr>
          <w:sz w:val="30"/>
          <w:szCs w:val="30"/>
        </w:rPr>
      </w:pPr>
      <w:r w:rsidDel="00000000" w:rsidR="00000000" w:rsidRPr="00000000">
        <w:rPr>
          <w:sz w:val="30"/>
          <w:szCs w:val="30"/>
          <w:rtl w:val="0"/>
        </w:rPr>
        <w:t xml:space="preserve">Eshel, Zadok, </w:t>
      </w:r>
      <w:r w:rsidDel="00000000" w:rsidR="00000000" w:rsidRPr="00000000">
        <w:rPr>
          <w:i w:val="1"/>
          <w:sz w:val="30"/>
          <w:szCs w:val="30"/>
          <w:rtl w:val="0"/>
        </w:rPr>
        <w:t xml:space="preserve">Бригада Кармели в войне за независимость</w:t>
      </w:r>
      <w:hyperlink w:anchor="_2f7ful3">
        <w:r w:rsidDel="00000000" w:rsidR="00000000" w:rsidRPr="00000000">
          <w:rPr>
            <w:color w:val="0000ed"/>
            <w:sz w:val="30"/>
            <w:szCs w:val="30"/>
            <w:u w:val="single"/>
            <w:rtl w:val="0"/>
          </w:rPr>
          <w:t xml:space="preserve">273</w:t>
        </w:r>
      </w:hyperlink>
      <w:r w:rsidDel="00000000" w:rsidR="00000000" w:rsidRPr="00000000">
        <w:rPr>
          <w:color w:val="0000ed"/>
          <w:sz w:val="30"/>
          <w:szCs w:val="30"/>
          <w:rtl w:val="0"/>
        </w:rPr>
        <w:t xml:space="preserve"> </w:t>
      </w:r>
      <w:r w:rsidDel="00000000" w:rsidR="00000000" w:rsidRPr="00000000">
        <w:rPr>
          <w:sz w:val="30"/>
          <w:szCs w:val="30"/>
          <w:rtl w:val="0"/>
        </w:rPr>
        <w:t xml:space="preserve">этническая чистка</w:t>
      </w:r>
    </w:p>
    <w:p w:rsidR="00000000" w:rsidDel="00000000" w:rsidP="00000000" w:rsidRDefault="00000000" w:rsidRPr="00000000" w14:paraId="00000B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как преступление</w:t>
      </w:r>
      <w:hyperlink w:anchor="_3o7aln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5–7</w:t>
        </w:r>
      </w:hyperlink>
      <w:r w:rsidDel="00000000" w:rsidR="00000000" w:rsidRPr="00000000">
        <w:rPr>
          <w:rtl w:val="0"/>
        </w:rPr>
      </w:r>
    </w:p>
    <w:p w:rsidR="00000000" w:rsidDel="00000000" w:rsidP="00000000" w:rsidRDefault="00000000" w:rsidRPr="00000000" w14:paraId="00000B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определение</w:t>
      </w:r>
      <w:hyperlink w:anchor="_4i7ojhp">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1–4</w:t>
        </w:r>
      </w:hyperlink>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1346200</wp:posOffset>
                </wp:positionH>
                <wp:positionV relativeFrom="paragraph">
                  <wp:posOffset>177800</wp:posOffset>
                </wp:positionV>
                <wp:extent cx="295274" cy="28575"/>
                <wp:effectExtent b="0" l="0" r="0" t="0"/>
                <wp:wrapNone/>
                <wp:docPr id="20" name=""/>
                <a:graphic>
                  <a:graphicData uri="http://schemas.microsoft.com/office/word/2010/wordprocessingShape">
                    <wps:wsp>
                      <wps:cNvSpPr/>
                      <wps:cNvPr id="21" name="Shape 21"/>
                      <wps:spPr>
                        <a:xfrm>
                          <a:off x="6104826" y="3770475"/>
                          <a:ext cx="285749" cy="19050"/>
                        </a:xfrm>
                        <a:prstGeom prst="rect">
                          <a:avLst/>
                        </a:prstGeom>
                        <a:solidFill>
                          <a:srgbClr val="0000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1346200</wp:posOffset>
                </wp:positionH>
                <wp:positionV relativeFrom="paragraph">
                  <wp:posOffset>177800</wp:posOffset>
                </wp:positionV>
                <wp:extent cx="295274" cy="28575"/>
                <wp:effectExtent b="0" l="0" r="0" t="0"/>
                <wp:wrapNone/>
                <wp:docPr id="20" name="image31.png"/>
                <a:graphic>
                  <a:graphicData uri="http://schemas.openxmlformats.org/drawingml/2006/picture">
                    <pic:pic>
                      <pic:nvPicPr>
                        <pic:cNvPr id="0" name="image31.png"/>
                        <pic:cNvPicPr preferRelativeResize="0"/>
                      </pic:nvPicPr>
                      <pic:blipFill>
                        <a:blip r:embed="rId52"/>
                        <a:srcRect/>
                        <a:stretch>
                          <a:fillRect/>
                        </a:stretch>
                      </pic:blipFill>
                      <pic:spPr>
                        <a:xfrm>
                          <a:off x="0" y="0"/>
                          <a:ext cx="295274" cy="28575"/>
                        </a:xfrm>
                        <a:prstGeom prst="rect"/>
                        <a:ln/>
                      </pic:spPr>
                    </pic:pic>
                  </a:graphicData>
                </a:graphic>
              </wp:anchor>
            </w:drawing>
          </mc:Fallback>
        </mc:AlternateContent>
      </w:r>
    </w:p>
    <w:p w:rsidR="00000000" w:rsidDel="00000000" w:rsidP="00000000" w:rsidRDefault="00000000" w:rsidRPr="00000000" w14:paraId="00000B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методология</w:t>
      </w:r>
      <w:hyperlink w:anchor="_11si5id">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39–52</w:t>
        </w:r>
      </w:hyperlink>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1612900</wp:posOffset>
                </wp:positionH>
                <wp:positionV relativeFrom="paragraph">
                  <wp:posOffset>177800</wp:posOffset>
                </wp:positionV>
                <wp:extent cx="485774" cy="28575"/>
                <wp:effectExtent b="0" l="0" r="0" t="0"/>
                <wp:wrapNone/>
                <wp:docPr id="15" name=""/>
                <a:graphic>
                  <a:graphicData uri="http://schemas.microsoft.com/office/word/2010/wordprocessingShape">
                    <wps:wsp>
                      <wps:cNvSpPr/>
                      <wps:cNvPr id="16" name="Shape 16"/>
                      <wps:spPr>
                        <a:xfrm>
                          <a:off x="6009576" y="3770475"/>
                          <a:ext cx="476249" cy="19050"/>
                        </a:xfrm>
                        <a:prstGeom prst="rect">
                          <a:avLst/>
                        </a:prstGeom>
                        <a:solidFill>
                          <a:srgbClr val="0000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1612900</wp:posOffset>
                </wp:positionH>
                <wp:positionV relativeFrom="paragraph">
                  <wp:posOffset>177800</wp:posOffset>
                </wp:positionV>
                <wp:extent cx="485774" cy="28575"/>
                <wp:effectExtent b="0" l="0" r="0" t="0"/>
                <wp:wrapNone/>
                <wp:docPr id="15" name="image26.png"/>
                <a:graphic>
                  <a:graphicData uri="http://schemas.openxmlformats.org/drawingml/2006/picture">
                    <pic:pic>
                      <pic:nvPicPr>
                        <pic:cNvPr id="0" name="image26.png"/>
                        <pic:cNvPicPr preferRelativeResize="0"/>
                      </pic:nvPicPr>
                      <pic:blipFill>
                        <a:blip r:embed="rId53"/>
                        <a:srcRect/>
                        <a:stretch>
                          <a:fillRect/>
                        </a:stretch>
                      </pic:blipFill>
                      <pic:spPr>
                        <a:xfrm>
                          <a:off x="0" y="0"/>
                          <a:ext cx="485774" cy="28575"/>
                        </a:xfrm>
                        <a:prstGeom prst="rect"/>
                        <a:ln/>
                      </pic:spPr>
                    </pic:pic>
                  </a:graphicData>
                </a:graphic>
              </wp:anchor>
            </w:drawing>
          </mc:Fallback>
        </mc:AlternateContent>
      </w:r>
    </w:p>
    <w:p w:rsidR="00000000" w:rsidDel="00000000" w:rsidP="00000000" w:rsidRDefault="00000000" w:rsidRPr="00000000" w14:paraId="00000B81">
      <w:pPr>
        <w:spacing w:before="0" w:lineRule="auto"/>
        <w:ind w:left="719" w:right="1528" w:firstLine="0"/>
        <w:jc w:val="left"/>
        <w:rPr>
          <w:sz w:val="30"/>
          <w:szCs w:val="30"/>
        </w:rPr>
      </w:pPr>
      <w:r w:rsidDel="00000000" w:rsidR="00000000" w:rsidRPr="00000000">
        <w:rPr>
          <w:sz w:val="30"/>
          <w:szCs w:val="30"/>
          <w:rtl w:val="0"/>
        </w:rPr>
        <w:t xml:space="preserve">Эциони, Биньямин,</w:t>
      </w:r>
      <w:r w:rsidDel="00000000" w:rsidR="00000000" w:rsidRPr="00000000">
        <w:rPr>
          <w:i w:val="1"/>
          <w:sz w:val="30"/>
          <w:szCs w:val="30"/>
          <w:rtl w:val="0"/>
        </w:rPr>
        <w:t xml:space="preserve">Бригада Голани в бою</w:t>
      </w:r>
      <w:hyperlink w:anchor="_4bitr6x">
        <w:r w:rsidDel="00000000" w:rsidR="00000000" w:rsidRPr="00000000">
          <w:rPr>
            <w:color w:val="0000ed"/>
            <w:sz w:val="30"/>
            <w:szCs w:val="30"/>
            <w:u w:val="single"/>
            <w:rtl w:val="0"/>
          </w:rPr>
          <w:t xml:space="preserve">271</w:t>
        </w:r>
      </w:hyperlink>
      <w:r w:rsidDel="00000000" w:rsidR="00000000" w:rsidRPr="00000000">
        <w:rPr>
          <w:color w:val="0000ed"/>
          <w:sz w:val="30"/>
          <w:szCs w:val="30"/>
          <w:rtl w:val="0"/>
        </w:rPr>
        <w:t xml:space="preserve"> </w:t>
      </w:r>
      <w:r w:rsidDel="00000000" w:rsidR="00000000" w:rsidRPr="00000000">
        <w:rPr>
          <w:sz w:val="30"/>
          <w:szCs w:val="30"/>
          <w:rtl w:val="0"/>
        </w:rPr>
        <w:t xml:space="preserve">Эвен, Дэн</w:t>
      </w:r>
      <w:hyperlink w:anchor="_1ihmz6v">
        <w:r w:rsidDel="00000000" w:rsidR="00000000" w:rsidRPr="00000000">
          <w:rPr>
            <w:color w:val="0000ed"/>
            <w:sz w:val="30"/>
            <w:szCs w:val="30"/>
            <w:u w:val="single"/>
            <w:rtl w:val="0"/>
          </w:rPr>
          <w:t xml:space="preserve">267</w:t>
        </w:r>
      </w:hyperlink>
      <w:r w:rsidDel="00000000" w:rsidR="00000000" w:rsidRPr="00000000">
        <w:rPr>
          <w:rtl w:val="0"/>
        </w:rPr>
      </w:r>
    </w:p>
    <w:p w:rsidR="00000000" w:rsidDel="00000000" w:rsidP="00000000" w:rsidRDefault="00000000" w:rsidRPr="00000000" w14:paraId="00000B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B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Его деревня - карман</w:t>
      </w:r>
      <w:hyperlink w:anchor="_313kzq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174</w:t>
        </w:r>
      </w:hyperlink>
      <w:r w:rsidDel="00000000" w:rsidR="00000000" w:rsidRPr="00000000">
        <w:rPr>
          <w:rtl w:val="0"/>
        </w:rPr>
      </w:r>
    </w:p>
    <w:p w:rsidR="00000000" w:rsidDel="00000000" w:rsidP="00000000" w:rsidRDefault="00000000" w:rsidRPr="00000000" w14:paraId="00000B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Фара, Булус</w:t>
      </w:r>
      <w:hyperlink w:anchor="_13kmme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208</w:t>
        </w:r>
      </w:hyperlink>
      <w:r w:rsidDel="00000000" w:rsidR="00000000" w:rsidRPr="00000000">
        <w:rPr>
          <w:rtl w:val="0"/>
        </w:rPr>
      </w:r>
    </w:p>
    <w:p w:rsidR="00000000" w:rsidDel="00000000" w:rsidP="00000000" w:rsidRDefault="00000000" w:rsidRPr="00000000" w14:paraId="00000B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Свобода</w:t>
      </w:r>
      <w:hyperlink w:anchor="_27371w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181</w:t>
        </w:r>
      </w:hyperlink>
      <w:r w:rsidDel="00000000" w:rsidR="00000000" w:rsidRPr="00000000">
        <w:rPr>
          <w:rtl w:val="0"/>
        </w:rPr>
      </w:r>
    </w:p>
    <w:p w:rsidR="00000000" w:rsidDel="00000000" w:rsidP="00000000" w:rsidRDefault="00000000" w:rsidRPr="00000000" w14:paraId="00000B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Фарсун, Самих</w:t>
      </w:r>
      <w:hyperlink w:anchor="_1v1yux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w:t>
        </w:r>
      </w:hyperlink>
      <w:r w:rsidDel="00000000" w:rsidR="00000000" w:rsidRPr="00000000">
        <w:rPr>
          <w:rtl w:val="0"/>
        </w:rPr>
      </w:r>
    </w:p>
    <w:p w:rsidR="00000000" w:rsidDel="00000000" w:rsidP="00000000" w:rsidRDefault="00000000" w:rsidRPr="00000000" w14:paraId="00000B87">
      <w:pPr>
        <w:spacing w:before="0" w:lineRule="auto"/>
        <w:ind w:left="719" w:right="4494" w:firstLine="0"/>
        <w:jc w:val="left"/>
        <w:rPr>
          <w:sz w:val="30"/>
          <w:szCs w:val="30"/>
        </w:rPr>
      </w:pPr>
      <w:r w:rsidDel="00000000" w:rsidR="00000000" w:rsidRPr="00000000">
        <w:rPr>
          <w:i w:val="1"/>
          <w:sz w:val="30"/>
          <w:szCs w:val="30"/>
          <w:rtl w:val="0"/>
        </w:rPr>
        <w:t xml:space="preserve">Палестина и палестинцы</w:t>
      </w:r>
      <w:hyperlink w:anchor="_1rztgv4">
        <w:r w:rsidDel="00000000" w:rsidR="00000000" w:rsidRPr="00000000">
          <w:rPr>
            <w:color w:val="0000ed"/>
            <w:sz w:val="30"/>
            <w:szCs w:val="30"/>
            <w:u w:val="single"/>
            <w:rtl w:val="0"/>
          </w:rPr>
          <w:t xml:space="preserve">264</w:t>
        </w:r>
      </w:hyperlink>
      <w:r w:rsidDel="00000000" w:rsidR="00000000" w:rsidRPr="00000000">
        <w:rPr>
          <w:color w:val="0000ed"/>
          <w:sz w:val="30"/>
          <w:szCs w:val="30"/>
          <w:rtl w:val="0"/>
        </w:rPr>
        <w:t xml:space="preserve"> </w:t>
      </w:r>
      <w:r w:rsidDel="00000000" w:rsidR="00000000" w:rsidRPr="00000000">
        <w:rPr>
          <w:sz w:val="30"/>
          <w:szCs w:val="30"/>
          <w:rtl w:val="0"/>
        </w:rPr>
        <w:t xml:space="preserve">фараон</w:t>
      </w:r>
      <w:hyperlink w:anchor="_4hae2tp">
        <w:r w:rsidDel="00000000" w:rsidR="00000000" w:rsidRPr="00000000">
          <w:rPr>
            <w:color w:val="0000ed"/>
            <w:sz w:val="30"/>
            <w:szCs w:val="30"/>
            <w:u w:val="single"/>
            <w:rtl w:val="0"/>
          </w:rPr>
          <w:t xml:space="preserve">105</w:t>
        </w:r>
      </w:hyperlink>
      <w:r w:rsidDel="00000000" w:rsidR="00000000" w:rsidRPr="00000000">
        <w:rPr>
          <w:rtl w:val="0"/>
        </w:rPr>
      </w:r>
    </w:p>
    <w:p w:rsidR="00000000" w:rsidDel="00000000" w:rsidP="00000000" w:rsidRDefault="00000000" w:rsidRPr="00000000" w14:paraId="00000B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Фассута</w:t>
      </w:r>
      <w:hyperlink w:anchor="_488uth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7371w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181</w:t>
        </w:r>
      </w:hyperlink>
      <w:r w:rsidDel="00000000" w:rsidR="00000000" w:rsidRPr="00000000">
        <w:rPr>
          <w:rtl w:val="0"/>
        </w:rPr>
      </w:r>
    </w:p>
    <w:p w:rsidR="00000000" w:rsidDel="00000000" w:rsidP="00000000" w:rsidRDefault="00000000" w:rsidRPr="00000000" w14:paraId="00000B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Файя</w:t>
      </w:r>
      <w:hyperlink w:anchor="_3fqbcg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148</w:t>
        </w:r>
      </w:hyperlink>
      <w:r w:rsidDel="00000000" w:rsidR="00000000" w:rsidRPr="00000000">
        <w:rPr>
          <w:rtl w:val="0"/>
        </w:rPr>
      </w:r>
    </w:p>
    <w:p w:rsidR="00000000" w:rsidDel="00000000" w:rsidP="00000000" w:rsidRDefault="00000000" w:rsidRPr="00000000" w14:paraId="00000B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602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Полевая гвардия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шипение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61ztf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45</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огнеметы</w:t>
      </w:r>
      <w:hyperlink w:anchor="_393x0l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73</w:t>
        </w:r>
      </w:hyperlink>
      <w:r w:rsidDel="00000000" w:rsidR="00000000" w:rsidRPr="00000000">
        <w:rPr>
          <w:rtl w:val="0"/>
        </w:rPr>
      </w:r>
    </w:p>
    <w:p w:rsidR="00000000" w:rsidDel="00000000" w:rsidP="00000000" w:rsidRDefault="00000000" w:rsidRPr="00000000" w14:paraId="00000B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Флапан, Симха</w:t>
      </w:r>
      <w:hyperlink w:anchor="_2s8eyo1">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xii</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j8seh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xrdsh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49</w:t>
        </w:r>
      </w:hyperlink>
      <w:r w:rsidDel="00000000" w:rsidR="00000000" w:rsidRPr="00000000">
        <w:rPr>
          <w:rtl w:val="0"/>
        </w:rPr>
      </w:r>
    </w:p>
    <w:p w:rsidR="00000000" w:rsidDel="00000000" w:rsidP="00000000" w:rsidRDefault="00000000" w:rsidRPr="00000000" w14:paraId="00000B8C">
      <w:pPr>
        <w:spacing w:before="0" w:lineRule="auto"/>
        <w:ind w:left="719" w:right="0" w:firstLine="0"/>
        <w:jc w:val="left"/>
        <w:rPr>
          <w:sz w:val="30"/>
          <w:szCs w:val="30"/>
        </w:rPr>
      </w:pPr>
      <w:r w:rsidDel="00000000" w:rsidR="00000000" w:rsidRPr="00000000">
        <w:rPr>
          <w:i w:val="1"/>
          <w:sz w:val="30"/>
          <w:szCs w:val="30"/>
          <w:rtl w:val="0"/>
        </w:rPr>
        <w:t xml:space="preserve">Рождение Израиля: мифы и реальность</w:t>
      </w:r>
      <w:hyperlink w:anchor="_1v5vmr7">
        <w:r w:rsidDel="00000000" w:rsidR="00000000" w:rsidRPr="00000000">
          <w:rPr>
            <w:color w:val="0000ed"/>
            <w:sz w:val="30"/>
            <w:szCs w:val="30"/>
            <w:u w:val="single"/>
            <w:rtl w:val="0"/>
          </w:rPr>
          <w:t xml:space="preserve">262</w:t>
        </w:r>
      </w:hyperlink>
      <w:r w:rsidDel="00000000" w:rsidR="00000000" w:rsidRPr="00000000">
        <w:rPr>
          <w:sz w:val="30"/>
          <w:szCs w:val="30"/>
          <w:rtl w:val="0"/>
        </w:rPr>
        <w:t xml:space="preserve">,</w:t>
      </w:r>
      <w:hyperlink w:anchor="_27dh1zj">
        <w:r w:rsidDel="00000000" w:rsidR="00000000" w:rsidRPr="00000000">
          <w:rPr>
            <w:color w:val="0000ed"/>
            <w:sz w:val="30"/>
            <w:szCs w:val="30"/>
            <w:u w:val="single"/>
            <w:rtl w:val="0"/>
          </w:rPr>
          <w:t xml:space="preserve">266</w:t>
        </w:r>
      </w:hyperlink>
      <w:r w:rsidDel="00000000" w:rsidR="00000000" w:rsidRPr="00000000">
        <w:rPr>
          <w:sz w:val="30"/>
          <w:szCs w:val="30"/>
          <w:rtl w:val="0"/>
        </w:rPr>
        <w:t xml:space="preserve">,</w:t>
      </w:r>
      <w:hyperlink w:anchor="_4cqe7xm">
        <w:r w:rsidDel="00000000" w:rsidR="00000000" w:rsidRPr="00000000">
          <w:rPr>
            <w:color w:val="0000ed"/>
            <w:sz w:val="30"/>
            <w:szCs w:val="30"/>
            <w:u w:val="single"/>
            <w:rtl w:val="0"/>
          </w:rPr>
          <w:t xml:space="preserve">269</w:t>
        </w:r>
      </w:hyperlink>
      <w:r w:rsidDel="00000000" w:rsidR="00000000" w:rsidRPr="00000000">
        <w:rPr>
          <w:sz w:val="30"/>
          <w:szCs w:val="30"/>
          <w:rtl w:val="0"/>
        </w:rPr>
        <w:t xml:space="preserve">,</w:t>
      </w:r>
      <w:hyperlink w:anchor="_397tsf8">
        <w:r w:rsidDel="00000000" w:rsidR="00000000" w:rsidRPr="00000000">
          <w:rPr>
            <w:color w:val="0000ed"/>
            <w:sz w:val="30"/>
            <w:szCs w:val="30"/>
            <w:u w:val="single"/>
            <w:rtl w:val="0"/>
          </w:rPr>
          <w:t xml:space="preserve">272</w:t>
        </w:r>
      </w:hyperlink>
      <w:r w:rsidDel="00000000" w:rsidR="00000000" w:rsidRPr="00000000">
        <w:rPr>
          <w:sz w:val="30"/>
          <w:szCs w:val="30"/>
          <w:rtl w:val="0"/>
        </w:rPr>
        <w:t xml:space="preserve">,</w:t>
      </w:r>
      <w:hyperlink w:anchor="_20kphvd">
        <w:r w:rsidDel="00000000" w:rsidR="00000000" w:rsidRPr="00000000">
          <w:rPr>
            <w:color w:val="0000ed"/>
            <w:sz w:val="30"/>
            <w:szCs w:val="30"/>
            <w:u w:val="single"/>
            <w:rtl w:val="0"/>
          </w:rPr>
          <w:t xml:space="preserve">275</w:t>
        </w:r>
      </w:hyperlink>
      <w:r w:rsidDel="00000000" w:rsidR="00000000" w:rsidRPr="00000000">
        <w:rPr>
          <w:sz w:val="30"/>
          <w:szCs w:val="30"/>
          <w:rtl w:val="0"/>
        </w:rPr>
        <w:t xml:space="preserve">,</w:t>
      </w:r>
      <w:hyperlink w:anchor="_1xenbza">
        <w:r w:rsidDel="00000000" w:rsidR="00000000" w:rsidRPr="00000000">
          <w:rPr>
            <w:color w:val="0000ed"/>
            <w:sz w:val="30"/>
            <w:szCs w:val="30"/>
            <w:u w:val="single"/>
            <w:rtl w:val="0"/>
          </w:rPr>
          <w:t xml:space="preserve">276</w:t>
        </w:r>
      </w:hyperlink>
      <w:r w:rsidDel="00000000" w:rsidR="00000000" w:rsidRPr="00000000">
        <w:rPr>
          <w:rtl w:val="0"/>
        </w:rPr>
      </w:r>
    </w:p>
    <w:p w:rsidR="00000000" w:rsidDel="00000000" w:rsidP="00000000" w:rsidRDefault="00000000" w:rsidRPr="00000000" w14:paraId="00000B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лесопосадка</w:t>
      </w:r>
      <w:hyperlink w:anchor="_2z53al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c7qwy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s3yfk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iya7i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227–32</w:t>
        </w:r>
      </w:hyperlink>
      <w:r w:rsidDel="00000000" w:rsidR="00000000" w:rsidRPr="00000000">
        <w:rPr>
          <w:rtl w:val="0"/>
        </w:rPr>
      </w:r>
    </w:p>
    <w:p w:rsidR="00000000" w:rsidDel="00000000" w:rsidP="00000000" w:rsidRDefault="00000000" w:rsidRPr="00000000" w14:paraId="00000B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Фурайдис</w:t>
      </w:r>
      <w:hyperlink w:anchor="_48pi1t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emvuf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77c0m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hot1m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165</w:t>
        </w:r>
      </w:hyperlink>
      <w:r w:rsidDel="00000000" w:rsidR="00000000" w:rsidRPr="00000000">
        <w:rPr>
          <w:rtl w:val="0"/>
        </w:rPr>
      </w:r>
    </w:p>
    <w:p w:rsidR="00000000" w:rsidDel="00000000" w:rsidP="00000000" w:rsidRDefault="00000000" w:rsidRPr="00000000" w14:paraId="00000B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B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Габисон, Рут</w:t>
      </w:r>
      <w:hyperlink w:anchor="_2br3om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0429j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281</w:t>
        </w:r>
      </w:hyperlink>
      <w:r w:rsidDel="00000000" w:rsidR="00000000" w:rsidRPr="00000000">
        <w:rPr>
          <w:rtl w:val="0"/>
        </w:rPr>
      </w:r>
    </w:p>
    <w:p w:rsidR="00000000" w:rsidDel="00000000" w:rsidP="00000000" w:rsidRDefault="00000000" w:rsidRPr="00000000" w14:paraId="00000B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Галилея</w:t>
      </w:r>
      <w:hyperlink w:anchor="_ihv63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y3w24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z7bk5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xeviv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zdd80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xn8ts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r2r73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04agf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lhk3p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jrfph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iwdic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x6llg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bgtoj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u0jfk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149–51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B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4bp6zg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158–9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2tpdz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fdt2u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177–81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znn83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is8jn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bcopt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270hr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r8w8g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223</w:t>
        </w:r>
      </w:hyperlink>
      <w:r w:rsidDel="00000000" w:rsidR="00000000" w:rsidRPr="00000000">
        <w:rPr>
          <w:rtl w:val="0"/>
        </w:rPr>
      </w:r>
    </w:p>
    <w:p w:rsidR="00000000" w:rsidDel="00000000" w:rsidP="00000000" w:rsidRDefault="00000000" w:rsidRPr="00000000" w14:paraId="00000B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Галилея, Израиль</w:t>
      </w:r>
      <w:hyperlink w:anchor="_2uxtw8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odc9j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pp52g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wjtbr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v5vmr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8l1iq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ihmz6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3uwmh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270</w:t>
        </w:r>
      </w:hyperlink>
      <w:r w:rsidDel="00000000" w:rsidR="00000000" w:rsidRPr="00000000">
        <w:rPr>
          <w:rtl w:val="0"/>
        </w:rPr>
      </w:r>
    </w:p>
    <w:p w:rsidR="00000000" w:rsidDel="00000000" w:rsidP="00000000" w:rsidRDefault="00000000" w:rsidRPr="00000000" w14:paraId="00000B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архивы</w:t>
      </w:r>
      <w:hyperlink w:anchor="_2uxtw8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37–9</w:t>
        </w:r>
      </w:hyperlink>
      <w:r w:rsidDel="00000000" w:rsidR="00000000" w:rsidRPr="00000000">
        <w:rPr>
          <w:rtl w:val="0"/>
        </w:rPr>
      </w:r>
    </w:p>
    <w:p w:rsidR="00000000" w:rsidDel="00000000" w:rsidP="00000000" w:rsidRDefault="00000000" w:rsidRPr="00000000" w14:paraId="00000B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Дыра</w:t>
      </w:r>
      <w:hyperlink w:anchor="_zdd80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84</w:t>
        </w:r>
      </w:hyperlink>
      <w:r w:rsidDel="00000000" w:rsidR="00000000" w:rsidRPr="00000000">
        <w:rPr>
          <w:rtl w:val="0"/>
        </w:rPr>
      </w:r>
    </w:p>
    <w:p w:rsidR="00000000" w:rsidDel="00000000" w:rsidP="00000000" w:rsidRDefault="00000000" w:rsidRPr="00000000" w14:paraId="00000B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Газа</w:t>
      </w:r>
      <w:hyperlink w:anchor="_4c5u7s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fm6dr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194</w:t>
        </w:r>
      </w:hyperlink>
      <w:r w:rsidDel="00000000" w:rsidR="00000000" w:rsidRPr="00000000">
        <w:rPr>
          <w:rtl w:val="0"/>
        </w:rPr>
      </w:r>
    </w:p>
    <w:p w:rsidR="00000000" w:rsidDel="00000000" w:rsidP="00000000" w:rsidRDefault="00000000" w:rsidRPr="00000000" w14:paraId="00000B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сектор Газа</w:t>
      </w:r>
      <w:hyperlink w:anchor="_49x2ik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79ka6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gb3ji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h20rx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04agf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t5h8f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2tpdz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13kzq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7371w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270hr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fm6dr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1m4x9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kqq8s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B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va0lg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mzekj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o2u2k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0mxre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d71g9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4wffc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q1brp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p69kl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1qd9f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w0xtv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261</w:t>
        </w:r>
      </w:hyperlink>
      <w:r w:rsidDel="00000000" w:rsidR="00000000" w:rsidRPr="00000000">
        <w:rPr>
          <w:rtl w:val="0"/>
        </w:rPr>
      </w:r>
    </w:p>
    <w:p w:rsidR="00000000" w:rsidDel="00000000" w:rsidP="00000000" w:rsidRDefault="00000000" w:rsidRPr="00000000" w14:paraId="00000B99">
      <w:pPr>
        <w:spacing w:before="0" w:lineRule="auto"/>
        <w:ind w:left="719" w:right="2434" w:firstLine="0"/>
        <w:jc w:val="left"/>
        <w:rPr>
          <w:sz w:val="30"/>
          <w:szCs w:val="30"/>
        </w:rPr>
      </w:pPr>
      <w:r w:rsidDel="00000000" w:rsidR="00000000" w:rsidRPr="00000000">
        <w:rPr>
          <w:sz w:val="30"/>
          <w:szCs w:val="30"/>
          <w:rtl w:val="0"/>
        </w:rPr>
        <w:t xml:space="preserve">Желтый, Йоав,</w:t>
      </w:r>
      <w:r w:rsidDel="00000000" w:rsidR="00000000" w:rsidRPr="00000000">
        <w:rPr>
          <w:i w:val="1"/>
          <w:sz w:val="30"/>
          <w:szCs w:val="30"/>
          <w:rtl w:val="0"/>
        </w:rPr>
        <w:t xml:space="preserve">Появление еврейской армии</w:t>
      </w:r>
      <w:hyperlink w:anchor="_27dh1zj">
        <w:r w:rsidDel="00000000" w:rsidR="00000000" w:rsidRPr="00000000">
          <w:rPr>
            <w:color w:val="0000ed"/>
            <w:sz w:val="30"/>
            <w:szCs w:val="30"/>
            <w:u w:val="single"/>
            <w:rtl w:val="0"/>
          </w:rPr>
          <w:t xml:space="preserve">266</w:t>
        </w:r>
      </w:hyperlink>
      <w:r w:rsidDel="00000000" w:rsidR="00000000" w:rsidRPr="00000000">
        <w:rPr>
          <w:color w:val="0000ed"/>
          <w:sz w:val="30"/>
          <w:szCs w:val="30"/>
          <w:rtl w:val="0"/>
        </w:rPr>
        <w:t xml:space="preserve"> </w:t>
      </w:r>
      <w:r w:rsidDel="00000000" w:rsidR="00000000" w:rsidRPr="00000000">
        <w:rPr>
          <w:sz w:val="30"/>
          <w:szCs w:val="30"/>
          <w:rtl w:val="0"/>
        </w:rPr>
        <w:t xml:space="preserve">Женевское соглашение</w:t>
      </w:r>
      <w:hyperlink w:anchor="_lru3sn">
        <w:r w:rsidDel="00000000" w:rsidR="00000000" w:rsidRPr="00000000">
          <w:rPr>
            <w:color w:val="0000ed"/>
            <w:sz w:val="30"/>
            <w:szCs w:val="30"/>
            <w:u w:val="single"/>
            <w:rtl w:val="0"/>
          </w:rPr>
          <w:t xml:space="preserve">246</w:t>
        </w:r>
      </w:hyperlink>
      <w:r w:rsidDel="00000000" w:rsidR="00000000" w:rsidRPr="00000000">
        <w:rPr>
          <w:rtl w:val="0"/>
        </w:rPr>
      </w:r>
    </w:p>
    <w:p w:rsidR="00000000" w:rsidDel="00000000" w:rsidP="00000000" w:rsidRDefault="00000000" w:rsidRPr="00000000" w14:paraId="00000B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 w:right="0" w:hanging="60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Герегс, Фаваз А., «Египет и война 1948 года: внутренний конфликт и региональные амбиции»</w:t>
      </w:r>
      <w:hyperlink w:anchor="_1ihmz6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267</w:t>
        </w:r>
      </w:hyperlink>
      <w:r w:rsidDel="00000000" w:rsidR="00000000" w:rsidRPr="00000000">
        <w:rPr>
          <w:rtl w:val="0"/>
        </w:rPr>
      </w:r>
    </w:p>
    <w:p w:rsidR="00000000" w:rsidDel="00000000" w:rsidP="00000000" w:rsidRDefault="00000000" w:rsidRPr="00000000" w14:paraId="00000B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Западный</w:t>
      </w:r>
      <w:hyperlink w:anchor="_znn83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is8jn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187</w:t>
        </w:r>
      </w:hyperlink>
      <w:r w:rsidDel="00000000" w:rsidR="00000000" w:rsidRPr="00000000">
        <w:rPr>
          <w:rtl w:val="0"/>
        </w:rPr>
      </w:r>
    </w:p>
    <w:p w:rsidR="00000000" w:rsidDel="00000000" w:rsidP="00000000" w:rsidRDefault="00000000" w:rsidRPr="00000000" w14:paraId="00000B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Газзавия</w:t>
      </w:r>
      <w:hyperlink w:anchor="_3684us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183</w:t>
        </w:r>
      </w:hyperlink>
      <w:r w:rsidDel="00000000" w:rsidR="00000000" w:rsidRPr="00000000">
        <w:rPr>
          <w:rtl w:val="0"/>
        </w:rPr>
      </w:r>
    </w:p>
    <w:p w:rsidR="00000000" w:rsidDel="00000000" w:rsidP="00000000" w:rsidRDefault="00000000" w:rsidRPr="00000000" w14:paraId="00000B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Гори, Эмиль</w:t>
      </w:r>
      <w:hyperlink w:anchor="_158ubh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121</w:t>
        </w:r>
      </w:hyperlink>
      <w:r w:rsidDel="00000000" w:rsidR="00000000" w:rsidRPr="00000000">
        <w:rPr>
          <w:rtl w:val="0"/>
        </w:rPr>
      </w:r>
    </w:p>
    <w:p w:rsidR="00000000" w:rsidDel="00000000" w:rsidP="00000000" w:rsidRDefault="00000000" w:rsidRPr="00000000" w14:paraId="00000B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Губайя аль-Фаука</w:t>
      </w:r>
      <w:hyperlink w:anchor="_2apwg4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107</w:t>
        </w:r>
      </w:hyperlink>
      <w:r w:rsidDel="00000000" w:rsidR="00000000" w:rsidRPr="00000000">
        <w:rPr>
          <w:rtl w:val="0"/>
        </w:rPr>
      </w:r>
    </w:p>
    <w:p w:rsidR="00000000" w:rsidDel="00000000" w:rsidP="00000000" w:rsidRDefault="00000000" w:rsidRPr="00000000" w14:paraId="00000B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Губайя аль-Тахта</w:t>
      </w:r>
      <w:hyperlink w:anchor="_2apwg4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107</w:t>
        </w:r>
      </w:hyperlink>
      <w:r w:rsidDel="00000000" w:rsidR="00000000" w:rsidRPr="00000000">
        <w:rPr>
          <w:rtl w:val="0"/>
        </w:rPr>
      </w:r>
    </w:p>
    <w:p w:rsidR="00000000" w:rsidDel="00000000" w:rsidP="00000000" w:rsidRDefault="00000000" w:rsidRPr="00000000" w14:paraId="00000B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Гувайр</w:t>
      </w:r>
      <w:hyperlink w:anchor="_39uu90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108–9</w:t>
        </w:r>
      </w:hyperlink>
      <w:r w:rsidDel="00000000" w:rsidR="00000000" w:rsidRPr="00000000">
        <w:rPr>
          <w:rtl w:val="0"/>
        </w:rPr>
      </w:r>
    </w:p>
    <w:p w:rsidR="00000000" w:rsidDel="00000000" w:rsidP="00000000" w:rsidRDefault="00000000" w:rsidRPr="00000000" w14:paraId="00000BA1">
      <w:pPr>
        <w:spacing w:before="0" w:lineRule="auto"/>
        <w:ind w:left="719" w:right="3670" w:firstLine="0"/>
        <w:jc w:val="left"/>
        <w:rPr>
          <w:sz w:val="30"/>
          <w:szCs w:val="30"/>
        </w:rPr>
      </w:pPr>
      <w:r w:rsidDel="00000000" w:rsidR="00000000" w:rsidRPr="00000000">
        <w:rPr>
          <w:sz w:val="30"/>
          <w:szCs w:val="30"/>
          <w:rtl w:val="0"/>
        </w:rPr>
        <w:t xml:space="preserve">Гилад, Зерубавель,</w:t>
      </w:r>
      <w:r w:rsidDel="00000000" w:rsidR="00000000" w:rsidRPr="00000000">
        <w:rPr>
          <w:i w:val="1"/>
          <w:sz w:val="30"/>
          <w:szCs w:val="30"/>
          <w:rtl w:val="0"/>
        </w:rPr>
        <w:t xml:space="preserve">Книга Пальмаха</w:t>
      </w:r>
      <w:hyperlink w:anchor="_4bitr6x">
        <w:r w:rsidDel="00000000" w:rsidR="00000000" w:rsidRPr="00000000">
          <w:rPr>
            <w:color w:val="0000ed"/>
            <w:sz w:val="30"/>
            <w:szCs w:val="30"/>
            <w:u w:val="single"/>
            <w:rtl w:val="0"/>
          </w:rPr>
          <w:t xml:space="preserve">271</w:t>
        </w:r>
      </w:hyperlink>
      <w:r w:rsidDel="00000000" w:rsidR="00000000" w:rsidRPr="00000000">
        <w:rPr>
          <w:color w:val="0000ed"/>
          <w:sz w:val="30"/>
          <w:szCs w:val="30"/>
          <w:rtl w:val="0"/>
        </w:rPr>
        <w:t xml:space="preserve"> </w:t>
      </w:r>
      <w:r w:rsidDel="00000000" w:rsidR="00000000" w:rsidRPr="00000000">
        <w:rPr>
          <w:sz w:val="30"/>
          <w:szCs w:val="30"/>
          <w:rtl w:val="0"/>
        </w:rPr>
        <w:t xml:space="preserve">Гиват Ада</w:t>
      </w:r>
      <w:hyperlink w:anchor="_177c0mj">
        <w:r w:rsidDel="00000000" w:rsidR="00000000" w:rsidRPr="00000000">
          <w:rPr>
            <w:color w:val="0000ed"/>
            <w:sz w:val="30"/>
            <w:szCs w:val="30"/>
            <w:u w:val="single"/>
            <w:rtl w:val="0"/>
          </w:rPr>
          <w:t xml:space="preserve">134</w:t>
        </w:r>
      </w:hyperlink>
      <w:r w:rsidDel="00000000" w:rsidR="00000000" w:rsidRPr="00000000">
        <w:rPr>
          <w:rtl w:val="0"/>
        </w:rPr>
      </w:r>
    </w:p>
    <w:p w:rsidR="00000000" w:rsidDel="00000000" w:rsidP="00000000" w:rsidRDefault="00000000" w:rsidRPr="00000000" w14:paraId="00000B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Гиватаим</w:t>
      </w:r>
      <w:hyperlink w:anchor="_1zji9d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217</w:t>
        </w:r>
      </w:hyperlink>
      <w:r w:rsidDel="00000000" w:rsidR="00000000" w:rsidRPr="00000000">
        <w:rPr>
          <w:rtl w:val="0"/>
        </w:rPr>
      </w:r>
    </w:p>
    <w:p w:rsidR="00000000" w:rsidDel="00000000" w:rsidP="00000000" w:rsidRDefault="00000000" w:rsidRPr="00000000" w14:paraId="00000B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Бригада Гивати</w:t>
      </w:r>
      <w:hyperlink w:anchor="_ihv63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iwdic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xenbz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276</w:t>
        </w:r>
      </w:hyperlink>
      <w:r w:rsidDel="00000000" w:rsidR="00000000" w:rsidRPr="00000000">
        <w:rPr>
          <w:rtl w:val="0"/>
        </w:rPr>
      </w:r>
    </w:p>
    <w:p w:rsidR="00000000" w:rsidDel="00000000" w:rsidP="00000000" w:rsidRDefault="00000000" w:rsidRPr="00000000" w14:paraId="00000B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Гиват Шауль</w:t>
      </w:r>
      <w:hyperlink w:anchor="_2pcmsu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90</w:t>
        </w:r>
      </w:hyperlink>
      <w:r w:rsidDel="00000000" w:rsidR="00000000" w:rsidRPr="00000000">
        <w:rPr>
          <w:rtl w:val="0"/>
        </w:rPr>
      </w:r>
    </w:p>
    <w:p w:rsidR="00000000" w:rsidDel="00000000" w:rsidP="00000000" w:rsidRDefault="00000000" w:rsidRPr="00000000" w14:paraId="00000B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Глоберман, Иегошуа</w:t>
      </w:r>
      <w:hyperlink w:anchor="_ly7c1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81</w:t>
        </w:r>
      </w:hyperlink>
      <w:r w:rsidDel="00000000" w:rsidR="00000000" w:rsidRPr="00000000">
        <w:rPr>
          <w:rtl w:val="0"/>
        </w:rPr>
      </w:r>
    </w:p>
    <w:p w:rsidR="00000000" w:rsidDel="00000000" w:rsidP="00000000" w:rsidRDefault="00000000" w:rsidRPr="00000000" w14:paraId="00000B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Глабб Паша, Джон</w:t>
      </w:r>
      <w:hyperlink w:anchor="_rtofi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ud1p6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gtquh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166</w:t>
        </w:r>
      </w:hyperlink>
      <w:r w:rsidDel="00000000" w:rsidR="00000000" w:rsidRPr="00000000">
        <w:rPr>
          <w:rtl w:val="0"/>
        </w:rPr>
      </w:r>
    </w:p>
    <w:p w:rsidR="00000000" w:rsidDel="00000000" w:rsidP="00000000" w:rsidRDefault="00000000" w:rsidRPr="00000000" w14:paraId="00000BA7">
      <w:pPr>
        <w:spacing w:before="0" w:lineRule="auto"/>
        <w:ind w:left="719" w:right="0" w:firstLine="0"/>
        <w:jc w:val="left"/>
        <w:rPr>
          <w:sz w:val="30"/>
          <w:szCs w:val="30"/>
        </w:rPr>
      </w:pPr>
      <w:r w:rsidDel="00000000" w:rsidR="00000000" w:rsidRPr="00000000">
        <w:rPr>
          <w:i w:val="1"/>
          <w:sz w:val="30"/>
          <w:szCs w:val="30"/>
          <w:rtl w:val="0"/>
        </w:rPr>
        <w:t xml:space="preserve">Солдат с арабами</w:t>
      </w:r>
      <w:hyperlink w:anchor="_20kphvd">
        <w:r w:rsidDel="00000000" w:rsidR="00000000" w:rsidRPr="00000000">
          <w:rPr>
            <w:color w:val="0000ed"/>
            <w:sz w:val="30"/>
            <w:szCs w:val="30"/>
            <w:u w:val="single"/>
            <w:rtl w:val="0"/>
          </w:rPr>
          <w:t xml:space="preserve">275</w:t>
        </w:r>
      </w:hyperlink>
      <w:r w:rsidDel="00000000" w:rsidR="00000000" w:rsidRPr="00000000">
        <w:rPr>
          <w:rtl w:val="0"/>
        </w:rPr>
      </w:r>
    </w:p>
    <w:p w:rsidR="00000000" w:rsidDel="00000000" w:rsidP="00000000" w:rsidRDefault="00000000" w:rsidRPr="00000000" w14:paraId="00000B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Голанские высоты</w:t>
      </w:r>
      <w:hyperlink w:anchor="_1nsk2h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o0xde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g8v9y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08ism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fdt2u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p69kl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255</w:t>
        </w:r>
      </w:hyperlink>
      <w:r w:rsidDel="00000000" w:rsidR="00000000" w:rsidRPr="00000000">
        <w:rPr>
          <w:rtl w:val="0"/>
        </w:rPr>
      </w:r>
    </w:p>
    <w:p w:rsidR="00000000" w:rsidDel="00000000" w:rsidP="00000000" w:rsidRDefault="00000000" w:rsidRPr="00000000" w14:paraId="00000B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Голани Бригада</w:t>
      </w:r>
      <w:hyperlink w:anchor="_r2r73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c5u7s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lhk3p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jrfph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iwdic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bgtoj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bp6zg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158</w:t>
        </w:r>
      </w:hyperlink>
      <w:r w:rsidDel="00000000" w:rsidR="00000000" w:rsidRPr="00000000">
        <w:rPr>
          <w:rtl w:val="0"/>
        </w:rPr>
      </w:r>
    </w:p>
    <w:p w:rsidR="00000000" w:rsidDel="00000000" w:rsidP="00000000" w:rsidRDefault="00000000" w:rsidRPr="00000000" w14:paraId="00000B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перекресток Голани</w:t>
      </w:r>
      <w:hyperlink w:anchor="_2z53al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155</w:t>
        </w:r>
      </w:hyperlink>
      <w:r w:rsidDel="00000000" w:rsidR="00000000" w:rsidRPr="00000000">
        <w:rPr>
          <w:rtl w:val="0"/>
        </w:rPr>
      </w:r>
    </w:p>
    <w:p w:rsidR="00000000" w:rsidDel="00000000" w:rsidP="00000000" w:rsidRDefault="00000000" w:rsidRPr="00000000" w14:paraId="00000B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Гольдберг, Саша</w:t>
      </w:r>
      <w:hyperlink w:anchor="_393x0lu">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73</w:t>
        </w:r>
      </w:hyperlink>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1866900</wp:posOffset>
                </wp:positionH>
                <wp:positionV relativeFrom="paragraph">
                  <wp:posOffset>177800</wp:posOffset>
                </wp:positionV>
                <wp:extent cx="200024" cy="28575"/>
                <wp:effectExtent b="0" l="0" r="0" t="0"/>
                <wp:wrapNone/>
                <wp:docPr id="17" name=""/>
                <a:graphic>
                  <a:graphicData uri="http://schemas.microsoft.com/office/word/2010/wordprocessingShape">
                    <wps:wsp>
                      <wps:cNvSpPr/>
                      <wps:cNvPr id="18" name="Shape 18"/>
                      <wps:spPr>
                        <a:xfrm>
                          <a:off x="6152451" y="3770475"/>
                          <a:ext cx="190499" cy="19050"/>
                        </a:xfrm>
                        <a:prstGeom prst="rect">
                          <a:avLst/>
                        </a:prstGeom>
                        <a:solidFill>
                          <a:srgbClr val="0000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1866900</wp:posOffset>
                </wp:positionH>
                <wp:positionV relativeFrom="paragraph">
                  <wp:posOffset>177800</wp:posOffset>
                </wp:positionV>
                <wp:extent cx="200024" cy="28575"/>
                <wp:effectExtent b="0" l="0" r="0" t="0"/>
                <wp:wrapNone/>
                <wp:docPr id="17" name="image28.png"/>
                <a:graphic>
                  <a:graphicData uri="http://schemas.openxmlformats.org/drawingml/2006/picture">
                    <pic:pic>
                      <pic:nvPicPr>
                        <pic:cNvPr id="0" name="image28.png"/>
                        <pic:cNvPicPr preferRelativeResize="0"/>
                      </pic:nvPicPr>
                      <pic:blipFill>
                        <a:blip r:embed="rId54"/>
                        <a:srcRect/>
                        <a:stretch>
                          <a:fillRect/>
                        </a:stretch>
                      </pic:blipFill>
                      <pic:spPr>
                        <a:xfrm>
                          <a:off x="0" y="0"/>
                          <a:ext cx="200024" cy="28575"/>
                        </a:xfrm>
                        <a:prstGeom prst="rect"/>
                        <a:ln/>
                      </pic:spPr>
                    </pic:pic>
                  </a:graphicData>
                </a:graphic>
              </wp:anchor>
            </w:drawing>
          </mc:Fallback>
        </mc:AlternateContent>
      </w:r>
    </w:p>
    <w:p w:rsidR="00000000" w:rsidDel="00000000" w:rsidP="00000000" w:rsidRDefault="00000000" w:rsidRPr="00000000" w14:paraId="00000B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Гольдман, Нахум</w:t>
      </w:r>
      <w:hyperlink w:anchor="_184mhaj">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25–6</w:t>
        </w:r>
      </w:hyperlink>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2057400</wp:posOffset>
                </wp:positionH>
                <wp:positionV relativeFrom="paragraph">
                  <wp:posOffset>177800</wp:posOffset>
                </wp:positionV>
                <wp:extent cx="390524" cy="28575"/>
                <wp:effectExtent b="0" l="0" r="0" t="0"/>
                <wp:wrapNone/>
                <wp:docPr id="16" name=""/>
                <a:graphic>
                  <a:graphicData uri="http://schemas.microsoft.com/office/word/2010/wordprocessingShape">
                    <wps:wsp>
                      <wps:cNvSpPr/>
                      <wps:cNvPr id="17" name="Shape 17"/>
                      <wps:spPr>
                        <a:xfrm>
                          <a:off x="6057201" y="3770475"/>
                          <a:ext cx="380999" cy="19050"/>
                        </a:xfrm>
                        <a:prstGeom prst="rect">
                          <a:avLst/>
                        </a:prstGeom>
                        <a:solidFill>
                          <a:srgbClr val="0000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2057400</wp:posOffset>
                </wp:positionH>
                <wp:positionV relativeFrom="paragraph">
                  <wp:posOffset>177800</wp:posOffset>
                </wp:positionV>
                <wp:extent cx="390524" cy="28575"/>
                <wp:effectExtent b="0" l="0" r="0" t="0"/>
                <wp:wrapNone/>
                <wp:docPr id="16" name="image27.png"/>
                <a:graphic>
                  <a:graphicData uri="http://schemas.openxmlformats.org/drawingml/2006/picture">
                    <pic:pic>
                      <pic:nvPicPr>
                        <pic:cNvPr id="0" name="image27.png"/>
                        <pic:cNvPicPr preferRelativeResize="0"/>
                      </pic:nvPicPr>
                      <pic:blipFill>
                        <a:blip r:embed="rId55"/>
                        <a:srcRect/>
                        <a:stretch>
                          <a:fillRect/>
                        </a:stretch>
                      </pic:blipFill>
                      <pic:spPr>
                        <a:xfrm>
                          <a:off x="0" y="0"/>
                          <a:ext cx="390524" cy="28575"/>
                        </a:xfrm>
                        <a:prstGeom prst="rect"/>
                        <a:ln/>
                      </pic:spPr>
                    </pic:pic>
                  </a:graphicData>
                </a:graphic>
              </wp:anchor>
            </w:drawing>
          </mc:Fallback>
        </mc:AlternateContent>
      </w:r>
    </w:p>
    <w:p w:rsidR="00000000" w:rsidDel="00000000" w:rsidP="00000000" w:rsidRDefault="00000000" w:rsidRPr="00000000" w14:paraId="00000BAD">
      <w:pPr>
        <w:tabs>
          <w:tab w:val="left" w:leader="none" w:pos="1784"/>
          <w:tab w:val="left" w:leader="none" w:pos="2799"/>
          <w:tab w:val="left" w:leader="none" w:pos="3700"/>
          <w:tab w:val="left" w:leader="none" w:pos="5612"/>
          <w:tab w:val="left" w:leader="none" w:pos="6091"/>
          <w:tab w:val="left" w:leader="none" w:pos="7787"/>
          <w:tab w:val="left" w:leader="none" w:pos="8483"/>
        </w:tabs>
        <w:spacing w:before="0" w:lineRule="auto"/>
        <w:ind w:left="1319" w:right="132" w:hanging="600"/>
        <w:jc w:val="left"/>
        <w:rPr>
          <w:sz w:val="30"/>
          <w:szCs w:val="30"/>
        </w:rPr>
      </w:pPr>
      <w:r w:rsidDel="00000000" w:rsidR="00000000" w:rsidRPr="00000000">
        <w:rPr>
          <w:sz w:val="30"/>
          <w:szCs w:val="30"/>
          <w:rtl w:val="0"/>
        </w:rPr>
        <w:t xml:space="preserve">Горен,</w:t>
        <w:tab/>
        <w:t xml:space="preserve">Исправить,</w:t>
        <w:tab/>
      </w:r>
      <w:r w:rsidDel="00000000" w:rsidR="00000000" w:rsidRPr="00000000">
        <w:rPr>
          <w:i w:val="1"/>
          <w:sz w:val="30"/>
          <w:szCs w:val="30"/>
          <w:rtl w:val="0"/>
        </w:rPr>
        <w:t xml:space="preserve">От</w:t>
        <w:tab/>
        <w:t xml:space="preserve">Независимость</w:t>
        <w:tab/>
        <w:t xml:space="preserve">к</w:t>
        <w:tab/>
        <w:t xml:space="preserve">Интеграция:</w:t>
        <w:tab/>
        <w:tab/>
        <w:t xml:space="preserve">Израильская власть и арабы Хайфы</w:t>
      </w:r>
      <w:hyperlink w:anchor="_49um248">
        <w:r w:rsidDel="00000000" w:rsidR="00000000" w:rsidRPr="00000000">
          <w:rPr>
            <w:color w:val="0000ed"/>
            <w:sz w:val="30"/>
            <w:szCs w:val="30"/>
            <w:u w:val="single"/>
            <w:rtl w:val="0"/>
          </w:rPr>
          <w:t xml:space="preserve">280</w:t>
        </w:r>
      </w:hyperlink>
      <w:r w:rsidDel="00000000" w:rsidR="00000000" w:rsidRPr="00000000">
        <w:rPr>
          <w:rtl w:val="0"/>
        </w:rPr>
      </w:r>
    </w:p>
    <w:p w:rsidR="00000000" w:rsidDel="00000000" w:rsidP="00000000" w:rsidRDefault="00000000" w:rsidRPr="00000000" w14:paraId="00000B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Гринбаум, Ицхак</w:t>
      </w:r>
      <w:hyperlink w:anchor="_23x4w0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191–2</w:t>
        </w:r>
      </w:hyperlink>
      <w:r w:rsidDel="00000000" w:rsidR="00000000" w:rsidRPr="00000000">
        <w:rPr>
          <w:rtl w:val="0"/>
        </w:rPr>
      </w:r>
    </w:p>
    <w:p w:rsidR="00000000" w:rsidDel="00000000" w:rsidP="00000000" w:rsidRDefault="00000000" w:rsidRPr="00000000" w14:paraId="00000B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Зеленый Дом</w:t>
      </w:r>
      <w:hyperlink w:anchor="_ilrxw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257–61</w:t>
        </w:r>
      </w:hyperlink>
      <w:r w:rsidDel="00000000" w:rsidR="00000000" w:rsidRPr="00000000">
        <w:rPr>
          <w:rtl w:val="0"/>
        </w:rPr>
      </w:r>
    </w:p>
    <w:p w:rsidR="00000000" w:rsidDel="00000000" w:rsidP="00000000" w:rsidRDefault="00000000" w:rsidRPr="00000000" w14:paraId="00000B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Гаш, он этого не сделал</w:t>
      </w:r>
      <w:hyperlink w:anchor="_12jfdx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c5u7s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101</w:t>
        </w:r>
      </w:hyperlink>
      <w:r w:rsidDel="00000000" w:rsidR="00000000" w:rsidRPr="00000000">
        <w:rPr>
          <w:rtl w:val="0"/>
        </w:rPr>
      </w:r>
    </w:p>
    <w:p w:rsidR="00000000" w:rsidDel="00000000" w:rsidP="00000000" w:rsidRDefault="00000000" w:rsidRPr="00000000" w14:paraId="00000B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Хабаш, Джордж</w:t>
      </w:r>
      <w:hyperlink w:anchor="_2vz14p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167</w:t>
        </w:r>
      </w:hyperlink>
      <w:r w:rsidDel="00000000" w:rsidR="00000000" w:rsidRPr="00000000">
        <w:rPr>
          <w:rtl w:val="0"/>
        </w:rPr>
      </w:r>
    </w:p>
    <w:p w:rsidR="00000000" w:rsidDel="00000000" w:rsidP="00000000" w:rsidRDefault="00000000" w:rsidRPr="00000000" w14:paraId="00000B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Хадар</w:t>
      </w:r>
      <w:hyperlink w:anchor="_tbiwb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201</w:t>
        </w:r>
      </w:hyperlink>
      <w:r w:rsidDel="00000000" w:rsidR="00000000" w:rsidRPr="00000000">
        <w:rPr>
          <w:rtl w:val="0"/>
        </w:rPr>
      </w:r>
    </w:p>
    <w:p w:rsidR="00000000" w:rsidDel="00000000" w:rsidP="00000000" w:rsidRDefault="00000000" w:rsidRPr="00000000" w14:paraId="00000B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Хадера</w:t>
      </w:r>
      <w:hyperlink w:anchor="_35xuup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a7cim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nsk2h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iwdic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bcopt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fm6dr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194</w:t>
        </w:r>
      </w:hyperlink>
      <w:r w:rsidDel="00000000" w:rsidR="00000000" w:rsidRPr="00000000">
        <w:rPr>
          <w:rtl w:val="0"/>
        </w:rPr>
      </w:r>
    </w:p>
    <w:p w:rsidR="00000000" w:rsidDel="00000000" w:rsidP="00000000" w:rsidRDefault="00000000" w:rsidRPr="00000000" w14:paraId="00000B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Хагана</w:t>
      </w:r>
      <w:hyperlink w:anchor="_1t3h5s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xi</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s8eyo1">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xii</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5b2l0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16–19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z7bk5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61ztf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4bvf6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w19e9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olpkf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20vge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55–6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ulbml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8vjpp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58–60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c9z6h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qk79l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65–8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B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2vor4m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gtnh0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ddeoi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80–3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xn8ts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a7cim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89–92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lbifu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97–104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8ewhd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ud1p6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iwdic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rlei2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3kmme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B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архивы</w:t>
      </w:r>
      <w:hyperlink w:anchor="_sabnu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3v86u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bkyn9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eze42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u0jfk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149</w:t>
        </w:r>
      </w:hyperlink>
      <w:r w:rsidDel="00000000" w:rsidR="00000000" w:rsidRPr="00000000">
        <w:rPr>
          <w:rtl w:val="0"/>
        </w:rPr>
      </w:r>
    </w:p>
    <w:p w:rsidR="00000000" w:rsidDel="00000000" w:rsidP="00000000" w:rsidRDefault="00000000" w:rsidRPr="00000000" w14:paraId="00000B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Верховное командование</w:t>
      </w:r>
      <w:hyperlink w:anchor="_odc9j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w19e9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olpkf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ulbml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80hik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pp52g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jzpmw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utoxi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ly7c1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17pyg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x6llg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xp5iy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3x4w0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B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4270hr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7bkct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tbiwb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b06g7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3kmme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gzsid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209</w:t>
        </w:r>
      </w:hyperlink>
      <w:r w:rsidDel="00000000" w:rsidR="00000000" w:rsidRPr="00000000">
        <w:rPr>
          <w:rtl w:val="0"/>
        </w:rPr>
      </w:r>
    </w:p>
    <w:p w:rsidR="00000000" w:rsidDel="00000000" w:rsidP="00000000" w:rsidRDefault="00000000" w:rsidRPr="00000000" w14:paraId="00000B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разведывательное подразделение</w:t>
      </w:r>
      <w:hyperlink w:anchor="_261ztf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45–6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wjtbr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0p60y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111</w:t>
        </w:r>
      </w:hyperlink>
      <w:r w:rsidDel="00000000" w:rsidR="00000000" w:rsidRPr="00000000">
        <w:rPr>
          <w:rtl w:val="0"/>
        </w:rPr>
      </w:r>
    </w:p>
    <w:p w:rsidR="00000000" w:rsidDel="00000000" w:rsidP="00000000" w:rsidRDefault="00000000" w:rsidRPr="00000000" w14:paraId="00000B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Иргун</w:t>
      </w:r>
      <w:hyperlink w:anchor="_261ztf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8vjpp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qg2av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kqmvb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3v86u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iwdic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139</w:t>
        </w:r>
      </w:hyperlink>
      <w:r w:rsidDel="00000000" w:rsidR="00000000" w:rsidRPr="00000000">
        <w:rPr>
          <w:rtl w:val="0"/>
        </w:rPr>
      </w:r>
    </w:p>
    <w:p w:rsidR="00000000" w:rsidDel="00000000" w:rsidP="00000000" w:rsidRDefault="00000000" w:rsidRPr="00000000" w14:paraId="00000B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военнопленные</w:t>
      </w:r>
      <w:hyperlink w:anchor="_18ewhd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rlei2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202</w:t>
        </w:r>
      </w:hyperlink>
      <w:r w:rsidDel="00000000" w:rsidR="00000000" w:rsidRPr="00000000">
        <w:rPr>
          <w:rtl w:val="0"/>
        </w:rPr>
      </w:r>
    </w:p>
    <w:p w:rsidR="00000000" w:rsidDel="00000000" w:rsidP="00000000" w:rsidRDefault="00000000" w:rsidRPr="00000000" w14:paraId="00000BBC">
      <w:pPr>
        <w:spacing w:before="0" w:lineRule="auto"/>
        <w:ind w:left="719" w:right="0" w:firstLine="0"/>
        <w:jc w:val="left"/>
        <w:rPr>
          <w:sz w:val="30"/>
          <w:szCs w:val="30"/>
        </w:rPr>
      </w:pPr>
      <w:r w:rsidDel="00000000" w:rsidR="00000000" w:rsidRPr="00000000">
        <w:rPr>
          <w:i w:val="1"/>
          <w:sz w:val="30"/>
          <w:szCs w:val="30"/>
          <w:rtl w:val="0"/>
        </w:rPr>
        <w:t xml:space="preserve">смотрите также</w:t>
      </w:r>
      <w:r w:rsidDel="00000000" w:rsidR="00000000" w:rsidRPr="00000000">
        <w:rPr>
          <w:sz w:val="30"/>
          <w:szCs w:val="30"/>
          <w:rtl w:val="0"/>
        </w:rPr>
        <w:t xml:space="preserve">Пальмах</w:t>
      </w:r>
    </w:p>
    <w:p w:rsidR="00000000" w:rsidDel="00000000" w:rsidP="00000000" w:rsidRDefault="00000000" w:rsidRPr="00000000" w14:paraId="00000B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Хайфа</w:t>
      </w:r>
      <w:hyperlink w:anchor="_3mzq4w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8vjpp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75fbg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o52c3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kqq8s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200</w:t>
        </w:r>
      </w:hyperlink>
      <w:r w:rsidDel="00000000" w:rsidR="00000000" w:rsidRPr="00000000">
        <w:rPr>
          <w:rtl w:val="0"/>
        </w:rPr>
      </w:r>
    </w:p>
    <w:p w:rsidR="00000000" w:rsidDel="00000000" w:rsidP="00000000" w:rsidRDefault="00000000" w:rsidRPr="00000000" w14:paraId="00000B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деарабизация</w:t>
      </w:r>
      <w:hyperlink w:anchor="_2h20rx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92–6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63zw2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216</w:t>
        </w:r>
      </w:hyperlink>
      <w:r w:rsidDel="00000000" w:rsidR="00000000" w:rsidRPr="00000000">
        <w:rPr>
          <w:rtl w:val="0"/>
        </w:rPr>
      </w:r>
    </w:p>
    <w:p w:rsidR="00000000" w:rsidDel="00000000" w:rsidP="00000000" w:rsidRDefault="00000000" w:rsidRPr="00000000" w14:paraId="00000B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геттоизация</w:t>
      </w:r>
      <w:hyperlink w:anchor="_3a5493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207–8</w:t>
        </w:r>
      </w:hyperlink>
      <w:r w:rsidDel="00000000" w:rsidR="00000000" w:rsidRPr="00000000">
        <w:rPr>
          <w:rtl w:val="0"/>
        </w:rPr>
      </w:r>
    </w:p>
    <w:p w:rsidR="00000000" w:rsidDel="00000000" w:rsidP="00000000" w:rsidRDefault="00000000" w:rsidRPr="00000000" w14:paraId="00000B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Хаджар, Юсуф Ахмад</w:t>
      </w:r>
      <w:hyperlink w:anchor="_3eze42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112</w:t>
        </w:r>
      </w:hyperlink>
      <w:r w:rsidDel="00000000" w:rsidR="00000000" w:rsidRPr="00000000">
        <w:rPr>
          <w:rtl w:val="0"/>
        </w:rPr>
      </w:r>
    </w:p>
    <w:p w:rsidR="00000000" w:rsidDel="00000000" w:rsidP="00000000" w:rsidRDefault="00000000" w:rsidRPr="00000000" w14:paraId="00000BC1">
      <w:pPr>
        <w:spacing w:before="0" w:lineRule="auto"/>
        <w:ind w:left="719" w:right="0" w:firstLine="0"/>
        <w:jc w:val="left"/>
        <w:rPr>
          <w:sz w:val="30"/>
          <w:szCs w:val="30"/>
        </w:rPr>
      </w:pPr>
      <w:r w:rsidDel="00000000" w:rsidR="00000000" w:rsidRPr="00000000">
        <w:rPr>
          <w:i w:val="1"/>
          <w:sz w:val="30"/>
          <w:szCs w:val="30"/>
          <w:rtl w:val="0"/>
        </w:rPr>
        <w:t xml:space="preserve">Ха-Мимшаль Ха-Цвай</w:t>
      </w:r>
      <w:hyperlink w:anchor="_3o0xde9">
        <w:r w:rsidDel="00000000" w:rsidR="00000000" w:rsidRPr="00000000">
          <w:rPr>
            <w:color w:val="0000ed"/>
            <w:sz w:val="30"/>
            <w:szCs w:val="30"/>
            <w:u w:val="single"/>
            <w:rtl w:val="0"/>
          </w:rPr>
          <w:t xml:space="preserve">144</w:t>
        </w:r>
      </w:hyperlink>
      <w:r w:rsidDel="00000000" w:rsidR="00000000" w:rsidRPr="00000000">
        <w:rPr>
          <w:rtl w:val="0"/>
        </w:rPr>
      </w:r>
    </w:p>
    <w:p w:rsidR="00000000" w:rsidDel="00000000" w:rsidP="00000000" w:rsidRDefault="00000000" w:rsidRPr="00000000" w14:paraId="00000B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Хамуд, Абу</w:t>
      </w:r>
      <w:hyperlink w:anchor="_2ssyyt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180</w:t>
        </w:r>
      </w:hyperlink>
      <w:r w:rsidDel="00000000" w:rsidR="00000000" w:rsidRPr="00000000">
        <w:rPr>
          <w:rtl w:val="0"/>
        </w:rPr>
      </w:r>
    </w:p>
    <w:p w:rsidR="00000000" w:rsidDel="00000000" w:rsidP="00000000" w:rsidRDefault="00000000" w:rsidRPr="00000000" w14:paraId="00000B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Хамуда, Али</w:t>
      </w:r>
      <w:hyperlink w:anchor="_3hot1m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165</w:t>
        </w:r>
      </w:hyperlink>
      <w:r w:rsidDel="00000000" w:rsidR="00000000" w:rsidRPr="00000000">
        <w:rPr>
          <w:rtl w:val="0"/>
        </w:rPr>
      </w:r>
    </w:p>
    <w:p w:rsidR="00000000" w:rsidDel="00000000" w:rsidP="00000000" w:rsidRDefault="00000000" w:rsidRPr="00000000" w14:paraId="00000B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аль-Ханна, Низар</w:t>
      </w:r>
      <w:hyperlink w:anchor="_49qpaa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142</w:t>
        </w:r>
      </w:hyperlink>
      <w:r w:rsidDel="00000000" w:rsidR="00000000" w:rsidRPr="00000000">
        <w:rPr>
          <w:rtl w:val="0"/>
        </w:rPr>
      </w:r>
    </w:p>
    <w:p w:rsidR="00000000" w:rsidDel="00000000" w:rsidP="00000000" w:rsidRDefault="00000000" w:rsidRPr="00000000" w14:paraId="00000B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Харель, Иссар</w:t>
      </w:r>
      <w:hyperlink w:anchor="_ihv63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ihmz6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267</w:t>
        </w:r>
      </w:hyperlink>
      <w:r w:rsidDel="00000000" w:rsidR="00000000" w:rsidRPr="00000000">
        <w:rPr>
          <w:rtl w:val="0"/>
        </w:rPr>
      </w:r>
    </w:p>
    <w:p w:rsidR="00000000" w:rsidDel="00000000" w:rsidP="00000000" w:rsidRDefault="00000000" w:rsidRPr="00000000" w14:paraId="00000B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Хасан Бейк</w:t>
      </w:r>
      <w:hyperlink w:anchor="_4jj5s1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218</w:t>
        </w:r>
      </w:hyperlink>
      <w:r w:rsidDel="00000000" w:rsidR="00000000" w:rsidRPr="00000000">
        <w:rPr>
          <w:rtl w:val="0"/>
        </w:rPr>
      </w:r>
    </w:p>
    <w:p w:rsidR="00000000" w:rsidDel="00000000" w:rsidP="00000000" w:rsidRDefault="00000000" w:rsidRPr="00000000" w14:paraId="00000BC7">
      <w:pPr>
        <w:spacing w:before="0" w:lineRule="auto"/>
        <w:ind w:left="719" w:right="0" w:firstLine="0"/>
        <w:jc w:val="left"/>
        <w:rPr>
          <w:sz w:val="30"/>
          <w:szCs w:val="30"/>
        </w:rPr>
      </w:pPr>
      <w:r w:rsidDel="00000000" w:rsidR="00000000" w:rsidRPr="00000000">
        <w:rPr>
          <w:i w:val="1"/>
          <w:sz w:val="30"/>
          <w:szCs w:val="30"/>
          <w:rtl w:val="0"/>
        </w:rPr>
        <w:t xml:space="preserve">Хашахар</w:t>
      </w:r>
      <w:hyperlink w:anchor="_18vjpp8">
        <w:r w:rsidDel="00000000" w:rsidR="00000000" w:rsidRPr="00000000">
          <w:rPr>
            <w:color w:val="0000ed"/>
            <w:sz w:val="30"/>
            <w:szCs w:val="30"/>
            <w:u w:val="single"/>
            <w:rtl w:val="0"/>
          </w:rPr>
          <w:t xml:space="preserve">58</w:t>
        </w:r>
      </w:hyperlink>
      <w:r w:rsidDel="00000000" w:rsidR="00000000" w:rsidRPr="00000000">
        <w:rPr>
          <w:rtl w:val="0"/>
        </w:rPr>
      </w:r>
    </w:p>
    <w:p w:rsidR="00000000" w:rsidDel="00000000" w:rsidP="00000000" w:rsidRDefault="00000000" w:rsidRPr="00000000" w14:paraId="00000B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Хашимиты</w:t>
      </w:r>
      <w:hyperlink w:anchor="_3z7bk5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dhjn8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2vxnj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vor4m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58ubh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bcopt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189</w:t>
        </w:r>
      </w:hyperlink>
      <w:r w:rsidDel="00000000" w:rsidR="00000000" w:rsidRPr="00000000">
        <w:rPr>
          <w:rtl w:val="0"/>
        </w:rPr>
      </w:r>
    </w:p>
    <w:p w:rsidR="00000000" w:rsidDel="00000000" w:rsidP="00000000" w:rsidRDefault="00000000" w:rsidRPr="00000000" w14:paraId="00000B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Хашомер ха-Цаир</w:t>
      </w:r>
      <w:hyperlink w:anchor="_2apwg4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o52c3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6z237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ano6l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231</w:t>
        </w:r>
      </w:hyperlink>
      <w:r w:rsidDel="00000000" w:rsidR="00000000" w:rsidRPr="00000000">
        <w:rPr>
          <w:rtl w:val="0"/>
        </w:rPr>
      </w:r>
    </w:p>
    <w:p w:rsidR="00000000" w:rsidDel="00000000" w:rsidP="00000000" w:rsidRDefault="00000000" w:rsidRPr="00000000" w14:paraId="00000BCA">
      <w:pPr>
        <w:spacing w:before="0" w:lineRule="auto"/>
        <w:ind w:left="719" w:right="0" w:firstLine="0"/>
        <w:jc w:val="left"/>
        <w:rPr>
          <w:sz w:val="30"/>
          <w:szCs w:val="30"/>
        </w:rPr>
      </w:pPr>
      <w:r w:rsidDel="00000000" w:rsidR="00000000" w:rsidRPr="00000000">
        <w:rPr>
          <w:i w:val="1"/>
          <w:sz w:val="30"/>
          <w:szCs w:val="30"/>
          <w:rtl w:val="0"/>
        </w:rPr>
        <w:t xml:space="preserve">хасиюр ха-алим</w:t>
      </w:r>
      <w:hyperlink w:anchor="_320vgez">
        <w:r w:rsidDel="00000000" w:rsidR="00000000" w:rsidRPr="00000000">
          <w:rPr>
            <w:color w:val="0000ed"/>
            <w:sz w:val="30"/>
            <w:szCs w:val="30"/>
            <w:u w:val="single"/>
            <w:rtl w:val="0"/>
          </w:rPr>
          <w:t xml:space="preserve">55–6</w:t>
        </w:r>
      </w:hyperlink>
      <w:r w:rsidDel="00000000" w:rsidR="00000000" w:rsidRPr="00000000">
        <w:rPr>
          <w:rtl w:val="0"/>
        </w:rPr>
      </w:r>
    </w:p>
    <w:p w:rsidR="00000000" w:rsidDel="00000000" w:rsidP="00000000" w:rsidRDefault="00000000" w:rsidRPr="00000000" w14:paraId="00000BCB">
      <w:pPr>
        <w:spacing w:before="0" w:lineRule="auto"/>
        <w:ind w:left="719" w:right="0" w:firstLine="0"/>
        <w:jc w:val="left"/>
        <w:rPr>
          <w:sz w:val="30"/>
          <w:szCs w:val="30"/>
        </w:rPr>
      </w:pPr>
      <w:r w:rsidDel="00000000" w:rsidR="00000000" w:rsidRPr="00000000">
        <w:rPr>
          <w:i w:val="1"/>
          <w:sz w:val="30"/>
          <w:szCs w:val="30"/>
          <w:rtl w:val="0"/>
        </w:rPr>
        <w:t xml:space="preserve">Хавада Хамьеазет</w:t>
      </w:r>
      <w:hyperlink w:anchor="_3o7alnk">
        <w:r w:rsidDel="00000000" w:rsidR="00000000" w:rsidRPr="00000000">
          <w:rPr>
            <w:color w:val="0000ed"/>
            <w:sz w:val="30"/>
            <w:szCs w:val="30"/>
            <w:u w:val="single"/>
            <w:rtl w:val="0"/>
          </w:rPr>
          <w:t xml:space="preserve">5</w:t>
        </w:r>
      </w:hyperlink>
      <w:r w:rsidDel="00000000" w:rsidR="00000000" w:rsidRPr="00000000">
        <w:rPr>
          <w:rtl w:val="0"/>
        </w:rPr>
      </w:r>
    </w:p>
    <w:p w:rsidR="00000000" w:rsidDel="00000000" w:rsidP="00000000" w:rsidRDefault="00000000" w:rsidRPr="00000000" w14:paraId="00000B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Хавари, Нимр</w:t>
      </w:r>
      <w:hyperlink w:anchor="_3p8hu4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122</w:t>
        </w:r>
      </w:hyperlink>
      <w:r w:rsidDel="00000000" w:rsidR="00000000" w:rsidRPr="00000000">
        <w:rPr>
          <w:rtl w:val="0"/>
        </w:rPr>
      </w:r>
    </w:p>
    <w:p w:rsidR="00000000" w:rsidDel="00000000" w:rsidP="00000000" w:rsidRDefault="00000000" w:rsidRPr="00000000" w14:paraId="00000BCD">
      <w:pPr>
        <w:spacing w:before="0" w:lineRule="auto"/>
        <w:ind w:left="719" w:right="5130" w:firstLine="0"/>
        <w:jc w:val="left"/>
        <w:rPr>
          <w:sz w:val="30"/>
          <w:szCs w:val="30"/>
        </w:rPr>
      </w:pPr>
      <w:r w:rsidDel="00000000" w:rsidR="00000000" w:rsidRPr="00000000">
        <w:rPr>
          <w:i w:val="1"/>
          <w:sz w:val="30"/>
          <w:szCs w:val="30"/>
          <w:rtl w:val="0"/>
        </w:rPr>
        <w:t xml:space="preserve">Тайна Накбы</w:t>
      </w:r>
      <w:hyperlink w:anchor="_20kphvd">
        <w:r w:rsidDel="00000000" w:rsidR="00000000" w:rsidRPr="00000000">
          <w:rPr>
            <w:color w:val="0000ed"/>
            <w:sz w:val="30"/>
            <w:szCs w:val="30"/>
            <w:u w:val="single"/>
            <w:rtl w:val="0"/>
          </w:rPr>
          <w:t xml:space="preserve">275</w:t>
        </w:r>
      </w:hyperlink>
      <w:r w:rsidDel="00000000" w:rsidR="00000000" w:rsidRPr="00000000">
        <w:rPr>
          <w:color w:val="0000ed"/>
          <w:sz w:val="30"/>
          <w:szCs w:val="30"/>
          <w:rtl w:val="0"/>
        </w:rPr>
        <w:t xml:space="preserve"> </w:t>
      </w:r>
      <w:r w:rsidDel="00000000" w:rsidR="00000000" w:rsidRPr="00000000">
        <w:rPr>
          <w:sz w:val="30"/>
          <w:szCs w:val="30"/>
          <w:rtl w:val="0"/>
        </w:rPr>
        <w:t xml:space="preserve">Общество</w:t>
      </w:r>
      <w:hyperlink w:anchor="_375fbgg">
        <w:r w:rsidDel="00000000" w:rsidR="00000000" w:rsidRPr="00000000">
          <w:rPr>
            <w:color w:val="0000ed"/>
            <w:sz w:val="30"/>
            <w:szCs w:val="30"/>
            <w:u w:val="single"/>
            <w:rtl w:val="0"/>
          </w:rPr>
          <w:t xml:space="preserve">60</w:t>
        </w:r>
      </w:hyperlink>
      <w:r w:rsidDel="00000000" w:rsidR="00000000" w:rsidRPr="00000000">
        <w:rPr>
          <w:rtl w:val="0"/>
        </w:rPr>
      </w:r>
    </w:p>
    <w:p w:rsidR="00000000" w:rsidDel="00000000" w:rsidP="00000000" w:rsidRDefault="00000000" w:rsidRPr="00000000" w14:paraId="00000B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Задача</w:t>
      </w:r>
      <w:hyperlink w:anchor="_104agf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fqbcg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148</w:t>
        </w:r>
      </w:hyperlink>
      <w:r w:rsidDel="00000000" w:rsidR="00000000" w:rsidRPr="00000000">
        <w:rPr>
          <w:rtl w:val="0"/>
        </w:rPr>
      </w:r>
    </w:p>
    <w:p w:rsidR="00000000" w:rsidDel="00000000" w:rsidP="00000000" w:rsidRDefault="00000000" w:rsidRPr="00000000" w14:paraId="00000B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Ну давай же</w:t>
      </w:r>
      <w:hyperlink w:anchor="_t18w8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100</w:t>
        </w:r>
      </w:hyperlink>
      <w:r w:rsidDel="00000000" w:rsidR="00000000" w:rsidRPr="00000000">
        <w:rPr>
          <w:rtl w:val="0"/>
        </w:rPr>
      </w:r>
    </w:p>
    <w:p w:rsidR="00000000" w:rsidDel="00000000" w:rsidP="00000000" w:rsidRDefault="00000000" w:rsidRPr="00000000" w14:paraId="00000B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Хазтор</w:t>
      </w:r>
      <w:hyperlink w:anchor="_2mxhvd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130</w:t>
        </w:r>
      </w:hyperlink>
      <w:r w:rsidDel="00000000" w:rsidR="00000000" w:rsidRPr="00000000">
        <w:rPr>
          <w:rtl w:val="0"/>
        </w:rPr>
      </w:r>
    </w:p>
    <w:p w:rsidR="00000000" w:rsidDel="00000000" w:rsidP="00000000" w:rsidRDefault="00000000" w:rsidRPr="00000000" w14:paraId="00000B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Хеврон</w:t>
      </w:r>
      <w:hyperlink w:anchor="_3dhjn8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twegu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195</w:t>
        </w:r>
      </w:hyperlink>
      <w:r w:rsidDel="00000000" w:rsidR="00000000" w:rsidRPr="00000000">
        <w:rPr>
          <w:rtl w:val="0"/>
        </w:rPr>
      </w:r>
    </w:p>
    <w:p w:rsidR="00000000" w:rsidDel="00000000" w:rsidP="00000000" w:rsidRDefault="00000000" w:rsidRPr="00000000" w14:paraId="00000B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Хиджаз</w:t>
      </w:r>
      <w:hyperlink w:anchor="_3z7bk5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dhjn8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43</w:t>
        </w:r>
      </w:hyperlink>
      <w:r w:rsidDel="00000000" w:rsidR="00000000" w:rsidRPr="00000000">
        <w:rPr>
          <w:rtl w:val="0"/>
        </w:rPr>
      </w:r>
    </w:p>
    <w:p w:rsidR="00000000" w:rsidDel="00000000" w:rsidP="00000000" w:rsidRDefault="00000000" w:rsidRPr="00000000" w14:paraId="00000B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ХЕМЕД</w:t>
      </w:r>
      <w:hyperlink w:anchor="_4c5u7s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101</w:t>
        </w:r>
      </w:hyperlink>
      <w:r w:rsidDel="00000000" w:rsidR="00000000" w:rsidRPr="00000000">
        <w:rPr>
          <w:rtl w:val="0"/>
        </w:rPr>
      </w:r>
    </w:p>
    <w:p w:rsidR="00000000" w:rsidDel="00000000" w:rsidP="00000000" w:rsidRDefault="00000000" w:rsidRPr="00000000" w14:paraId="00000B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Герцль, Теодор</w:t>
      </w:r>
      <w:hyperlink w:anchor="_1hmsyy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tbugp1">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4bvf6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ybxsn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0429j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281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58m4k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282</w:t>
        </w:r>
      </w:hyperlink>
      <w:r w:rsidDel="00000000" w:rsidR="00000000" w:rsidRPr="00000000">
        <w:rPr>
          <w:rtl w:val="0"/>
        </w:rPr>
      </w:r>
    </w:p>
    <w:p w:rsidR="00000000" w:rsidDel="00000000" w:rsidP="00000000" w:rsidRDefault="00000000" w:rsidRPr="00000000" w14:paraId="00000BD5">
      <w:pPr>
        <w:spacing w:before="70" w:lineRule="auto"/>
        <w:ind w:left="719" w:right="0" w:firstLine="0"/>
        <w:jc w:val="left"/>
        <w:rPr>
          <w:sz w:val="30"/>
          <w:szCs w:val="30"/>
        </w:rPr>
      </w:pPr>
      <w:r w:rsidDel="00000000" w:rsidR="00000000" w:rsidRPr="00000000">
        <w:rPr>
          <w:i w:val="1"/>
          <w:sz w:val="30"/>
          <w:szCs w:val="30"/>
          <w:rtl w:val="0"/>
        </w:rPr>
        <w:t xml:space="preserve">Хидуш Ямейну ке-Кедем</w:t>
      </w:r>
      <w:hyperlink w:anchor="_3tweguf">
        <w:r w:rsidDel="00000000" w:rsidR="00000000" w:rsidRPr="00000000">
          <w:rPr>
            <w:color w:val="0000ed"/>
            <w:sz w:val="30"/>
            <w:szCs w:val="30"/>
            <w:u w:val="single"/>
            <w:rtl w:val="0"/>
          </w:rPr>
          <w:t xml:space="preserve">195</w:t>
        </w:r>
      </w:hyperlink>
      <w:r w:rsidDel="00000000" w:rsidR="00000000" w:rsidRPr="00000000">
        <w:rPr>
          <w:rtl w:val="0"/>
        </w:rPr>
      </w:r>
    </w:p>
    <w:p w:rsidR="00000000" w:rsidDel="00000000" w:rsidP="00000000" w:rsidRDefault="00000000" w:rsidRPr="00000000" w14:paraId="00000B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Хильми, Ахмад</w:t>
      </w:r>
      <w:hyperlink w:anchor="_158ubh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121</w:t>
        </w:r>
      </w:hyperlink>
      <w:r w:rsidDel="00000000" w:rsidR="00000000" w:rsidRPr="00000000">
        <w:rPr>
          <w:rtl w:val="0"/>
        </w:rPr>
      </w:r>
    </w:p>
    <w:p w:rsidR="00000000" w:rsidDel="00000000" w:rsidP="00000000" w:rsidRDefault="00000000" w:rsidRPr="00000000" w14:paraId="00000BD7">
      <w:pPr>
        <w:spacing w:before="0" w:lineRule="auto"/>
        <w:ind w:left="719" w:right="0" w:firstLine="0"/>
        <w:jc w:val="left"/>
        <w:rPr>
          <w:sz w:val="30"/>
          <w:szCs w:val="30"/>
        </w:rPr>
      </w:pPr>
      <w:r w:rsidDel="00000000" w:rsidR="00000000" w:rsidRPr="00000000">
        <w:rPr>
          <w:i w:val="1"/>
          <w:sz w:val="30"/>
          <w:szCs w:val="30"/>
          <w:rtl w:val="0"/>
        </w:rPr>
        <w:t xml:space="preserve">хитканаут</w:t>
      </w:r>
      <w:hyperlink w:anchor="_1cm5vqp">
        <w:r w:rsidDel="00000000" w:rsidR="00000000" w:rsidRPr="00000000">
          <w:rPr>
            <w:color w:val="0000ed"/>
            <w:sz w:val="30"/>
            <w:szCs w:val="30"/>
            <w:u w:val="single"/>
            <w:rtl w:val="0"/>
          </w:rPr>
          <w:t xml:space="preserve">251</w:t>
        </w:r>
      </w:hyperlink>
      <w:r w:rsidDel="00000000" w:rsidR="00000000" w:rsidRPr="00000000">
        <w:rPr>
          <w:rtl w:val="0"/>
        </w:rPr>
      </w:r>
    </w:p>
    <w:p w:rsidR="00000000" w:rsidDel="00000000" w:rsidP="00000000" w:rsidRDefault="00000000" w:rsidRPr="00000000" w14:paraId="00000B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 ударил это</w:t>
      </w:r>
      <w:hyperlink w:anchor="_1ojhaw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171–2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jj5s1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218</w:t>
        </w:r>
      </w:hyperlink>
      <w:r w:rsidDel="00000000" w:rsidR="00000000" w:rsidRPr="00000000">
        <w:rPr>
          <w:rtl w:val="0"/>
        </w:rPr>
      </w:r>
    </w:p>
    <w:p w:rsidR="00000000" w:rsidDel="00000000" w:rsidP="00000000" w:rsidRDefault="00000000" w:rsidRPr="00000000" w14:paraId="00000B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Хиттинский батальон</w:t>
      </w:r>
      <w:hyperlink w:anchor="_2u0jfk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149</w:t>
        </w:r>
      </w:hyperlink>
      <w:r w:rsidDel="00000000" w:rsidR="00000000" w:rsidRPr="00000000">
        <w:rPr>
          <w:rtl w:val="0"/>
        </w:rPr>
      </w:r>
    </w:p>
    <w:p w:rsidR="00000000" w:rsidDel="00000000" w:rsidP="00000000" w:rsidRDefault="00000000" w:rsidRPr="00000000" w14:paraId="00000BDA">
      <w:pPr>
        <w:tabs>
          <w:tab w:val="left" w:leader="none" w:pos="1824"/>
          <w:tab w:val="left" w:leader="none" w:pos="3120"/>
          <w:tab w:val="left" w:leader="none" w:pos="3701"/>
          <w:tab w:val="left" w:leader="none" w:pos="4381"/>
          <w:tab w:val="left" w:leader="none" w:pos="5211"/>
          <w:tab w:val="left" w:leader="none" w:pos="5674"/>
          <w:tab w:val="left" w:leader="none" w:pos="6270"/>
          <w:tab w:val="left" w:leader="none" w:pos="7050"/>
          <w:tab w:val="left" w:leader="none" w:pos="8036"/>
        </w:tabs>
        <w:spacing w:before="0" w:lineRule="auto"/>
        <w:ind w:left="1319" w:right="130" w:hanging="600"/>
        <w:jc w:val="left"/>
        <w:rPr>
          <w:sz w:val="30"/>
          <w:szCs w:val="30"/>
        </w:rPr>
      </w:pPr>
      <w:r w:rsidDel="00000000" w:rsidR="00000000" w:rsidRPr="00000000">
        <w:rPr>
          <w:sz w:val="30"/>
          <w:szCs w:val="30"/>
          <w:rtl w:val="0"/>
        </w:rPr>
        <w:t xml:space="preserve">Хоган,</w:t>
        <w:tab/>
        <w:t xml:space="preserve">Мэтью</w:t>
        <w:tab/>
        <w:t xml:space="preserve">С.,</w:t>
        <w:tab/>
      </w:r>
      <w:r w:rsidDel="00000000" w:rsidR="00000000" w:rsidRPr="00000000">
        <w:rPr>
          <w:i w:val="1"/>
          <w:sz w:val="30"/>
          <w:szCs w:val="30"/>
          <w:rtl w:val="0"/>
        </w:rPr>
        <w:tab/>
        <w:t xml:space="preserve">Сага</w:t>
        <w:tab/>
        <w:t xml:space="preserve">из</w:t>
        <w:tab/>
        <w:t xml:space="preserve">тот</w:t>
        <w:tab/>
        <w:t xml:space="preserve">Сказать</w:t>
        <w:tab/>
        <w:t xml:space="preserve">Ясин</w:t>
        <w:tab/>
        <w:t xml:space="preserve">Резня, ревизионизм и реальность</w:t>
      </w:r>
      <w:hyperlink w:anchor="_4bitr6x">
        <w:r w:rsidDel="00000000" w:rsidR="00000000" w:rsidRPr="00000000">
          <w:rPr>
            <w:color w:val="0000ed"/>
            <w:sz w:val="30"/>
            <w:szCs w:val="30"/>
            <w:u w:val="single"/>
            <w:rtl w:val="0"/>
          </w:rPr>
          <w:t xml:space="preserve">271</w:t>
        </w:r>
      </w:hyperlink>
      <w:r w:rsidDel="00000000" w:rsidR="00000000" w:rsidRPr="00000000">
        <w:rPr>
          <w:rtl w:val="0"/>
        </w:rPr>
      </w:r>
    </w:p>
    <w:p w:rsidR="00000000" w:rsidDel="00000000" w:rsidP="00000000" w:rsidRDefault="00000000" w:rsidRPr="00000000" w14:paraId="00000BDB">
      <w:pPr>
        <w:spacing w:before="0" w:lineRule="auto"/>
        <w:ind w:left="719" w:right="0" w:firstLine="0"/>
        <w:jc w:val="left"/>
        <w:rPr>
          <w:sz w:val="30"/>
          <w:szCs w:val="30"/>
        </w:rPr>
      </w:pPr>
      <w:r w:rsidDel="00000000" w:rsidR="00000000" w:rsidRPr="00000000">
        <w:rPr>
          <w:sz w:val="30"/>
          <w:szCs w:val="30"/>
          <w:rtl w:val="0"/>
        </w:rPr>
        <w:t xml:space="preserve">Холокост</w:t>
      </w:r>
      <w:r w:rsidDel="00000000" w:rsidR="00000000" w:rsidRPr="00000000">
        <w:rPr>
          <w:i w:val="1"/>
          <w:sz w:val="30"/>
          <w:szCs w:val="30"/>
          <w:rtl w:val="0"/>
        </w:rPr>
        <w:t xml:space="preserve">видеть</w:t>
      </w:r>
      <w:r w:rsidDel="00000000" w:rsidR="00000000" w:rsidRPr="00000000">
        <w:rPr>
          <w:sz w:val="30"/>
          <w:szCs w:val="30"/>
          <w:rtl w:val="0"/>
        </w:rPr>
        <w:t xml:space="preserve">Умереть</w:t>
      </w:r>
    </w:p>
    <w:p w:rsidR="00000000" w:rsidDel="00000000" w:rsidP="00000000" w:rsidRDefault="00000000" w:rsidRPr="00000000" w14:paraId="00000B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святыни, осквернение</w:t>
      </w:r>
      <w:hyperlink w:anchor="_4kqq8s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63zw2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216–19</w:t>
        </w:r>
      </w:hyperlink>
      <w:r w:rsidDel="00000000" w:rsidR="00000000" w:rsidRPr="00000000">
        <w:rPr>
          <w:rtl w:val="0"/>
        </w:rPr>
      </w:r>
    </w:p>
    <w:p w:rsidR="00000000" w:rsidDel="00000000" w:rsidP="00000000" w:rsidRDefault="00000000" w:rsidRPr="00000000" w14:paraId="00000B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Хорин, Дэвид</w:t>
      </w:r>
      <w:hyperlink w:anchor="_4c5u7s8">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101</w:t>
        </w:r>
      </w:hyperlink>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1612900</wp:posOffset>
                </wp:positionH>
                <wp:positionV relativeFrom="paragraph">
                  <wp:posOffset>177800</wp:posOffset>
                </wp:positionV>
                <wp:extent cx="295274" cy="28575"/>
                <wp:effectExtent b="0" l="0" r="0" t="0"/>
                <wp:wrapNone/>
                <wp:docPr id="1" name=""/>
                <a:graphic>
                  <a:graphicData uri="http://schemas.microsoft.com/office/word/2010/wordprocessingShape">
                    <wps:wsp>
                      <wps:cNvSpPr/>
                      <wps:cNvPr id="2" name="Shape 2"/>
                      <wps:spPr>
                        <a:xfrm>
                          <a:off x="6104826" y="3770475"/>
                          <a:ext cx="285749" cy="19050"/>
                        </a:xfrm>
                        <a:prstGeom prst="rect">
                          <a:avLst/>
                        </a:prstGeom>
                        <a:solidFill>
                          <a:srgbClr val="0000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1612900</wp:posOffset>
                </wp:positionH>
                <wp:positionV relativeFrom="paragraph">
                  <wp:posOffset>177800</wp:posOffset>
                </wp:positionV>
                <wp:extent cx="295274" cy="28575"/>
                <wp:effectExtent b="0" l="0" r="0" t="0"/>
                <wp:wrapNone/>
                <wp:docPr id="1" name="image12.png"/>
                <a:graphic>
                  <a:graphicData uri="http://schemas.openxmlformats.org/drawingml/2006/picture">
                    <pic:pic>
                      <pic:nvPicPr>
                        <pic:cNvPr id="0" name="image12.png"/>
                        <pic:cNvPicPr preferRelativeResize="0"/>
                      </pic:nvPicPr>
                      <pic:blipFill>
                        <a:blip r:embed="rId56"/>
                        <a:srcRect/>
                        <a:stretch>
                          <a:fillRect/>
                        </a:stretch>
                      </pic:blipFill>
                      <pic:spPr>
                        <a:xfrm>
                          <a:off x="0" y="0"/>
                          <a:ext cx="295274" cy="28575"/>
                        </a:xfrm>
                        <a:prstGeom prst="rect"/>
                        <a:ln/>
                      </pic:spPr>
                    </pic:pic>
                  </a:graphicData>
                </a:graphic>
              </wp:anchor>
            </w:drawing>
          </mc:Fallback>
        </mc:AlternateContent>
      </w:r>
    </w:p>
    <w:p w:rsidR="00000000" w:rsidDel="00000000" w:rsidP="00000000" w:rsidRDefault="00000000" w:rsidRPr="00000000" w14:paraId="00000B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Горовиц, Дэвид</w:t>
      </w:r>
      <w:hyperlink w:anchor="_2tjw784">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212</w:t>
        </w:r>
      </w:hyperlink>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1892300</wp:posOffset>
                </wp:positionH>
                <wp:positionV relativeFrom="paragraph">
                  <wp:posOffset>177800</wp:posOffset>
                </wp:positionV>
                <wp:extent cx="295274" cy="28575"/>
                <wp:effectExtent b="0" l="0" r="0" t="0"/>
                <wp:wrapNone/>
                <wp:docPr id="5" name=""/>
                <a:graphic>
                  <a:graphicData uri="http://schemas.microsoft.com/office/word/2010/wordprocessingShape">
                    <wps:wsp>
                      <wps:cNvSpPr/>
                      <wps:cNvPr id="6" name="Shape 6"/>
                      <wps:spPr>
                        <a:xfrm>
                          <a:off x="6104827" y="3770475"/>
                          <a:ext cx="285749" cy="19050"/>
                        </a:xfrm>
                        <a:prstGeom prst="rect">
                          <a:avLst/>
                        </a:prstGeom>
                        <a:solidFill>
                          <a:srgbClr val="0000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1892300</wp:posOffset>
                </wp:positionH>
                <wp:positionV relativeFrom="paragraph">
                  <wp:posOffset>177800</wp:posOffset>
                </wp:positionV>
                <wp:extent cx="295274" cy="28575"/>
                <wp:effectExtent b="0" l="0" r="0" t="0"/>
                <wp:wrapNone/>
                <wp:docPr id="5" name="image16.png"/>
                <a:graphic>
                  <a:graphicData uri="http://schemas.openxmlformats.org/drawingml/2006/picture">
                    <pic:pic>
                      <pic:nvPicPr>
                        <pic:cNvPr id="0" name="image16.png"/>
                        <pic:cNvPicPr preferRelativeResize="0"/>
                      </pic:nvPicPr>
                      <pic:blipFill>
                        <a:blip r:embed="rId57"/>
                        <a:srcRect/>
                        <a:stretch>
                          <a:fillRect/>
                        </a:stretch>
                      </pic:blipFill>
                      <pic:spPr>
                        <a:xfrm>
                          <a:off x="0" y="0"/>
                          <a:ext cx="295274" cy="28575"/>
                        </a:xfrm>
                        <a:prstGeom prst="rect"/>
                        <a:ln/>
                      </pic:spPr>
                    </pic:pic>
                  </a:graphicData>
                </a:graphic>
              </wp:anchor>
            </w:drawing>
          </mc:Fallback>
        </mc:AlternateContent>
      </w:r>
    </w:p>
    <w:p w:rsidR="00000000" w:rsidDel="00000000" w:rsidP="00000000" w:rsidRDefault="00000000" w:rsidRPr="00000000" w14:paraId="00000B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Хубейза</w:t>
      </w:r>
      <w:hyperlink w:anchor="_1ano6l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231</w:t>
        </w:r>
      </w:hyperlink>
      <w:r w:rsidDel="00000000" w:rsidR="00000000" w:rsidRPr="00000000">
        <w:rPr>
          <w:rtl w:val="0"/>
        </w:rPr>
      </w:r>
    </w:p>
    <w:p w:rsidR="00000000" w:rsidDel="00000000" w:rsidP="00000000" w:rsidRDefault="00000000" w:rsidRPr="00000000" w14:paraId="00000B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Хм</w:t>
      </w:r>
      <w:hyperlink w:anchor="_1hgfqp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146</w:t>
        </w:r>
      </w:hyperlink>
      <w:r w:rsidDel="00000000" w:rsidR="00000000" w:rsidRPr="00000000">
        <w:rPr>
          <w:rtl w:val="0"/>
        </w:rPr>
      </w:r>
    </w:p>
    <w:p w:rsidR="00000000" w:rsidDel="00000000" w:rsidP="00000000" w:rsidRDefault="00000000" w:rsidRPr="00000000" w14:paraId="00000B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Хула</w:t>
      </w:r>
      <w:hyperlink w:anchor="_3322ow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192</w:t>
        </w:r>
      </w:hyperlink>
      <w:r w:rsidDel="00000000" w:rsidR="00000000" w:rsidRPr="00000000">
        <w:rPr>
          <w:rtl w:val="0"/>
        </w:rPr>
      </w:r>
    </w:p>
    <w:p w:rsidR="00000000" w:rsidDel="00000000" w:rsidP="00000000" w:rsidRDefault="00000000" w:rsidRPr="00000000" w14:paraId="00000B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Хусейния</w:t>
      </w:r>
      <w:hyperlink w:anchor="_4ddeoi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0p60y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yog29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219</w:t>
        </w:r>
      </w:hyperlink>
      <w:r w:rsidDel="00000000" w:rsidR="00000000" w:rsidRPr="00000000">
        <w:rPr>
          <w:rtl w:val="0"/>
        </w:rPr>
      </w:r>
    </w:p>
    <w:p w:rsidR="00000000" w:rsidDel="00000000" w:rsidP="00000000" w:rsidRDefault="00000000" w:rsidRPr="00000000" w14:paraId="00000B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аль-Хусайни, Абд аль-Кадир</w:t>
      </w:r>
      <w:hyperlink w:anchor="_1wjtbr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a7cim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p8hu4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122</w:t>
        </w:r>
      </w:hyperlink>
      <w:r w:rsidDel="00000000" w:rsidR="00000000" w:rsidRPr="00000000">
        <w:rPr>
          <w:rtl w:val="0"/>
        </w:rPr>
      </w:r>
    </w:p>
    <w:p w:rsidR="00000000" w:rsidDel="00000000" w:rsidP="00000000" w:rsidRDefault="00000000" w:rsidRPr="00000000" w14:paraId="00000B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смерть</w:t>
      </w:r>
      <w:hyperlink w:anchor="_2pcmsu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90</w:t>
        </w:r>
      </w:hyperlink>
      <w:r w:rsidDel="00000000" w:rsidR="00000000" w:rsidRPr="00000000">
        <w:rPr>
          <w:rtl w:val="0"/>
        </w:rPr>
      </w:r>
    </w:p>
    <w:p w:rsidR="00000000" w:rsidDel="00000000" w:rsidP="00000000" w:rsidRDefault="00000000" w:rsidRPr="00000000" w14:paraId="00000BE5">
      <w:pPr>
        <w:spacing w:before="0" w:lineRule="auto"/>
        <w:ind w:left="719" w:right="1495" w:firstLine="0"/>
        <w:jc w:val="left"/>
        <w:rPr>
          <w:sz w:val="30"/>
          <w:szCs w:val="30"/>
        </w:rPr>
      </w:pPr>
      <w:r w:rsidDel="00000000" w:rsidR="00000000" w:rsidRPr="00000000">
        <w:rPr>
          <w:sz w:val="30"/>
          <w:szCs w:val="30"/>
          <w:rtl w:val="0"/>
        </w:rPr>
        <w:t xml:space="preserve">аль-Хусайни, аль-Хадж Амин</w:t>
      </w:r>
      <w:hyperlink w:anchor="_3mzq4wv">
        <w:r w:rsidDel="00000000" w:rsidR="00000000" w:rsidRPr="00000000">
          <w:rPr>
            <w:color w:val="0000ed"/>
            <w:sz w:val="30"/>
            <w:szCs w:val="30"/>
            <w:u w:val="single"/>
            <w:rtl w:val="0"/>
          </w:rPr>
          <w:t xml:space="preserve">22</w:t>
        </w:r>
      </w:hyperlink>
      <w:r w:rsidDel="00000000" w:rsidR="00000000" w:rsidRPr="00000000">
        <w:rPr>
          <w:sz w:val="30"/>
          <w:szCs w:val="30"/>
          <w:rtl w:val="0"/>
        </w:rPr>
        <w:t xml:space="preserve">,</w:t>
      </w:r>
      <w:hyperlink w:anchor="_2wwbldi">
        <w:r w:rsidDel="00000000" w:rsidR="00000000" w:rsidRPr="00000000">
          <w:rPr>
            <w:color w:val="0000ed"/>
            <w:sz w:val="30"/>
            <w:szCs w:val="30"/>
            <w:u w:val="single"/>
            <w:rtl w:val="0"/>
          </w:rPr>
          <w:t xml:space="preserve">50</w:t>
        </w:r>
      </w:hyperlink>
      <w:r w:rsidDel="00000000" w:rsidR="00000000" w:rsidRPr="00000000">
        <w:rPr>
          <w:sz w:val="30"/>
          <w:szCs w:val="30"/>
          <w:rtl w:val="0"/>
        </w:rPr>
        <w:t xml:space="preserve">,</w:t>
      </w:r>
      <w:hyperlink w:anchor="_320vgez">
        <w:r w:rsidDel="00000000" w:rsidR="00000000" w:rsidRPr="00000000">
          <w:rPr>
            <w:color w:val="0000ed"/>
            <w:sz w:val="30"/>
            <w:szCs w:val="30"/>
            <w:u w:val="single"/>
            <w:rtl w:val="0"/>
          </w:rPr>
          <w:t xml:space="preserve">55</w:t>
        </w:r>
      </w:hyperlink>
      <w:r w:rsidDel="00000000" w:rsidR="00000000" w:rsidRPr="00000000">
        <w:rPr>
          <w:sz w:val="30"/>
          <w:szCs w:val="30"/>
          <w:rtl w:val="0"/>
        </w:rPr>
        <w:t xml:space="preserve">,</w:t>
      </w:r>
      <w:hyperlink w:anchor="_2vor4mt">
        <w:r w:rsidDel="00000000" w:rsidR="00000000" w:rsidRPr="00000000">
          <w:rPr>
            <w:color w:val="0000ed"/>
            <w:sz w:val="30"/>
            <w:szCs w:val="30"/>
            <w:u w:val="single"/>
            <w:rtl w:val="0"/>
          </w:rPr>
          <w:t xml:space="preserve">71</w:t>
        </w:r>
      </w:hyperlink>
      <w:r w:rsidDel="00000000" w:rsidR="00000000" w:rsidRPr="00000000">
        <w:rPr>
          <w:sz w:val="30"/>
          <w:szCs w:val="30"/>
          <w:rtl w:val="0"/>
        </w:rPr>
        <w:t xml:space="preserve">,</w:t>
      </w:r>
      <w:hyperlink w:anchor="_1bkyn9b">
        <w:r w:rsidDel="00000000" w:rsidR="00000000" w:rsidRPr="00000000">
          <w:rPr>
            <w:color w:val="0000ed"/>
            <w:sz w:val="30"/>
            <w:szCs w:val="30"/>
            <w:u w:val="single"/>
            <w:rtl w:val="0"/>
          </w:rPr>
          <w:t xml:space="preserve">106</w:t>
        </w:r>
      </w:hyperlink>
      <w:r w:rsidDel="00000000" w:rsidR="00000000" w:rsidRPr="00000000">
        <w:rPr>
          <w:sz w:val="30"/>
          <w:szCs w:val="30"/>
          <w:rtl w:val="0"/>
        </w:rPr>
        <w:t xml:space="preserve">,</w:t>
      </w:r>
      <w:hyperlink w:anchor="_158ubh5">
        <w:r w:rsidDel="00000000" w:rsidR="00000000" w:rsidRPr="00000000">
          <w:rPr>
            <w:color w:val="0000ed"/>
            <w:sz w:val="30"/>
            <w:szCs w:val="30"/>
            <w:u w:val="single"/>
            <w:rtl w:val="0"/>
          </w:rPr>
          <w:t xml:space="preserve">121</w:t>
        </w:r>
      </w:hyperlink>
      <w:r w:rsidDel="00000000" w:rsidR="00000000" w:rsidRPr="00000000">
        <w:rPr>
          <w:sz w:val="30"/>
          <w:szCs w:val="30"/>
          <w:rtl w:val="0"/>
        </w:rPr>
        <w:t xml:space="preserve">,</w:t>
      </w:r>
      <w:hyperlink w:anchor="_3p8hu4y">
        <w:r w:rsidDel="00000000" w:rsidR="00000000" w:rsidRPr="00000000">
          <w:rPr>
            <w:color w:val="0000ed"/>
            <w:sz w:val="30"/>
            <w:szCs w:val="30"/>
            <w:u w:val="single"/>
            <w:rtl w:val="0"/>
          </w:rPr>
          <w:t xml:space="preserve">122</w:t>
        </w:r>
      </w:hyperlink>
      <w:r w:rsidDel="00000000" w:rsidR="00000000" w:rsidRPr="00000000">
        <w:rPr>
          <w:sz w:val="30"/>
          <w:szCs w:val="30"/>
          <w:rtl w:val="0"/>
        </w:rPr>
        <w:t xml:space="preserve">,</w:t>
      </w:r>
      <w:hyperlink w:anchor="_1zji9dz">
        <w:r w:rsidDel="00000000" w:rsidR="00000000" w:rsidRPr="00000000">
          <w:rPr>
            <w:color w:val="0000ed"/>
            <w:sz w:val="30"/>
            <w:szCs w:val="30"/>
            <w:u w:val="single"/>
            <w:rtl w:val="0"/>
          </w:rPr>
          <w:t xml:space="preserve">217</w:t>
        </w:r>
      </w:hyperlink>
      <w:r w:rsidDel="00000000" w:rsidR="00000000" w:rsidRPr="00000000">
        <w:rPr>
          <w:color w:val="0000ed"/>
          <w:sz w:val="30"/>
          <w:szCs w:val="30"/>
          <w:rtl w:val="0"/>
        </w:rPr>
        <w:t xml:space="preserve"> </w:t>
      </w:r>
      <w:r w:rsidDel="00000000" w:rsidR="00000000" w:rsidRPr="00000000">
        <w:rPr>
          <w:sz w:val="30"/>
          <w:szCs w:val="30"/>
          <w:rtl w:val="0"/>
        </w:rPr>
        <w:t xml:space="preserve">аль-Хусайни, Исхак Муса,</w:t>
      </w:r>
      <w:r w:rsidDel="00000000" w:rsidR="00000000" w:rsidRPr="00000000">
        <w:rPr>
          <w:i w:val="1"/>
          <w:sz w:val="30"/>
          <w:szCs w:val="30"/>
          <w:rtl w:val="0"/>
        </w:rPr>
        <w:t xml:space="preserve">Воспоминания курицы</w:t>
      </w:r>
      <w:hyperlink w:anchor="_1rztgv4">
        <w:r w:rsidDel="00000000" w:rsidR="00000000" w:rsidRPr="00000000">
          <w:rPr>
            <w:color w:val="0000ed"/>
            <w:sz w:val="30"/>
            <w:szCs w:val="30"/>
            <w:u w:val="single"/>
            <w:rtl w:val="0"/>
          </w:rPr>
          <w:t xml:space="preserve">264</w:t>
        </w:r>
      </w:hyperlink>
      <w:r w:rsidDel="00000000" w:rsidR="00000000" w:rsidRPr="00000000">
        <w:rPr>
          <w:rtl w:val="0"/>
        </w:rPr>
      </w:r>
    </w:p>
    <w:p w:rsidR="00000000" w:rsidDel="00000000" w:rsidP="00000000" w:rsidRDefault="00000000" w:rsidRPr="00000000" w14:paraId="00000B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аль-Хусайни, Джамаль</w:t>
      </w:r>
      <w:hyperlink w:anchor="_3p8hu4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122</w:t>
        </w:r>
      </w:hyperlink>
      <w:r w:rsidDel="00000000" w:rsidR="00000000" w:rsidRPr="00000000">
        <w:rPr>
          <w:rtl w:val="0"/>
        </w:rPr>
      </w:r>
    </w:p>
    <w:p w:rsidR="00000000" w:rsidDel="00000000" w:rsidP="00000000" w:rsidRDefault="00000000" w:rsidRPr="00000000" w14:paraId="00000B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аль-Хусайни, Рабах</w:t>
      </w:r>
      <w:hyperlink w:anchor="_peji0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170</w:t>
        </w:r>
      </w:hyperlink>
      <w:r w:rsidDel="00000000" w:rsidR="00000000" w:rsidRPr="00000000">
        <w:rPr>
          <w:rtl w:val="0"/>
        </w:rPr>
      </w:r>
    </w:p>
    <w:p w:rsidR="00000000" w:rsidDel="00000000" w:rsidP="00000000" w:rsidRDefault="00000000" w:rsidRPr="00000000" w14:paraId="00000B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аль-Хусайни, Саид</w:t>
      </w:r>
      <w:hyperlink w:anchor="_37m2js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w:t>
        </w:r>
      </w:hyperlink>
      <w:r w:rsidDel="00000000" w:rsidR="00000000" w:rsidRPr="00000000">
        <w:rPr>
          <w:rtl w:val="0"/>
        </w:rPr>
      </w:r>
    </w:p>
    <w:p w:rsidR="00000000" w:rsidDel="00000000" w:rsidP="00000000" w:rsidRDefault="00000000" w:rsidRPr="00000000" w14:paraId="00000B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Хусейн, король Иордании</w:t>
      </w:r>
      <w:hyperlink w:anchor="_30mxre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239–40</w:t>
        </w:r>
      </w:hyperlink>
      <w:r w:rsidDel="00000000" w:rsidR="00000000" w:rsidRPr="00000000">
        <w:rPr>
          <w:rtl w:val="0"/>
        </w:rPr>
      </w:r>
    </w:p>
    <w:p w:rsidR="00000000" w:rsidDel="00000000" w:rsidP="00000000" w:rsidRDefault="00000000" w:rsidRPr="00000000" w14:paraId="00000B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B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Иблин</w:t>
      </w:r>
      <w:hyperlink w:anchor="_3pzf2j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159</w:t>
        </w:r>
      </w:hyperlink>
      <w:r w:rsidDel="00000000" w:rsidR="00000000" w:rsidRPr="00000000">
        <w:rPr>
          <w:rtl w:val="0"/>
        </w:rPr>
      </w:r>
    </w:p>
    <w:p w:rsidR="00000000" w:rsidDel="00000000" w:rsidP="00000000" w:rsidRDefault="00000000" w:rsidRPr="00000000" w14:paraId="00000B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5945"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Ибн аль-Аас, Умар</w:t>
      </w:r>
      <w:hyperlink w:anchor="_3qg2av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102</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Ибрагим, Абу</w:t>
      </w:r>
      <w:hyperlink w:anchor="_2ssyyt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180</w:t>
        </w:r>
      </w:hyperlink>
      <w:r w:rsidDel="00000000" w:rsidR="00000000" w:rsidRPr="00000000">
        <w:rPr>
          <w:rtl w:val="0"/>
        </w:rPr>
      </w:r>
    </w:p>
    <w:p w:rsidR="00000000" w:rsidDel="00000000" w:rsidP="00000000" w:rsidRDefault="00000000" w:rsidRPr="00000000" w14:paraId="00000B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Удостоверения личности</w:t>
      </w:r>
      <w:hyperlink w:anchor="_tbiwb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201</w:t>
        </w:r>
      </w:hyperlink>
      <w:r w:rsidDel="00000000" w:rsidR="00000000" w:rsidRPr="00000000">
        <w:rPr>
          <w:rtl w:val="0"/>
        </w:rPr>
      </w:r>
    </w:p>
    <w:p w:rsidR="00000000" w:rsidDel="00000000" w:rsidP="00000000" w:rsidRDefault="00000000" w:rsidRPr="00000000" w14:paraId="00000B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Мне жаль</w:t>
      </w:r>
      <w:hyperlink w:anchor="_2emvuf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ya13h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xp5iy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nof3r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jj5s1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218</w:t>
        </w:r>
      </w:hyperlink>
      <w:r w:rsidDel="00000000" w:rsidR="00000000" w:rsidRPr="00000000">
        <w:rPr>
          <w:rtl w:val="0"/>
        </w:rPr>
      </w:r>
    </w:p>
    <w:p w:rsidR="00000000" w:rsidDel="00000000" w:rsidP="00000000" w:rsidRDefault="00000000" w:rsidRPr="00000000" w14:paraId="00000B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Илабун</w:t>
      </w:r>
      <w:hyperlink w:anchor="_2fdt2u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ssyyt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7371w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m8hc4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182</w:t>
        </w:r>
      </w:hyperlink>
      <w:r w:rsidDel="00000000" w:rsidR="00000000" w:rsidRPr="00000000">
        <w:rPr>
          <w:rtl w:val="0"/>
        </w:rPr>
      </w:r>
    </w:p>
    <w:p w:rsidR="00000000" w:rsidDel="00000000" w:rsidP="00000000" w:rsidRDefault="00000000" w:rsidRPr="00000000" w14:paraId="00000BF0">
      <w:pPr>
        <w:spacing w:before="0" w:lineRule="auto"/>
        <w:ind w:left="1319" w:right="119" w:hanging="600"/>
        <w:jc w:val="both"/>
        <w:rPr>
          <w:sz w:val="30"/>
          <w:szCs w:val="30"/>
        </w:rPr>
      </w:pPr>
      <w:r w:rsidDel="00000000" w:rsidR="00000000" w:rsidRPr="00000000">
        <w:rPr>
          <w:sz w:val="30"/>
          <w:szCs w:val="30"/>
          <w:rtl w:val="0"/>
        </w:rPr>
        <w:t xml:space="preserve">Илан, Амицур,</w:t>
      </w:r>
      <w:r w:rsidDel="00000000" w:rsidR="00000000" w:rsidRPr="00000000">
        <w:rPr>
          <w:i w:val="1"/>
          <w:sz w:val="30"/>
          <w:szCs w:val="30"/>
          <w:rtl w:val="0"/>
        </w:rPr>
        <w:t xml:space="preserve">Истоки арабо-израильской гонки вооружений: оружие, эмбарго, военная мощь и решения в палестинской войне 1948 года</w:t>
      </w:r>
      <w:hyperlink w:anchor="_20kphvd">
        <w:r w:rsidDel="00000000" w:rsidR="00000000" w:rsidRPr="00000000">
          <w:rPr>
            <w:color w:val="0000ed"/>
            <w:sz w:val="30"/>
            <w:szCs w:val="30"/>
            <w:u w:val="single"/>
            <w:rtl w:val="0"/>
          </w:rPr>
          <w:t xml:space="preserve">275</w:t>
        </w:r>
      </w:hyperlink>
      <w:r w:rsidDel="00000000" w:rsidR="00000000" w:rsidRPr="00000000">
        <w:rPr>
          <w:rtl w:val="0"/>
        </w:rPr>
      </w:r>
    </w:p>
    <w:p w:rsidR="00000000" w:rsidDel="00000000" w:rsidP="00000000" w:rsidRDefault="00000000" w:rsidRPr="00000000" w14:paraId="00000B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лишение свободы</w:t>
      </w:r>
      <w:hyperlink w:anchor="_l7a3n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olpkf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m8hc4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270hr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kqq8s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200–4</w:t>
        </w:r>
      </w:hyperlink>
      <w:r w:rsidDel="00000000" w:rsidR="00000000" w:rsidRPr="00000000">
        <w:rPr>
          <w:rtl w:val="0"/>
        </w:rPr>
      </w:r>
    </w:p>
    <w:p w:rsidR="00000000" w:rsidDel="00000000" w:rsidP="00000000" w:rsidRDefault="00000000" w:rsidRPr="00000000" w14:paraId="00000B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Имвас</w:t>
      </w:r>
      <w:hyperlink w:anchor="_3v3yxl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169</w:t>
        </w:r>
      </w:hyperlink>
      <w:r w:rsidDel="00000000" w:rsidR="00000000" w:rsidRPr="00000000">
        <w:rPr>
          <w:rtl w:val="0"/>
        </w:rPr>
      </w:r>
    </w:p>
    <w:p w:rsidR="00000000" w:rsidDel="00000000" w:rsidP="00000000" w:rsidRDefault="00000000" w:rsidRPr="00000000" w14:paraId="00000B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Повернись</w:t>
      </w:r>
      <w:hyperlink w:anchor="_qbtyo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52</w:t>
        </w:r>
      </w:hyperlink>
      <w:r w:rsidDel="00000000" w:rsidR="00000000" w:rsidRPr="00000000">
        <w:rPr>
          <w:rtl w:val="0"/>
        </w:rPr>
      </w:r>
    </w:p>
    <w:p w:rsidR="00000000" w:rsidDel="00000000" w:rsidP="00000000" w:rsidRDefault="00000000" w:rsidRPr="00000000" w14:paraId="00000B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Международный суд</w:t>
      </w:r>
      <w:hyperlink w:anchor="_3oy7u2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34</w:t>
        </w:r>
      </w:hyperlink>
      <w:r w:rsidDel="00000000" w:rsidR="00000000" w:rsidRPr="00000000">
        <w:rPr>
          <w:rtl w:val="0"/>
        </w:rPr>
      </w:r>
    </w:p>
    <w:p w:rsidR="00000000" w:rsidDel="00000000" w:rsidP="00000000" w:rsidRDefault="00000000" w:rsidRPr="00000000" w14:paraId="00000B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719" w:right="3908"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Международный уголовный суд</w:t>
      </w:r>
      <w:hyperlink w:anchor="_3o7aln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Международная организация беженцев</w:t>
      </w:r>
      <w:hyperlink w:anchor="_482hl8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236</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Интифада</w:t>
      </w:r>
      <w:hyperlink w:anchor="_20r2q4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ex5ui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scbqh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lru3s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246</w:t>
        </w:r>
      </w:hyperlink>
      <w:r w:rsidDel="00000000" w:rsidR="00000000" w:rsidRPr="00000000">
        <w:rPr>
          <w:rtl w:val="0"/>
        </w:rPr>
      </w:r>
    </w:p>
    <w:p w:rsidR="00000000" w:rsidDel="00000000" w:rsidP="00000000" w:rsidRDefault="00000000" w:rsidRPr="00000000" w14:paraId="00000B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Икрит</w:t>
      </w:r>
      <w:hyperlink w:anchor="_27371w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znn83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ysl0z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is8jn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187</w:t>
        </w:r>
      </w:hyperlink>
      <w:r w:rsidDel="00000000" w:rsidR="00000000" w:rsidRPr="00000000">
        <w:rPr>
          <w:rtl w:val="0"/>
        </w:rPr>
      </w:r>
    </w:p>
    <w:p w:rsidR="00000000" w:rsidDel="00000000" w:rsidP="00000000" w:rsidRDefault="00000000" w:rsidRPr="00000000" w14:paraId="00000B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Иктаба</w:t>
      </w:r>
      <w:hyperlink w:anchor="_2emvuf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132</w:t>
        </w:r>
      </w:hyperlink>
      <w:r w:rsidDel="00000000" w:rsidR="00000000" w:rsidRPr="00000000">
        <w:rPr>
          <w:rtl w:val="0"/>
        </w:rPr>
      </w:r>
    </w:p>
    <w:p w:rsidR="00000000" w:rsidDel="00000000" w:rsidP="00000000" w:rsidRDefault="00000000" w:rsidRPr="00000000" w14:paraId="00000B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Злой</w:t>
      </w:r>
      <w:hyperlink w:anchor="_2emvuf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132</w:t>
        </w:r>
      </w:hyperlink>
      <w:r w:rsidDel="00000000" w:rsidR="00000000" w:rsidRPr="00000000">
        <w:rPr>
          <w:rtl w:val="0"/>
        </w:rPr>
      </w:r>
    </w:p>
    <w:p w:rsidR="00000000" w:rsidDel="00000000" w:rsidP="00000000" w:rsidRDefault="00000000" w:rsidRPr="00000000" w14:paraId="00000B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Иргун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Эцель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61ztf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8vjpp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80hik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75fbg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qk79l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j4nfs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pcmsu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qg2av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kqmvb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3v86u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9uu90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iwdic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x6llg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B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k9zmz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160–1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v3yxl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rlei2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202</w:t>
        </w:r>
      </w:hyperlink>
      <w:r w:rsidDel="00000000" w:rsidR="00000000" w:rsidRPr="00000000">
        <w:rPr>
          <w:rtl w:val="0"/>
        </w:rPr>
      </w:r>
    </w:p>
    <w:p w:rsidR="00000000" w:rsidDel="00000000" w:rsidP="00000000" w:rsidRDefault="00000000" w:rsidRPr="00000000" w14:paraId="00000B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Хагана</w:t>
      </w:r>
      <w:hyperlink w:anchor="_261ztf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8vjpp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qg2av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kqmvb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3v86u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iwdic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139</w:t>
        </w:r>
      </w:hyperlink>
      <w:r w:rsidDel="00000000" w:rsidR="00000000" w:rsidRPr="00000000">
        <w:rPr>
          <w:rtl w:val="0"/>
        </w:rPr>
      </w:r>
    </w:p>
    <w:p w:rsidR="00000000" w:rsidDel="00000000" w:rsidP="00000000" w:rsidRDefault="00000000" w:rsidRPr="00000000" w14:paraId="00000B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расстался с Хаганой</w:t>
      </w:r>
      <w:hyperlink w:anchor="_1d96cc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31</w:t>
        </w:r>
      </w:hyperlink>
      <w:r w:rsidDel="00000000" w:rsidR="00000000" w:rsidRPr="00000000">
        <w:rPr>
          <w:rtl w:val="0"/>
        </w:rPr>
      </w:r>
    </w:p>
    <w:p w:rsidR="00000000" w:rsidDel="00000000" w:rsidP="00000000" w:rsidRDefault="00000000" w:rsidRPr="00000000" w14:paraId="00000B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4337"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Штерн Банда</w:t>
      </w:r>
      <w:hyperlink w:anchor="_375fbg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j4nfs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pcmsu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rlei2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3kmme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208</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смотрите также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Резня в Дейр-Ясине в Исдуде</w:t>
      </w:r>
      <w:hyperlink w:anchor="_3fqbcg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fm6dr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194</w:t>
        </w:r>
      </w:hyperlink>
      <w:r w:rsidDel="00000000" w:rsidR="00000000" w:rsidRPr="00000000">
        <w:rPr>
          <w:rtl w:val="0"/>
        </w:rPr>
      </w:r>
    </w:p>
    <w:p w:rsidR="00000000" w:rsidDel="00000000" w:rsidP="00000000" w:rsidRDefault="00000000" w:rsidRPr="00000000" w14:paraId="00000B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Исфия</w:t>
      </w:r>
      <w:hyperlink w:anchor="_313kzq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174–5</w:t>
        </w:r>
      </w:hyperlink>
      <w:r w:rsidDel="00000000" w:rsidR="00000000" w:rsidRPr="00000000">
        <w:rPr>
          <w:rtl w:val="0"/>
        </w:rPr>
      </w:r>
    </w:p>
    <w:p w:rsidR="00000000" w:rsidDel="00000000" w:rsidP="00000000" w:rsidRDefault="00000000" w:rsidRPr="00000000" w14:paraId="00000B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Силы обороны Израиля (ЦАХАЛ)</w:t>
      </w:r>
      <w:hyperlink w:anchor="_452snl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r2r73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6c9ti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o0xde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ysl0z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322ow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0r2q4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6z237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63zw2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216</w:t>
        </w:r>
      </w:hyperlink>
      <w:r w:rsidDel="00000000" w:rsidR="00000000" w:rsidRPr="00000000">
        <w:rPr>
          <w:rtl w:val="0"/>
        </w:rPr>
      </w:r>
    </w:p>
    <w:p w:rsidR="00000000" w:rsidDel="00000000" w:rsidP="00000000" w:rsidRDefault="00000000" w:rsidRPr="00000000" w14:paraId="00000C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Верховный суд Израиля</w:t>
      </w:r>
      <w:hyperlink w:anchor="_1ysl0z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4wffc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br3om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252</w:t>
        </w:r>
      </w:hyperlink>
      <w:r w:rsidDel="00000000" w:rsidR="00000000" w:rsidRPr="00000000">
        <w:rPr>
          <w:rtl w:val="0"/>
        </w:rPr>
      </w:r>
    </w:p>
    <w:p w:rsidR="00000000" w:rsidDel="00000000" w:rsidP="00000000" w:rsidRDefault="00000000" w:rsidRPr="00000000" w14:paraId="00000C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Исса, Махмуд</w:t>
      </w:r>
      <w:hyperlink w:anchor="_2z53al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155</w:t>
        </w:r>
      </w:hyperlink>
      <w:r w:rsidDel="00000000" w:rsidR="00000000" w:rsidRPr="00000000">
        <w:rPr>
          <w:rtl w:val="0"/>
        </w:rPr>
      </w:r>
    </w:p>
    <w:p w:rsidR="00000000" w:rsidDel="00000000" w:rsidP="00000000" w:rsidRDefault="00000000" w:rsidRPr="00000000" w14:paraId="00000C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аль-Исса, Майкл</w:t>
      </w:r>
      <w:hyperlink w:anchor="_3qg2av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102</w:t>
        </w:r>
      </w:hyperlink>
      <w:r w:rsidDel="00000000" w:rsidR="00000000" w:rsidRPr="00000000">
        <w:rPr>
          <w:rtl w:val="0"/>
        </w:rPr>
      </w:r>
    </w:p>
    <w:p w:rsidR="00000000" w:rsidDel="00000000" w:rsidP="00000000" w:rsidRDefault="00000000" w:rsidRPr="00000000" w14:paraId="00000C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Итарун</w:t>
      </w:r>
      <w:hyperlink w:anchor="_3t5h8f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150</w:t>
        </w:r>
      </w:hyperlink>
      <w:r w:rsidDel="00000000" w:rsidR="00000000" w:rsidRPr="00000000">
        <w:rPr>
          <w:rtl w:val="0"/>
        </w:rPr>
      </w:r>
    </w:p>
    <w:p w:rsidR="00000000" w:rsidDel="00000000" w:rsidP="00000000" w:rsidRDefault="00000000" w:rsidRPr="00000000" w14:paraId="00000C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Кроме того</w:t>
      </w:r>
      <w:hyperlink w:anchor="_2emvuf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z53al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gtquh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nof3r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172</w:t>
        </w:r>
      </w:hyperlink>
      <w:r w:rsidDel="00000000" w:rsidR="00000000" w:rsidRPr="00000000">
        <w:rPr>
          <w:rtl w:val="0"/>
        </w:rPr>
      </w:r>
    </w:p>
    <w:p w:rsidR="00000000" w:rsidDel="00000000" w:rsidP="00000000" w:rsidRDefault="00000000" w:rsidRPr="00000000" w14:paraId="00000C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Джабалия</w:t>
      </w:r>
      <w:hyperlink w:anchor="_3iwdic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139</w:t>
        </w:r>
      </w:hyperlink>
      <w:r w:rsidDel="00000000" w:rsidR="00000000" w:rsidRPr="00000000">
        <w:rPr>
          <w:rtl w:val="0"/>
        </w:rPr>
      </w:r>
    </w:p>
    <w:p w:rsidR="00000000" w:rsidDel="00000000" w:rsidP="00000000" w:rsidRDefault="00000000" w:rsidRPr="00000000" w14:paraId="00000C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Джебель Джермак</w:t>
      </w:r>
      <w:hyperlink w:anchor="_1fyl9w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77</w:t>
        </w:r>
      </w:hyperlink>
      <w:r w:rsidDel="00000000" w:rsidR="00000000" w:rsidRPr="00000000">
        <w:rPr>
          <w:rtl w:val="0"/>
        </w:rPr>
      </w:r>
    </w:p>
    <w:p w:rsidR="00000000" w:rsidDel="00000000" w:rsidP="00000000" w:rsidRDefault="00000000" w:rsidRPr="00000000" w14:paraId="00000C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Яффо</w:t>
      </w:r>
      <w:hyperlink w:anchor="_22vxnj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75fbg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qk79l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pp52g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wjtbr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2jfdx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h20rx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qg2av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102–3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rtofi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gxvt7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iwdic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jexfu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jash5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204–5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mzekj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C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463zw2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jj5s1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218</w:t>
        </w:r>
      </w:hyperlink>
      <w:r w:rsidDel="00000000" w:rsidR="00000000" w:rsidRPr="00000000">
        <w:rPr>
          <w:rtl w:val="0"/>
        </w:rPr>
      </w:r>
    </w:p>
    <w:p w:rsidR="00000000" w:rsidDel="00000000" w:rsidP="00000000" w:rsidRDefault="00000000" w:rsidRPr="00000000" w14:paraId="00000C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мародерство в</w:t>
      </w:r>
      <w:hyperlink w:anchor="_2jash5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204–5</w:t>
        </w:r>
      </w:hyperlink>
      <w:r w:rsidDel="00000000" w:rsidR="00000000" w:rsidRPr="00000000">
        <w:rPr>
          <w:rtl w:val="0"/>
        </w:rPr>
      </w:r>
    </w:p>
    <w:p w:rsidR="00000000" w:rsidDel="00000000" w:rsidP="00000000" w:rsidRDefault="00000000" w:rsidRPr="00000000" w14:paraId="00000C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6053"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военные преступления в</w:t>
      </w:r>
      <w:hyperlink w:anchor="_1gzsid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209–10</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Невежество</w:t>
      </w:r>
      <w:hyperlink w:anchor="_1ulbml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57</w:t>
        </w:r>
      </w:hyperlink>
      <w:r w:rsidDel="00000000" w:rsidR="00000000" w:rsidRPr="00000000">
        <w:rPr>
          <w:rtl w:val="0"/>
        </w:rPr>
      </w:r>
    </w:p>
    <w:p w:rsidR="00000000" w:rsidDel="00000000" w:rsidP="00000000" w:rsidRDefault="00000000" w:rsidRPr="00000000" w14:paraId="00000C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Люди</w:t>
      </w:r>
      <w:hyperlink w:anchor="_3iwdic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63zw2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216</w:t>
        </w:r>
      </w:hyperlink>
      <w:r w:rsidDel="00000000" w:rsidR="00000000" w:rsidRPr="00000000">
        <w:rPr>
          <w:rtl w:val="0"/>
        </w:rPr>
      </w:r>
    </w:p>
    <w:p w:rsidR="00000000" w:rsidDel="00000000" w:rsidP="00000000" w:rsidRDefault="00000000" w:rsidRPr="00000000" w14:paraId="00000C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Джалиль</w:t>
      </w:r>
      <w:hyperlink w:anchor="_tbiwb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5vml6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203</w:t>
        </w:r>
      </w:hyperlink>
      <w:r w:rsidDel="00000000" w:rsidR="00000000" w:rsidRPr="00000000">
        <w:rPr>
          <w:rtl w:val="0"/>
        </w:rPr>
      </w:r>
    </w:p>
    <w:p w:rsidR="00000000" w:rsidDel="00000000" w:rsidP="00000000" w:rsidRDefault="00000000" w:rsidRPr="00000000" w14:paraId="00000C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Джалджуля</w:t>
      </w:r>
      <w:hyperlink w:anchor="_1kwrwo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248–9</w:t>
        </w:r>
      </w:hyperlink>
      <w:r w:rsidDel="00000000" w:rsidR="00000000" w:rsidRPr="00000000">
        <w:rPr>
          <w:rtl w:val="0"/>
        </w:rPr>
      </w:r>
    </w:p>
    <w:p w:rsidR="00000000" w:rsidDel="00000000" w:rsidP="00000000" w:rsidRDefault="00000000" w:rsidRPr="00000000" w14:paraId="00000C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Джамал, Абу</w:t>
      </w:r>
      <w:hyperlink w:anchor="_4jj5s1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218</w:t>
        </w:r>
      </w:hyperlink>
      <w:r w:rsidDel="00000000" w:rsidR="00000000" w:rsidRPr="00000000">
        <w:rPr>
          <w:rtl w:val="0"/>
        </w:rPr>
      </w:r>
    </w:p>
    <w:p w:rsidR="00000000" w:rsidDel="00000000" w:rsidP="00000000" w:rsidRDefault="00000000" w:rsidRPr="00000000" w14:paraId="00000C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аль-Джамаль, Рафидия</w:t>
      </w:r>
      <w:hyperlink w:anchor="_2scbqh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243</w:t>
        </w:r>
      </w:hyperlink>
      <w:r w:rsidDel="00000000" w:rsidR="00000000" w:rsidRPr="00000000">
        <w:rPr>
          <w:rtl w:val="0"/>
        </w:rPr>
      </w:r>
    </w:p>
    <w:p w:rsidR="00000000" w:rsidDel="00000000" w:rsidP="00000000" w:rsidRDefault="00000000" w:rsidRPr="00000000" w14:paraId="00000C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Янко, Марсель</w:t>
      </w:r>
      <w:hyperlink w:anchor="_43ekyi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163–4</w:t>
        </w:r>
      </w:hyperlink>
      <w:r w:rsidDel="00000000" w:rsidR="00000000" w:rsidRPr="00000000">
        <w:rPr>
          <w:rtl w:val="0"/>
        </w:rPr>
      </w:r>
    </w:p>
    <w:p w:rsidR="00000000" w:rsidDel="00000000" w:rsidP="00000000" w:rsidRDefault="00000000" w:rsidRPr="00000000" w14:paraId="00000C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5886"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Джарада, Хабиб</w:t>
      </w:r>
      <w:hyperlink w:anchor="_3twegu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x252c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278</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Джарбан, Анис Али</w:t>
      </w:r>
      <w:hyperlink w:anchor="_26c9ti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136</w:t>
        </w:r>
      </w:hyperlink>
      <w:r w:rsidDel="00000000" w:rsidR="00000000" w:rsidRPr="00000000">
        <w:rPr>
          <w:rtl w:val="0"/>
        </w:rPr>
      </w:r>
    </w:p>
    <w:p w:rsidR="00000000" w:rsidDel="00000000" w:rsidP="00000000" w:rsidRDefault="00000000" w:rsidRPr="00000000" w14:paraId="00000C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Иерусалим</w:t>
      </w:r>
      <w:hyperlink w:anchor="_ihv63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d96cc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bj1y3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j8seh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35–6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4bvf6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wwbld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75fbg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pp52g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j4nfs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wjtbr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vor4m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pcmsu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zlqix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98–9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ibhxt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C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313kzq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a5493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mzekj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63zw2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3szxb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gna8r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C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как международный город</w:t>
      </w:r>
      <w:hyperlink w:anchor="_1d96cc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j8seh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wnyag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2d25n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d71g9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242</w:t>
        </w:r>
      </w:hyperlink>
      <w:r w:rsidDel="00000000" w:rsidR="00000000" w:rsidRPr="00000000">
        <w:rPr>
          <w:rtl w:val="0"/>
        </w:rPr>
      </w:r>
    </w:p>
    <w:p w:rsidR="00000000" w:rsidDel="00000000" w:rsidP="00000000" w:rsidRDefault="00000000" w:rsidRPr="00000000" w14:paraId="00000C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Иордания</w:t>
      </w:r>
      <w:hyperlink w:anchor="_rtofi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ay9r1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ade6i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ibhxt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fqbcg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0mxre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239</w:t>
        </w:r>
      </w:hyperlink>
      <w:r w:rsidDel="00000000" w:rsidR="00000000" w:rsidRPr="00000000">
        <w:rPr>
          <w:rtl w:val="0"/>
        </w:rPr>
      </w:r>
    </w:p>
    <w:p w:rsidR="00000000" w:rsidDel="00000000" w:rsidP="00000000" w:rsidRDefault="00000000" w:rsidRPr="00000000" w14:paraId="00000C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дорога к</w:t>
      </w:r>
      <w:hyperlink w:anchor="_ly7c1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zdd80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xn8ts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a7cim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3v86u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rtofi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119</w:t>
        </w:r>
      </w:hyperlink>
      <w:r w:rsidDel="00000000" w:rsidR="00000000" w:rsidRPr="00000000">
        <w:rPr>
          <w:rtl w:val="0"/>
        </w:rPr>
      </w:r>
    </w:p>
    <w:p w:rsidR="00000000" w:rsidDel="00000000" w:rsidP="00000000" w:rsidRDefault="00000000" w:rsidRPr="00000000" w14:paraId="00000C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озеленение</w:t>
      </w:r>
      <w:hyperlink w:anchor="_3unbp9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232–4</w:t>
        </w:r>
      </w:hyperlink>
      <w:r w:rsidDel="00000000" w:rsidR="00000000" w:rsidRPr="00000000">
        <w:rPr>
          <w:rtl w:val="0"/>
        </w:rPr>
      </w:r>
    </w:p>
    <w:p w:rsidR="00000000" w:rsidDel="00000000" w:rsidP="00000000" w:rsidRDefault="00000000" w:rsidRPr="00000000" w14:paraId="00000C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Еврейское агентство</w:t>
      </w:r>
      <w:hyperlink w:anchor="_4kx3h1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z7bk5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dhjn8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43</w:t>
        </w:r>
      </w:hyperlink>
      <w:r w:rsidDel="00000000" w:rsidR="00000000" w:rsidRPr="00000000">
        <w:rPr>
          <w:rtl w:val="0"/>
        </w:rPr>
      </w:r>
    </w:p>
    <w:p w:rsidR="00000000" w:rsidDel="00000000" w:rsidP="00000000" w:rsidRDefault="00000000" w:rsidRPr="00000000" w14:paraId="00000C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Еврейский национальный фонд (ЕНФ)</w:t>
      </w:r>
      <w:hyperlink w:anchor="_1jlao4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8pi1t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e03kq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z53al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tjw78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212–16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cyo5d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220–3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hqpqs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259</w:t>
        </w:r>
      </w:hyperlink>
      <w:r w:rsidDel="00000000" w:rsidR="00000000" w:rsidRPr="00000000">
        <w:rPr>
          <w:rtl w:val="0"/>
        </w:rPr>
      </w:r>
    </w:p>
    <w:p w:rsidR="00000000" w:rsidDel="00000000" w:rsidP="00000000" w:rsidRDefault="00000000" w:rsidRPr="00000000" w14:paraId="00000C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закон</w:t>
      </w:r>
      <w:hyperlink w:anchor="_3c3ly8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222</w:t>
        </w:r>
      </w:hyperlink>
      <w:r w:rsidDel="00000000" w:rsidR="00000000" w:rsidRPr="00000000">
        <w:rPr>
          <w:rtl w:val="0"/>
        </w:rPr>
      </w:r>
    </w:p>
    <w:p w:rsidR="00000000" w:rsidDel="00000000" w:rsidP="00000000" w:rsidRDefault="00000000" w:rsidRPr="00000000" w14:paraId="00000C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курортные парки</w:t>
      </w:r>
      <w:hyperlink w:anchor="_3piru7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225–34</w:t>
        </w:r>
      </w:hyperlink>
      <w:r w:rsidDel="00000000" w:rsidR="00000000" w:rsidRPr="00000000">
        <w:rPr>
          <w:rtl w:val="0"/>
        </w:rPr>
      </w:r>
    </w:p>
    <w:p w:rsidR="00000000" w:rsidDel="00000000" w:rsidP="00000000" w:rsidRDefault="00000000" w:rsidRPr="00000000" w14:paraId="00000C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Дженин</w:t>
      </w:r>
      <w:hyperlink w:anchor="_3qg2av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apwg4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x6llg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u0jfk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xp5iy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3x4w0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191</w:t>
        </w:r>
      </w:hyperlink>
      <w:r w:rsidDel="00000000" w:rsidR="00000000" w:rsidRPr="00000000">
        <w:rPr>
          <w:rtl w:val="0"/>
        </w:rPr>
      </w:r>
    </w:p>
    <w:p w:rsidR="00000000" w:rsidDel="00000000" w:rsidP="00000000" w:rsidRDefault="00000000" w:rsidRPr="00000000" w14:paraId="00000C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Лагерь беженцев Дженин</w:t>
      </w:r>
      <w:hyperlink w:anchor="_23muvy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scbqh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rh9jd1">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2lfgk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258</w:t>
        </w:r>
      </w:hyperlink>
      <w:r w:rsidDel="00000000" w:rsidR="00000000" w:rsidRPr="00000000">
        <w:rPr>
          <w:rtl w:val="0"/>
        </w:rPr>
      </w:r>
    </w:p>
    <w:p w:rsidR="00000000" w:rsidDel="00000000" w:rsidP="00000000" w:rsidRDefault="00000000" w:rsidRPr="00000000" w14:paraId="00000C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Джиш</w:t>
      </w:r>
      <w:hyperlink w:anchor="_27371w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684us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183</w:t>
        </w:r>
      </w:hyperlink>
      <w:r w:rsidDel="00000000" w:rsidR="00000000" w:rsidRPr="00000000">
        <w:rPr>
          <w:rtl w:val="0"/>
        </w:rPr>
      </w:r>
    </w:p>
    <w:p w:rsidR="00000000" w:rsidDel="00000000" w:rsidP="00000000" w:rsidRDefault="00000000" w:rsidRPr="00000000" w14:paraId="00000C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Джиср аз-Зарка</w:t>
      </w:r>
      <w:hyperlink w:anchor="_2emvuf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6c9ti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hot1m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165</w:t>
        </w:r>
      </w:hyperlink>
      <w:r w:rsidDel="00000000" w:rsidR="00000000" w:rsidRPr="00000000">
        <w:rPr>
          <w:rtl w:val="0"/>
        </w:rPr>
      </w:r>
    </w:p>
    <w:p w:rsidR="00000000" w:rsidDel="00000000" w:rsidP="00000000" w:rsidRDefault="00000000" w:rsidRPr="00000000" w14:paraId="00000C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Иудейда</w:t>
      </w:r>
      <w:hyperlink w:anchor="_3t5h8f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150</w:t>
        </w:r>
      </w:hyperlink>
      <w:r w:rsidDel="00000000" w:rsidR="00000000" w:rsidRPr="00000000">
        <w:rPr>
          <w:rtl w:val="0"/>
        </w:rPr>
      </w:r>
    </w:p>
    <w:p w:rsidR="00000000" w:rsidDel="00000000" w:rsidP="00000000" w:rsidRDefault="00000000" w:rsidRPr="00000000" w14:paraId="00000C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Юра</w:t>
      </w:r>
      <w:hyperlink w:anchor="_3unbp9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232</w:t>
        </w:r>
      </w:hyperlink>
      <w:r w:rsidDel="00000000" w:rsidR="00000000" w:rsidRPr="00000000">
        <w:rPr>
          <w:rtl w:val="0"/>
        </w:rPr>
      </w:r>
    </w:p>
    <w:p w:rsidR="00000000" w:rsidDel="00000000" w:rsidP="00000000" w:rsidRDefault="00000000" w:rsidRPr="00000000" w14:paraId="00000C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Могила</w:t>
      </w:r>
      <w:hyperlink w:anchor="_3iwdic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139</w:t>
        </w:r>
      </w:hyperlink>
      <w:r w:rsidDel="00000000" w:rsidR="00000000" w:rsidRPr="00000000">
        <w:rPr>
          <w:rtl w:val="0"/>
        </w:rPr>
      </w:r>
    </w:p>
    <w:p w:rsidR="00000000" w:rsidDel="00000000" w:rsidP="00000000" w:rsidRDefault="00000000" w:rsidRPr="00000000" w14:paraId="00000C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могила</w:t>
      </w:r>
      <w:hyperlink w:anchor="_2bgtoj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141</w:t>
        </w:r>
      </w:hyperlink>
      <w:r w:rsidDel="00000000" w:rsidR="00000000" w:rsidRPr="00000000">
        <w:rPr>
          <w:rtl w:val="0"/>
        </w:rPr>
      </w:r>
    </w:p>
    <w:p w:rsidR="00000000" w:rsidDel="00000000" w:rsidP="00000000" w:rsidRDefault="00000000" w:rsidRPr="00000000" w14:paraId="00000C26">
      <w:pPr>
        <w:spacing w:before="0" w:lineRule="auto"/>
        <w:ind w:left="719" w:right="2309" w:firstLine="0"/>
        <w:jc w:val="left"/>
        <w:rPr>
          <w:sz w:val="30"/>
          <w:szCs w:val="30"/>
        </w:rPr>
      </w:pPr>
      <w:r w:rsidDel="00000000" w:rsidR="00000000" w:rsidRPr="00000000">
        <w:rPr>
          <w:sz w:val="30"/>
          <w:szCs w:val="30"/>
          <w:rtl w:val="0"/>
        </w:rPr>
        <w:t xml:space="preserve">Кадиш, Алон,</w:t>
      </w:r>
      <w:r w:rsidDel="00000000" w:rsidR="00000000" w:rsidRPr="00000000">
        <w:rPr>
          <w:i w:val="1"/>
          <w:sz w:val="30"/>
          <w:szCs w:val="30"/>
          <w:rtl w:val="0"/>
        </w:rPr>
        <w:t xml:space="preserve">Война Израиля за независимость</w:t>
      </w:r>
      <w:hyperlink w:anchor="_3u6ogx4">
        <w:r w:rsidDel="00000000" w:rsidR="00000000" w:rsidRPr="00000000">
          <w:rPr>
            <w:color w:val="0000ed"/>
            <w:sz w:val="30"/>
            <w:szCs w:val="30"/>
            <w:u w:val="single"/>
            <w:rtl w:val="0"/>
          </w:rPr>
          <w:t xml:space="preserve">268</w:t>
        </w:r>
      </w:hyperlink>
      <w:r w:rsidDel="00000000" w:rsidR="00000000" w:rsidRPr="00000000">
        <w:rPr>
          <w:sz w:val="30"/>
          <w:szCs w:val="30"/>
          <w:rtl w:val="0"/>
        </w:rPr>
        <w:t xml:space="preserve">,</w:t>
      </w:r>
      <w:hyperlink w:anchor="_tw2wgw">
        <w:r w:rsidDel="00000000" w:rsidR="00000000" w:rsidRPr="00000000">
          <w:rPr>
            <w:color w:val="0000ed"/>
            <w:sz w:val="30"/>
            <w:szCs w:val="30"/>
            <w:u w:val="single"/>
            <w:rtl w:val="0"/>
          </w:rPr>
          <w:t xml:space="preserve">279</w:t>
        </w:r>
      </w:hyperlink>
      <w:r w:rsidDel="00000000" w:rsidR="00000000" w:rsidRPr="00000000">
        <w:rPr>
          <w:color w:val="0000ed"/>
          <w:sz w:val="30"/>
          <w:szCs w:val="30"/>
          <w:rtl w:val="0"/>
        </w:rPr>
        <w:t xml:space="preserve"> </w:t>
      </w:r>
      <w:r w:rsidDel="00000000" w:rsidR="00000000" w:rsidRPr="00000000">
        <w:rPr>
          <w:sz w:val="30"/>
          <w:szCs w:val="30"/>
          <w:rtl w:val="0"/>
        </w:rPr>
        <w:t xml:space="preserve">Искупление</w:t>
      </w:r>
      <w:hyperlink w:anchor="_2apwg4x">
        <w:r w:rsidDel="00000000" w:rsidR="00000000" w:rsidRPr="00000000">
          <w:rPr>
            <w:color w:val="0000ed"/>
            <w:sz w:val="30"/>
            <w:szCs w:val="30"/>
            <w:u w:val="single"/>
            <w:rtl w:val="0"/>
          </w:rPr>
          <w:t xml:space="preserve">107</w:t>
        </w:r>
      </w:hyperlink>
      <w:r w:rsidDel="00000000" w:rsidR="00000000" w:rsidRPr="00000000">
        <w:rPr>
          <w:sz w:val="30"/>
          <w:szCs w:val="30"/>
          <w:rtl w:val="0"/>
        </w:rPr>
        <w:t xml:space="preserve">,</w:t>
      </w:r>
      <w:hyperlink w:anchor="_39uu90j">
        <w:r w:rsidDel="00000000" w:rsidR="00000000" w:rsidRPr="00000000">
          <w:rPr>
            <w:color w:val="0000ed"/>
            <w:sz w:val="30"/>
            <w:szCs w:val="30"/>
            <w:u w:val="single"/>
            <w:rtl w:val="0"/>
          </w:rPr>
          <w:t xml:space="preserve">108</w:t>
        </w:r>
      </w:hyperlink>
      <w:r w:rsidDel="00000000" w:rsidR="00000000" w:rsidRPr="00000000">
        <w:rPr>
          <w:sz w:val="30"/>
          <w:szCs w:val="30"/>
          <w:rtl w:val="0"/>
        </w:rPr>
        <w:t xml:space="preserve">,</w:t>
      </w:r>
      <w:hyperlink w:anchor="_1ano6lb">
        <w:r w:rsidDel="00000000" w:rsidR="00000000" w:rsidRPr="00000000">
          <w:rPr>
            <w:color w:val="0000ed"/>
            <w:sz w:val="30"/>
            <w:szCs w:val="30"/>
            <w:u w:val="single"/>
            <w:rtl w:val="0"/>
          </w:rPr>
          <w:t xml:space="preserve">231</w:t>
        </w:r>
      </w:hyperlink>
      <w:r w:rsidDel="00000000" w:rsidR="00000000" w:rsidRPr="00000000">
        <w:rPr>
          <w:sz w:val="30"/>
          <w:szCs w:val="30"/>
          <w:rtl w:val="0"/>
        </w:rPr>
        <w:t xml:space="preserve">,</w:t>
      </w:r>
      <w:hyperlink w:anchor="_3unbp94">
        <w:r w:rsidDel="00000000" w:rsidR="00000000" w:rsidRPr="00000000">
          <w:rPr>
            <w:color w:val="0000ed"/>
            <w:sz w:val="30"/>
            <w:szCs w:val="30"/>
            <w:u w:val="single"/>
            <w:rtl w:val="0"/>
          </w:rPr>
          <w:t xml:space="preserve">232</w:t>
        </w:r>
      </w:hyperlink>
      <w:r w:rsidDel="00000000" w:rsidR="00000000" w:rsidRPr="00000000">
        <w:rPr>
          <w:rtl w:val="0"/>
        </w:rPr>
      </w:r>
    </w:p>
    <w:p w:rsidR="00000000" w:rsidDel="00000000" w:rsidP="00000000" w:rsidRDefault="00000000" w:rsidRPr="00000000" w14:paraId="00000C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Кальман, Моше</w:t>
      </w:r>
      <w:hyperlink w:anchor="_ihv63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fyl9w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77–8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0p60y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111–12</w:t>
        </w:r>
      </w:hyperlink>
      <w:r w:rsidDel="00000000" w:rsidR="00000000" w:rsidRPr="00000000">
        <w:rPr>
          <w:rtl w:val="0"/>
        </w:rPr>
      </w:r>
    </w:p>
    <w:p w:rsidR="00000000" w:rsidDel="00000000" w:rsidP="00000000" w:rsidRDefault="00000000" w:rsidRPr="00000000" w14:paraId="00000C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Каплан, Элиэзер</w:t>
      </w:r>
      <w:hyperlink w:anchor="_41g39d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wpyd4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gzsid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mzekj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214</w:t>
        </w:r>
      </w:hyperlink>
      <w:r w:rsidDel="00000000" w:rsidR="00000000" w:rsidRPr="00000000">
        <w:rPr>
          <w:rtl w:val="0"/>
        </w:rPr>
      </w:r>
    </w:p>
    <w:p w:rsidR="00000000" w:rsidDel="00000000" w:rsidP="00000000" w:rsidRDefault="00000000" w:rsidRPr="00000000" w14:paraId="00000C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Кармил, Моше</w:t>
      </w:r>
      <w:hyperlink w:anchor="_peji0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170</w:t>
        </w:r>
      </w:hyperlink>
      <w:r w:rsidDel="00000000" w:rsidR="00000000" w:rsidRPr="00000000">
        <w:rPr>
          <w:rtl w:val="0"/>
        </w:rPr>
      </w:r>
    </w:p>
    <w:p w:rsidR="00000000" w:rsidDel="00000000" w:rsidP="00000000" w:rsidRDefault="00000000" w:rsidRPr="00000000" w14:paraId="00000C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Кац, Тедди</w:t>
      </w:r>
      <w:hyperlink w:anchor="_26c9ti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136–7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8it96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277</w:t>
        </w:r>
      </w:hyperlink>
      <w:r w:rsidDel="00000000" w:rsidR="00000000" w:rsidRPr="00000000">
        <w:rPr>
          <w:rtl w:val="0"/>
        </w:rPr>
      </w:r>
    </w:p>
    <w:p w:rsidR="00000000" w:rsidDel="00000000" w:rsidP="00000000" w:rsidRDefault="00000000" w:rsidRPr="00000000" w14:paraId="00000C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Кацир, Аарон</w:t>
      </w:r>
      <w:hyperlink w:anchor="_488uth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c5u7s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101</w:t>
        </w:r>
      </w:hyperlink>
      <w:r w:rsidDel="00000000" w:rsidR="00000000" w:rsidRPr="00000000">
        <w:rPr>
          <w:rtl w:val="0"/>
        </w:rPr>
      </w:r>
    </w:p>
    <w:p w:rsidR="00000000" w:rsidDel="00000000" w:rsidP="00000000" w:rsidRDefault="00000000" w:rsidRPr="00000000" w14:paraId="00000C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Кацир, Ефрем</w:t>
      </w:r>
      <w:hyperlink w:anchor="_393x0l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73–4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c5u7s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101</w:t>
        </w:r>
      </w:hyperlink>
      <w:r w:rsidDel="00000000" w:rsidR="00000000" w:rsidRPr="00000000">
        <w:rPr>
          <w:rtl w:val="0"/>
        </w:rPr>
      </w:r>
    </w:p>
    <w:p w:rsidR="00000000" w:rsidDel="00000000" w:rsidP="00000000" w:rsidRDefault="00000000" w:rsidRPr="00000000" w14:paraId="00000C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Кавфаха</w:t>
      </w:r>
      <w:hyperlink w:anchor="_1hgfqp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146</w:t>
        </w:r>
      </w:hyperlink>
      <w:r w:rsidDel="00000000" w:rsidR="00000000" w:rsidRPr="00000000">
        <w:rPr>
          <w:rtl w:val="0"/>
        </w:rPr>
      </w:r>
    </w:p>
    <w:p w:rsidR="00000000" w:rsidDel="00000000" w:rsidP="00000000" w:rsidRDefault="00000000" w:rsidRPr="00000000" w14:paraId="00000C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Кефар-Эцион</w:t>
      </w:r>
      <w:hyperlink w:anchor="_2vor4m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71</w:t>
        </w:r>
      </w:hyperlink>
      <w:r w:rsidDel="00000000" w:rsidR="00000000" w:rsidRPr="00000000">
        <w:rPr>
          <w:rtl w:val="0"/>
        </w:rPr>
      </w:r>
    </w:p>
    <w:p w:rsidR="00000000" w:rsidDel="00000000" w:rsidP="00000000" w:rsidRDefault="00000000" w:rsidRPr="00000000" w14:paraId="00000C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Кефар продан</w:t>
      </w:r>
      <w:hyperlink w:anchor="_2vor4m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71</w:t>
        </w:r>
      </w:hyperlink>
      <w:r w:rsidDel="00000000" w:rsidR="00000000" w:rsidRPr="00000000">
        <w:rPr>
          <w:rtl w:val="0"/>
        </w:rPr>
      </w:r>
    </w:p>
    <w:p w:rsidR="00000000" w:rsidDel="00000000" w:rsidP="00000000" w:rsidRDefault="00000000" w:rsidRPr="00000000" w14:paraId="00000C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Керем Махарал</w:t>
      </w:r>
      <w:hyperlink w:anchor="_xp5iy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jj5s1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218</w:t>
        </w:r>
      </w:hyperlink>
      <w:r w:rsidDel="00000000" w:rsidR="00000000" w:rsidRPr="00000000">
        <w:rPr>
          <w:rtl w:val="0"/>
        </w:rPr>
      </w:r>
    </w:p>
    <w:p w:rsidR="00000000" w:rsidDel="00000000" w:rsidP="00000000" w:rsidRDefault="00000000" w:rsidRPr="00000000" w14:paraId="00000C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Кфар Ана</w:t>
      </w:r>
      <w:hyperlink w:anchor="_3iwdic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139</w:t>
        </w:r>
      </w:hyperlink>
      <w:r w:rsidDel="00000000" w:rsidR="00000000" w:rsidRPr="00000000">
        <w:rPr>
          <w:rtl w:val="0"/>
        </w:rPr>
      </w:r>
    </w:p>
    <w:p w:rsidR="00000000" w:rsidDel="00000000" w:rsidP="00000000" w:rsidRDefault="00000000" w:rsidRPr="00000000" w14:paraId="00000C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Кфар-Бирим</w:t>
      </w:r>
      <w:hyperlink w:anchor="_27371w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znn83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ysl0z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is8jn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187</w:t>
        </w:r>
      </w:hyperlink>
      <w:r w:rsidDel="00000000" w:rsidR="00000000" w:rsidRPr="00000000">
        <w:rPr>
          <w:rtl w:val="0"/>
        </w:rPr>
      </w:r>
    </w:p>
    <w:p w:rsidR="00000000" w:rsidDel="00000000" w:rsidP="00000000" w:rsidRDefault="00000000" w:rsidRPr="00000000" w14:paraId="00000C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Кфар-Инан</w:t>
      </w:r>
      <w:hyperlink w:anchor="_27371w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yog29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219</w:t>
        </w:r>
      </w:hyperlink>
      <w:r w:rsidDel="00000000" w:rsidR="00000000" w:rsidRPr="00000000">
        <w:rPr>
          <w:rtl w:val="0"/>
        </w:rPr>
      </w:r>
    </w:p>
    <w:p w:rsidR="00000000" w:rsidDel="00000000" w:rsidP="00000000" w:rsidRDefault="00000000" w:rsidRPr="00000000" w14:paraId="00000C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Кфар Лам</w:t>
      </w:r>
      <w:hyperlink w:anchor="_2emvuf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z53al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pzf2j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jexfu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49n5n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hot1m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165</w:t>
        </w:r>
      </w:hyperlink>
      <w:r w:rsidDel="00000000" w:rsidR="00000000" w:rsidRPr="00000000">
        <w:rPr>
          <w:rtl w:val="0"/>
        </w:rPr>
      </w:r>
    </w:p>
    <w:p w:rsidR="00000000" w:rsidDel="00000000" w:rsidP="00000000" w:rsidRDefault="00000000" w:rsidRPr="00000000" w14:paraId="00000C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Кфар Манда</w:t>
      </w:r>
      <w:hyperlink w:anchor="_2ssyyt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180</w:t>
        </w:r>
      </w:hyperlink>
      <w:r w:rsidDel="00000000" w:rsidR="00000000" w:rsidRPr="00000000">
        <w:rPr>
          <w:rtl w:val="0"/>
        </w:rPr>
      </w:r>
    </w:p>
    <w:p w:rsidR="00000000" w:rsidDel="00000000" w:rsidP="00000000" w:rsidRDefault="00000000" w:rsidRPr="00000000" w14:paraId="00000C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Кфар-Кана</w:t>
      </w:r>
      <w:hyperlink w:anchor="_32lfgk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258</w:t>
        </w:r>
      </w:hyperlink>
      <w:r w:rsidDel="00000000" w:rsidR="00000000" w:rsidRPr="00000000">
        <w:rPr>
          <w:rtl w:val="0"/>
        </w:rPr>
      </w:r>
    </w:p>
    <w:p w:rsidR="00000000" w:rsidDel="00000000" w:rsidP="00000000" w:rsidRDefault="00000000" w:rsidRPr="00000000" w14:paraId="00000C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Кфар-Касим</w:t>
      </w:r>
      <w:hyperlink w:anchor="_47bkct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rlei2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2lfgk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258</w:t>
        </w:r>
      </w:hyperlink>
      <w:r w:rsidDel="00000000" w:rsidR="00000000" w:rsidRPr="00000000">
        <w:rPr>
          <w:rtl w:val="0"/>
        </w:rPr>
      </w:r>
    </w:p>
    <w:p w:rsidR="00000000" w:rsidDel="00000000" w:rsidP="00000000" w:rsidRDefault="00000000" w:rsidRPr="00000000" w14:paraId="00000C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Кфар-Саба</w:t>
      </w:r>
      <w:hyperlink w:anchor="_2emvuf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yog29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219</w:t>
        </w:r>
      </w:hyperlink>
      <w:r w:rsidDel="00000000" w:rsidR="00000000" w:rsidRPr="00000000">
        <w:rPr>
          <w:rtl w:val="0"/>
        </w:rPr>
      </w:r>
    </w:p>
    <w:p w:rsidR="00000000" w:rsidDel="00000000" w:rsidP="00000000" w:rsidRDefault="00000000" w:rsidRPr="00000000" w14:paraId="00000C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Кфар-Ясиф</w:t>
      </w:r>
      <w:hyperlink w:anchor="_3t5h8f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pzf2j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159</w:t>
        </w:r>
      </w:hyperlink>
      <w:r w:rsidDel="00000000" w:rsidR="00000000" w:rsidRPr="00000000">
        <w:rPr>
          <w:rtl w:val="0"/>
        </w:rPr>
      </w:r>
    </w:p>
    <w:p w:rsidR="00000000" w:rsidDel="00000000" w:rsidP="00000000" w:rsidRDefault="00000000" w:rsidRPr="00000000" w14:paraId="00000C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Хаддура, Джамал</w:t>
      </w:r>
      <w:hyperlink w:anchor="_3gxvt7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125</w:t>
        </w:r>
      </w:hyperlink>
      <w:r w:rsidDel="00000000" w:rsidR="00000000" w:rsidRPr="00000000">
        <w:rPr>
          <w:rtl w:val="0"/>
        </w:rPr>
      </w:r>
    </w:p>
    <w:p w:rsidR="00000000" w:rsidDel="00000000" w:rsidP="00000000" w:rsidRDefault="00000000" w:rsidRPr="00000000" w14:paraId="00000C3B">
      <w:pPr>
        <w:spacing w:before="0" w:lineRule="auto"/>
        <w:ind w:left="719" w:right="2239" w:firstLine="0"/>
        <w:jc w:val="left"/>
        <w:rPr>
          <w:sz w:val="30"/>
          <w:szCs w:val="30"/>
        </w:rPr>
      </w:pPr>
      <w:r w:rsidDel="00000000" w:rsidR="00000000" w:rsidRPr="00000000">
        <w:rPr>
          <w:sz w:val="30"/>
          <w:szCs w:val="30"/>
          <w:rtl w:val="0"/>
        </w:rPr>
        <w:t xml:space="preserve">Хайрия, Касимья,</w:t>
      </w:r>
      <w:r w:rsidDel="00000000" w:rsidR="00000000" w:rsidRPr="00000000">
        <w:rPr>
          <w:i w:val="1"/>
          <w:sz w:val="30"/>
          <w:szCs w:val="30"/>
          <w:rtl w:val="0"/>
        </w:rPr>
        <w:t xml:space="preserve">Мемуары Фавзи аль-Кавукджи</w:t>
      </w:r>
      <w:hyperlink w:anchor="_20kphvd">
        <w:r w:rsidDel="00000000" w:rsidR="00000000" w:rsidRPr="00000000">
          <w:rPr>
            <w:color w:val="0000ed"/>
            <w:sz w:val="30"/>
            <w:szCs w:val="30"/>
            <w:u w:val="single"/>
            <w:rtl w:val="0"/>
          </w:rPr>
          <w:t xml:space="preserve">275</w:t>
        </w:r>
      </w:hyperlink>
      <w:r w:rsidDel="00000000" w:rsidR="00000000" w:rsidRPr="00000000">
        <w:rPr>
          <w:color w:val="0000ed"/>
          <w:sz w:val="30"/>
          <w:szCs w:val="30"/>
          <w:rtl w:val="0"/>
        </w:rPr>
        <w:t xml:space="preserve"> </w:t>
      </w:r>
      <w:r w:rsidDel="00000000" w:rsidR="00000000" w:rsidRPr="00000000">
        <w:rPr>
          <w:sz w:val="30"/>
          <w:szCs w:val="30"/>
          <w:rtl w:val="0"/>
        </w:rPr>
        <w:t xml:space="preserve">Халиди, Хусейн</w:t>
      </w:r>
      <w:hyperlink w:anchor="_1vc8v0i">
        <w:r w:rsidDel="00000000" w:rsidR="00000000" w:rsidRPr="00000000">
          <w:rPr>
            <w:color w:val="0000ed"/>
            <w:sz w:val="30"/>
            <w:szCs w:val="30"/>
            <w:u w:val="single"/>
            <w:rtl w:val="0"/>
          </w:rPr>
          <w:t xml:space="preserve">93</w:t>
        </w:r>
      </w:hyperlink>
      <w:r w:rsidDel="00000000" w:rsidR="00000000" w:rsidRPr="00000000">
        <w:rPr>
          <w:sz w:val="30"/>
          <w:szCs w:val="30"/>
          <w:rtl w:val="0"/>
        </w:rPr>
        <w:t xml:space="preserve">,</w:t>
      </w:r>
      <w:hyperlink w:anchor="_2zlqixl">
        <w:r w:rsidDel="00000000" w:rsidR="00000000" w:rsidRPr="00000000">
          <w:rPr>
            <w:color w:val="0000ed"/>
            <w:sz w:val="30"/>
            <w:szCs w:val="30"/>
            <w:u w:val="single"/>
            <w:rtl w:val="0"/>
          </w:rPr>
          <w:t xml:space="preserve">98</w:t>
        </w:r>
      </w:hyperlink>
      <w:r w:rsidDel="00000000" w:rsidR="00000000" w:rsidRPr="00000000">
        <w:rPr>
          <w:sz w:val="30"/>
          <w:szCs w:val="30"/>
          <w:rtl w:val="0"/>
        </w:rPr>
        <w:t xml:space="preserve">,</w:t>
      </w:r>
      <w:hyperlink w:anchor="_3yqobt7">
        <w:r w:rsidDel="00000000" w:rsidR="00000000" w:rsidRPr="00000000">
          <w:rPr>
            <w:color w:val="0000ed"/>
            <w:sz w:val="30"/>
            <w:szCs w:val="30"/>
            <w:u w:val="single"/>
            <w:rtl w:val="0"/>
          </w:rPr>
          <w:t xml:space="preserve">99</w:t>
        </w:r>
      </w:hyperlink>
      <w:r w:rsidDel="00000000" w:rsidR="00000000" w:rsidRPr="00000000">
        <w:rPr>
          <w:sz w:val="30"/>
          <w:szCs w:val="30"/>
          <w:rtl w:val="0"/>
        </w:rPr>
        <w:t xml:space="preserve">,</w:t>
      </w:r>
      <w:hyperlink w:anchor="_158ubh5">
        <w:r w:rsidDel="00000000" w:rsidR="00000000" w:rsidRPr="00000000">
          <w:rPr>
            <w:color w:val="0000ed"/>
            <w:sz w:val="30"/>
            <w:szCs w:val="30"/>
            <w:u w:val="single"/>
            <w:rtl w:val="0"/>
          </w:rPr>
          <w:t xml:space="preserve">121</w:t>
        </w:r>
      </w:hyperlink>
      <w:r w:rsidDel="00000000" w:rsidR="00000000" w:rsidRPr="00000000">
        <w:rPr>
          <w:rtl w:val="0"/>
        </w:rPr>
      </w:r>
    </w:p>
    <w:p w:rsidR="00000000" w:rsidDel="00000000" w:rsidP="00000000" w:rsidRDefault="00000000" w:rsidRPr="00000000" w14:paraId="00000C3C">
      <w:pPr>
        <w:spacing w:before="0" w:lineRule="auto"/>
        <w:ind w:left="1319" w:right="190" w:hanging="600"/>
        <w:jc w:val="left"/>
        <w:rPr>
          <w:sz w:val="30"/>
          <w:szCs w:val="30"/>
        </w:rPr>
      </w:pPr>
      <w:r w:rsidDel="00000000" w:rsidR="00000000" w:rsidRPr="00000000">
        <w:rPr>
          <w:sz w:val="30"/>
          <w:szCs w:val="30"/>
          <w:rtl w:val="0"/>
        </w:rPr>
        <w:t xml:space="preserve">Халиди, Рашид,</w:t>
      </w:r>
      <w:r w:rsidDel="00000000" w:rsidR="00000000" w:rsidRPr="00000000">
        <w:rPr>
          <w:i w:val="1"/>
          <w:sz w:val="30"/>
          <w:szCs w:val="30"/>
          <w:rtl w:val="0"/>
        </w:rPr>
        <w:t xml:space="preserve">Палестинская идентичность: построение современного национального сознания</w:t>
      </w:r>
      <w:hyperlink w:anchor="_1rztgv4">
        <w:r w:rsidDel="00000000" w:rsidR="00000000" w:rsidRPr="00000000">
          <w:rPr>
            <w:color w:val="0000ed"/>
            <w:sz w:val="30"/>
            <w:szCs w:val="30"/>
            <w:u w:val="single"/>
            <w:rtl w:val="0"/>
          </w:rPr>
          <w:t xml:space="preserve">264</w:t>
        </w:r>
      </w:hyperlink>
      <w:r w:rsidDel="00000000" w:rsidR="00000000" w:rsidRPr="00000000">
        <w:rPr>
          <w:rtl w:val="0"/>
        </w:rPr>
      </w:r>
    </w:p>
    <w:p w:rsidR="00000000" w:rsidDel="00000000" w:rsidP="00000000" w:rsidRDefault="00000000" w:rsidRPr="00000000" w14:paraId="00000C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Халиди, Валид</w:t>
      </w:r>
      <w:hyperlink w:anchor="_lnxbz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xiv</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hmsyy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v1yux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anzqy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j8seh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oxw9o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234</w:t>
        </w:r>
      </w:hyperlink>
      <w:r w:rsidDel="00000000" w:rsidR="00000000" w:rsidRPr="00000000">
        <w:rPr>
          <w:rtl w:val="0"/>
        </w:rPr>
      </w:r>
    </w:p>
    <w:p w:rsidR="00000000" w:rsidDel="00000000" w:rsidP="00000000" w:rsidRDefault="00000000" w:rsidRPr="00000000" w14:paraId="00000C3E">
      <w:pPr>
        <w:spacing w:before="0" w:lineRule="auto"/>
        <w:ind w:left="719" w:right="0" w:firstLine="0"/>
        <w:jc w:val="left"/>
        <w:rPr>
          <w:sz w:val="30"/>
          <w:szCs w:val="30"/>
        </w:rPr>
      </w:pPr>
      <w:r w:rsidDel="00000000" w:rsidR="00000000" w:rsidRPr="00000000">
        <w:rPr>
          <w:i w:val="1"/>
          <w:sz w:val="30"/>
          <w:szCs w:val="30"/>
          <w:rtl w:val="0"/>
        </w:rPr>
        <w:t xml:space="preserve">Все что осталось</w:t>
      </w:r>
      <w:hyperlink w:anchor="_z337ya">
        <w:r w:rsidDel="00000000" w:rsidR="00000000" w:rsidRPr="00000000">
          <w:rPr>
            <w:color w:val="0000ed"/>
            <w:sz w:val="30"/>
            <w:szCs w:val="30"/>
            <w:u w:val="single"/>
            <w:rtl w:val="0"/>
          </w:rPr>
          <w:t xml:space="preserve">xvi</w:t>
        </w:r>
      </w:hyperlink>
      <w:r w:rsidDel="00000000" w:rsidR="00000000" w:rsidRPr="00000000">
        <w:rPr>
          <w:sz w:val="30"/>
          <w:szCs w:val="30"/>
          <w:rtl w:val="0"/>
        </w:rPr>
        <w:t xml:space="preserve">,</w:t>
      </w:r>
      <w:hyperlink w:anchor="_28l1iq8">
        <w:r w:rsidDel="00000000" w:rsidR="00000000" w:rsidRPr="00000000">
          <w:rPr>
            <w:color w:val="0000ed"/>
            <w:sz w:val="30"/>
            <w:szCs w:val="30"/>
            <w:u w:val="single"/>
            <w:rtl w:val="0"/>
          </w:rPr>
          <w:t xml:space="preserve">263</w:t>
        </w:r>
      </w:hyperlink>
      <w:r w:rsidDel="00000000" w:rsidR="00000000" w:rsidRPr="00000000">
        <w:rPr>
          <w:sz w:val="30"/>
          <w:szCs w:val="30"/>
          <w:rtl w:val="0"/>
        </w:rPr>
        <w:t xml:space="preserve">,</w:t>
      </w:r>
      <w:hyperlink w:anchor="_4bitr6x">
        <w:r w:rsidDel="00000000" w:rsidR="00000000" w:rsidRPr="00000000">
          <w:rPr>
            <w:color w:val="0000ed"/>
            <w:sz w:val="30"/>
            <w:szCs w:val="30"/>
            <w:u w:val="single"/>
            <w:rtl w:val="0"/>
          </w:rPr>
          <w:t xml:space="preserve">271</w:t>
        </w:r>
      </w:hyperlink>
      <w:r w:rsidDel="00000000" w:rsidR="00000000" w:rsidRPr="00000000">
        <w:rPr>
          <w:sz w:val="30"/>
          <w:szCs w:val="30"/>
          <w:rtl w:val="0"/>
        </w:rPr>
        <w:t xml:space="preserve">,</w:t>
      </w:r>
      <w:hyperlink w:anchor="_2c1dop0">
        <w:r w:rsidDel="00000000" w:rsidR="00000000" w:rsidRPr="00000000">
          <w:rPr>
            <w:color w:val="0000ed"/>
            <w:sz w:val="30"/>
            <w:szCs w:val="30"/>
            <w:u w:val="single"/>
            <w:rtl w:val="0"/>
          </w:rPr>
          <w:t xml:space="preserve">274</w:t>
        </w:r>
      </w:hyperlink>
      <w:r w:rsidDel="00000000" w:rsidR="00000000" w:rsidRPr="00000000">
        <w:rPr>
          <w:sz w:val="30"/>
          <w:szCs w:val="30"/>
          <w:rtl w:val="0"/>
        </w:rPr>
        <w:t xml:space="preserve">,</w:t>
      </w:r>
      <w:hyperlink w:anchor="_1xenbza">
        <w:r w:rsidDel="00000000" w:rsidR="00000000" w:rsidRPr="00000000">
          <w:rPr>
            <w:color w:val="0000ed"/>
            <w:sz w:val="30"/>
            <w:szCs w:val="30"/>
            <w:u w:val="single"/>
            <w:rtl w:val="0"/>
          </w:rPr>
          <w:t xml:space="preserve">276</w:t>
        </w:r>
      </w:hyperlink>
      <w:r w:rsidDel="00000000" w:rsidR="00000000" w:rsidRPr="00000000">
        <w:rPr>
          <w:sz w:val="30"/>
          <w:szCs w:val="30"/>
          <w:rtl w:val="0"/>
        </w:rPr>
        <w:t xml:space="preserve">,</w:t>
      </w:r>
      <w:hyperlink w:anchor="_49um248">
        <w:r w:rsidDel="00000000" w:rsidR="00000000" w:rsidRPr="00000000">
          <w:rPr>
            <w:color w:val="0000ed"/>
            <w:sz w:val="30"/>
            <w:szCs w:val="30"/>
            <w:u w:val="single"/>
            <w:rtl w:val="0"/>
          </w:rPr>
          <w:t xml:space="preserve">280</w:t>
        </w:r>
      </w:hyperlink>
      <w:r w:rsidDel="00000000" w:rsidR="00000000" w:rsidRPr="00000000">
        <w:rPr>
          <w:rtl w:val="0"/>
        </w:rPr>
      </w:r>
    </w:p>
    <w:p w:rsidR="00000000" w:rsidDel="00000000" w:rsidP="00000000" w:rsidRDefault="00000000" w:rsidRPr="00000000" w14:paraId="00000C3F">
      <w:pPr>
        <w:spacing w:before="0" w:lineRule="auto"/>
        <w:ind w:left="719" w:right="0" w:firstLine="0"/>
        <w:jc w:val="left"/>
        <w:rPr>
          <w:sz w:val="30"/>
          <w:szCs w:val="30"/>
        </w:rPr>
      </w:pPr>
      <w:r w:rsidDel="00000000" w:rsidR="00000000" w:rsidRPr="00000000">
        <w:rPr>
          <w:i w:val="1"/>
          <w:sz w:val="30"/>
          <w:szCs w:val="30"/>
          <w:rtl w:val="0"/>
        </w:rPr>
        <w:t xml:space="preserve">Палестина возрождается</w:t>
      </w:r>
      <w:hyperlink w:anchor="_28l1iq8">
        <w:r w:rsidDel="00000000" w:rsidR="00000000" w:rsidRPr="00000000">
          <w:rPr>
            <w:color w:val="0000ed"/>
            <w:sz w:val="30"/>
            <w:szCs w:val="30"/>
            <w:u w:val="single"/>
            <w:rtl w:val="0"/>
          </w:rPr>
          <w:t xml:space="preserve">263</w:t>
        </w:r>
      </w:hyperlink>
      <w:r w:rsidDel="00000000" w:rsidR="00000000" w:rsidRPr="00000000">
        <w:rPr>
          <w:rtl w:val="0"/>
        </w:rPr>
      </w:r>
    </w:p>
    <w:p w:rsidR="00000000" w:rsidDel="00000000" w:rsidP="00000000" w:rsidRDefault="00000000" w:rsidRPr="00000000" w14:paraId="00000C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3424"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«Избранные документы о войне 1948 года»</w:t>
      </w:r>
      <w:hyperlink w:anchor="_2f7ful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273</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«Арабская перспектива»</w:t>
      </w:r>
      <w:hyperlink w:anchor="_20kphv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275</w:t>
        </w:r>
      </w:hyperlink>
      <w:r w:rsidDel="00000000" w:rsidR="00000000" w:rsidRPr="00000000">
        <w:rPr>
          <w:rtl w:val="0"/>
        </w:rPr>
      </w:r>
    </w:p>
    <w:p w:rsidR="00000000" w:rsidDel="00000000" w:rsidP="00000000" w:rsidRDefault="00000000" w:rsidRPr="00000000" w14:paraId="00000C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5861"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«Падение Хайфы»</w:t>
      </w:r>
      <w:hyperlink w:anchor="_2f7ful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273</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Халил</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видеть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Хеврон</w:t>
      </w:r>
      <w:hyperlink w:anchor="_3dhjn8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43</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Халил, Али Бек</w:t>
      </w:r>
      <w:hyperlink w:anchor="_349n5n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161</w:t>
        </w:r>
      </w:hyperlink>
      <w:r w:rsidDel="00000000" w:rsidR="00000000" w:rsidRPr="00000000">
        <w:rPr>
          <w:rtl w:val="0"/>
        </w:rPr>
      </w:r>
    </w:p>
    <w:p w:rsidR="00000000" w:rsidDel="00000000" w:rsidP="00000000" w:rsidRDefault="00000000" w:rsidRPr="00000000" w14:paraId="00000C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4953"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Халил, Джамиля Ихсан Шура</w:t>
      </w:r>
      <w:hyperlink w:anchor="_26c9ti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136</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Хальса</w:t>
      </w:r>
      <w:hyperlink w:anchor="_4jj5s1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iya7i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227</w:t>
        </w:r>
      </w:hyperlink>
      <w:r w:rsidDel="00000000" w:rsidR="00000000" w:rsidRPr="00000000">
        <w:rPr>
          <w:rtl w:val="0"/>
        </w:rPr>
      </w:r>
    </w:p>
    <w:p w:rsidR="00000000" w:rsidDel="00000000" w:rsidP="00000000" w:rsidRDefault="00000000" w:rsidRPr="00000000" w14:paraId="00000C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Харуба</w:t>
      </w:r>
      <w:hyperlink w:anchor="_2vz14p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167</w:t>
        </w:r>
      </w:hyperlink>
      <w:r w:rsidDel="00000000" w:rsidR="00000000" w:rsidRPr="00000000">
        <w:rPr>
          <w:rtl w:val="0"/>
        </w:rPr>
      </w:r>
    </w:p>
    <w:p w:rsidR="00000000" w:rsidDel="00000000" w:rsidP="00000000" w:rsidRDefault="00000000" w:rsidRPr="00000000" w14:paraId="00000C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аль-Хатиб, Мухаммад Нимр</w:t>
      </w:r>
      <w:hyperlink w:anchor="_lhk3p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5vml6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203</w:t>
        </w:r>
      </w:hyperlink>
      <w:r w:rsidDel="00000000" w:rsidR="00000000" w:rsidRPr="00000000">
        <w:rPr>
          <w:rtl w:val="0"/>
        </w:rPr>
      </w:r>
    </w:p>
    <w:p w:rsidR="00000000" w:rsidDel="00000000" w:rsidP="00000000" w:rsidRDefault="00000000" w:rsidRPr="00000000" w14:paraId="00000C45">
      <w:pPr>
        <w:spacing w:before="0" w:lineRule="auto"/>
        <w:ind w:left="719" w:right="0" w:firstLine="0"/>
        <w:jc w:val="left"/>
        <w:rPr>
          <w:sz w:val="30"/>
          <w:szCs w:val="30"/>
        </w:rPr>
      </w:pPr>
      <w:r w:rsidDel="00000000" w:rsidR="00000000" w:rsidRPr="00000000">
        <w:rPr>
          <w:i w:val="1"/>
          <w:sz w:val="30"/>
          <w:szCs w:val="30"/>
          <w:rtl w:val="0"/>
        </w:rPr>
        <w:t xml:space="preserve">Палестинская Накба</w:t>
      </w:r>
      <w:hyperlink w:anchor="_1xenbza">
        <w:r w:rsidDel="00000000" w:rsidR="00000000" w:rsidRPr="00000000">
          <w:rPr>
            <w:color w:val="0000ed"/>
            <w:sz w:val="30"/>
            <w:szCs w:val="30"/>
            <w:u w:val="single"/>
            <w:rtl w:val="0"/>
          </w:rPr>
          <w:t xml:space="preserve">276</w:t>
        </w:r>
      </w:hyperlink>
      <w:r w:rsidDel="00000000" w:rsidR="00000000" w:rsidRPr="00000000">
        <w:rPr>
          <w:rtl w:val="0"/>
        </w:rPr>
      </w:r>
    </w:p>
    <w:p w:rsidR="00000000" w:rsidDel="00000000" w:rsidP="00000000" w:rsidRDefault="00000000" w:rsidRPr="00000000" w14:paraId="00000C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Хаят, Виктор</w:t>
      </w:r>
      <w:hyperlink w:anchor="_13kmme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208</w:t>
        </w:r>
      </w:hyperlink>
      <w:r w:rsidDel="00000000" w:rsidR="00000000" w:rsidRPr="00000000">
        <w:rPr>
          <w:rtl w:val="0"/>
        </w:rPr>
      </w:r>
    </w:p>
    <w:p w:rsidR="00000000" w:rsidDel="00000000" w:rsidP="00000000" w:rsidRDefault="00000000" w:rsidRPr="00000000" w14:paraId="00000C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Хайрия</w:t>
      </w:r>
      <w:hyperlink w:anchor="_3iwdic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jexfu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162</w:t>
        </w:r>
      </w:hyperlink>
      <w:r w:rsidDel="00000000" w:rsidR="00000000" w:rsidRPr="00000000">
        <w:rPr>
          <w:rtl w:val="0"/>
        </w:rPr>
      </w:r>
    </w:p>
    <w:p w:rsidR="00000000" w:rsidDel="00000000" w:rsidP="00000000" w:rsidRDefault="00000000" w:rsidRPr="00000000" w14:paraId="00000C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Хирбат аль-Бурдж</w:t>
      </w:r>
      <w:hyperlink w:anchor="_gtnh0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76</w:t>
        </w:r>
      </w:hyperlink>
      <w:r w:rsidDel="00000000" w:rsidR="00000000" w:rsidRPr="00000000">
        <w:rPr>
          <w:rtl w:val="0"/>
        </w:rPr>
      </w:r>
    </w:p>
    <w:p w:rsidR="00000000" w:rsidDel="00000000" w:rsidP="00000000" w:rsidRDefault="00000000" w:rsidRPr="00000000" w14:paraId="00000C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Хирбат аль-Касайир</w:t>
      </w:r>
      <w:hyperlink w:anchor="_2o52c3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04agf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115</w:t>
        </w:r>
      </w:hyperlink>
      <w:r w:rsidDel="00000000" w:rsidR="00000000" w:rsidRPr="00000000">
        <w:rPr>
          <w:rtl w:val="0"/>
        </w:rPr>
      </w:r>
    </w:p>
    <w:p w:rsidR="00000000" w:rsidDel="00000000" w:rsidP="00000000" w:rsidRDefault="00000000" w:rsidRPr="00000000" w14:paraId="00000C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Хирбат аль-Манара</w:t>
      </w:r>
      <w:hyperlink w:anchor="_1sx3xj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ssyyt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180</w:t>
        </w:r>
      </w:hyperlink>
      <w:r w:rsidDel="00000000" w:rsidR="00000000" w:rsidRPr="00000000">
        <w:rPr>
          <w:rtl w:val="0"/>
        </w:rPr>
      </w:r>
    </w:p>
    <w:p w:rsidR="00000000" w:rsidDel="00000000" w:rsidP="00000000" w:rsidRDefault="00000000" w:rsidRPr="00000000" w14:paraId="00000C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Хирбат ар-Рас</w:t>
      </w:r>
      <w:hyperlink w:anchor="_2apwg4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107</w:t>
        </w:r>
      </w:hyperlink>
      <w:r w:rsidDel="00000000" w:rsidR="00000000" w:rsidRPr="00000000">
        <w:rPr>
          <w:rtl w:val="0"/>
        </w:rPr>
      </w:r>
    </w:p>
    <w:p w:rsidR="00000000" w:rsidDel="00000000" w:rsidP="00000000" w:rsidRDefault="00000000" w:rsidRPr="00000000" w14:paraId="00000C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Хирбат аль-Саркас</w:t>
      </w:r>
      <w:hyperlink w:anchor="_2o52c3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109</w:t>
        </w:r>
      </w:hyperlink>
      <w:r w:rsidDel="00000000" w:rsidR="00000000" w:rsidRPr="00000000">
        <w:rPr>
          <w:rtl w:val="0"/>
        </w:rPr>
      </w:r>
    </w:p>
    <w:p w:rsidR="00000000" w:rsidDel="00000000" w:rsidP="00000000" w:rsidRDefault="00000000" w:rsidRPr="00000000" w14:paraId="00000C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Хирбат аль-Шуна</w:t>
      </w:r>
      <w:hyperlink w:anchor="_1sx3xj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133</w:t>
        </w:r>
      </w:hyperlink>
      <w:r w:rsidDel="00000000" w:rsidR="00000000" w:rsidRPr="00000000">
        <w:rPr>
          <w:rtl w:val="0"/>
        </w:rPr>
      </w:r>
    </w:p>
    <w:p w:rsidR="00000000" w:rsidDel="00000000" w:rsidP="00000000" w:rsidRDefault="00000000" w:rsidRPr="00000000" w14:paraId="00000C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Хирбат Аззун</w:t>
      </w:r>
      <w:hyperlink w:anchor="_43v86u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104</w:t>
        </w:r>
      </w:hyperlink>
      <w:r w:rsidDel="00000000" w:rsidR="00000000" w:rsidRPr="00000000">
        <w:rPr>
          <w:rtl w:val="0"/>
        </w:rPr>
      </w:r>
    </w:p>
    <w:p w:rsidR="00000000" w:rsidDel="00000000" w:rsidP="00000000" w:rsidRDefault="00000000" w:rsidRPr="00000000" w14:paraId="00000C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Хирбат Ильин</w:t>
      </w:r>
      <w:hyperlink w:anchor="_32lfgk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258</w:t>
        </w:r>
      </w:hyperlink>
      <w:r w:rsidDel="00000000" w:rsidR="00000000" w:rsidRPr="00000000">
        <w:rPr>
          <w:rtl w:val="0"/>
        </w:rPr>
      </w:r>
    </w:p>
    <w:p w:rsidR="00000000" w:rsidDel="00000000" w:rsidP="00000000" w:rsidRDefault="00000000" w:rsidRPr="00000000" w14:paraId="00000C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Хирбат Иррибин</w:t>
      </w:r>
      <w:hyperlink w:anchor="_27371w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181</w:t>
        </w:r>
      </w:hyperlink>
      <w:r w:rsidDel="00000000" w:rsidR="00000000" w:rsidRPr="00000000">
        <w:rPr>
          <w:rtl w:val="0"/>
        </w:rPr>
      </w:r>
    </w:p>
    <w:p w:rsidR="00000000" w:rsidDel="00000000" w:rsidP="00000000" w:rsidRDefault="00000000" w:rsidRPr="00000000" w14:paraId="00000C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Хирбат Джиддин</w:t>
      </w:r>
      <w:hyperlink w:anchor="_4bp6zg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158</w:t>
        </w:r>
      </w:hyperlink>
      <w:r w:rsidDel="00000000" w:rsidR="00000000" w:rsidRPr="00000000">
        <w:rPr>
          <w:rtl w:val="0"/>
        </w:rPr>
      </w:r>
    </w:p>
    <w:p w:rsidR="00000000" w:rsidDel="00000000" w:rsidP="00000000" w:rsidRDefault="00000000" w:rsidRPr="00000000" w14:paraId="00000C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Хирбат Лид</w:t>
      </w:r>
      <w:hyperlink w:anchor="_43v86u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104</w:t>
        </w:r>
      </w:hyperlink>
      <w:r w:rsidDel="00000000" w:rsidR="00000000" w:rsidRPr="00000000">
        <w:rPr>
          <w:rtl w:val="0"/>
        </w:rPr>
      </w:r>
    </w:p>
    <w:p w:rsidR="00000000" w:rsidDel="00000000" w:rsidP="00000000" w:rsidRDefault="00000000" w:rsidRPr="00000000" w14:paraId="00000C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5336"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Хирбат Кумбаза</w:t>
      </w:r>
      <w:hyperlink w:anchor="_1sx3xj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133</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Хирбат Шейх Мейсар</w:t>
      </w:r>
      <w:hyperlink w:anchor="_12tpdz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173</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Хирбат Вара аль-Сауда</w:t>
      </w:r>
      <w:hyperlink w:anchor="_4is8jn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187</w:t>
        </w:r>
      </w:hyperlink>
      <w:r w:rsidDel="00000000" w:rsidR="00000000" w:rsidRPr="00000000">
        <w:rPr>
          <w:rtl w:val="0"/>
        </w:rPr>
      </w:r>
    </w:p>
    <w:p w:rsidR="00000000" w:rsidDel="00000000" w:rsidP="00000000" w:rsidRDefault="00000000" w:rsidRPr="00000000" w14:paraId="00000C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Хисас</w:t>
      </w:r>
      <w:hyperlink w:anchor="_1ulbml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xeviv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fyl9w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0p60y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111</w:t>
        </w:r>
      </w:hyperlink>
      <w:r w:rsidDel="00000000" w:rsidR="00000000" w:rsidRPr="00000000">
        <w:rPr>
          <w:rtl w:val="0"/>
        </w:rPr>
      </w:r>
    </w:p>
    <w:p w:rsidR="00000000" w:rsidDel="00000000" w:rsidP="00000000" w:rsidRDefault="00000000" w:rsidRPr="00000000" w14:paraId="00000C55">
      <w:pPr>
        <w:spacing w:before="0" w:lineRule="auto"/>
        <w:ind w:left="719" w:right="0" w:firstLine="0"/>
        <w:jc w:val="left"/>
        <w:rPr>
          <w:sz w:val="30"/>
          <w:szCs w:val="30"/>
        </w:rPr>
      </w:pPr>
      <w:r w:rsidDel="00000000" w:rsidR="00000000" w:rsidRPr="00000000">
        <w:rPr>
          <w:sz w:val="30"/>
          <w:szCs w:val="30"/>
          <w:rtl w:val="0"/>
        </w:rPr>
        <w:t xml:space="preserve">Хури, Элиас,</w:t>
      </w:r>
      <w:r w:rsidDel="00000000" w:rsidR="00000000" w:rsidRPr="00000000">
        <w:rPr>
          <w:i w:val="1"/>
          <w:sz w:val="30"/>
          <w:szCs w:val="30"/>
          <w:rtl w:val="0"/>
        </w:rPr>
        <w:t xml:space="preserve">Баб аль-Шамс</w:t>
      </w:r>
      <w:hyperlink w:anchor="_40p60yl">
        <w:r w:rsidDel="00000000" w:rsidR="00000000" w:rsidRPr="00000000">
          <w:rPr>
            <w:color w:val="0000ed"/>
            <w:sz w:val="30"/>
            <w:szCs w:val="30"/>
            <w:u w:val="single"/>
            <w:rtl w:val="0"/>
          </w:rPr>
          <w:t xml:space="preserve">111</w:t>
        </w:r>
      </w:hyperlink>
      <w:r w:rsidDel="00000000" w:rsidR="00000000" w:rsidRPr="00000000">
        <w:rPr>
          <w:sz w:val="30"/>
          <w:szCs w:val="30"/>
          <w:rtl w:val="0"/>
        </w:rPr>
        <w:t xml:space="preserve">,</w:t>
      </w:r>
      <w:hyperlink w:anchor="_18ewhd8">
        <w:r w:rsidDel="00000000" w:rsidR="00000000" w:rsidRPr="00000000">
          <w:rPr>
            <w:color w:val="0000ed"/>
            <w:sz w:val="30"/>
            <w:szCs w:val="30"/>
            <w:u w:val="single"/>
            <w:rtl w:val="0"/>
          </w:rPr>
          <w:t xml:space="preserve">113</w:t>
        </w:r>
      </w:hyperlink>
      <w:r w:rsidDel="00000000" w:rsidR="00000000" w:rsidRPr="00000000">
        <w:rPr>
          <w:rtl w:val="0"/>
        </w:rPr>
      </w:r>
    </w:p>
    <w:p w:rsidR="00000000" w:rsidDel="00000000" w:rsidP="00000000" w:rsidRDefault="00000000" w:rsidRPr="00000000" w14:paraId="00000C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Хуббейза</w:t>
      </w:r>
      <w:hyperlink w:anchor="_39uu90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108</w:t>
        </w:r>
      </w:hyperlink>
      <w:r w:rsidDel="00000000" w:rsidR="00000000" w:rsidRPr="00000000">
        <w:rPr>
          <w:rtl w:val="0"/>
        </w:rPr>
      </w:r>
    </w:p>
    <w:p w:rsidR="00000000" w:rsidDel="00000000" w:rsidP="00000000" w:rsidRDefault="00000000" w:rsidRPr="00000000" w14:paraId="00000C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4679"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Кибуц Ашдот Яаков</w:t>
      </w:r>
      <w:hyperlink w:anchor="_3bcopt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189</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Кибуц Айелет Хашахар</w:t>
      </w:r>
      <w:hyperlink w:anchor="_2zlqix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mxhvd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130</w:t>
        </w:r>
      </w:hyperlink>
      <w:r w:rsidDel="00000000" w:rsidR="00000000" w:rsidRPr="00000000">
        <w:rPr>
          <w:rtl w:val="0"/>
        </w:rPr>
      </w:r>
    </w:p>
    <w:p w:rsidR="00000000" w:rsidDel="00000000" w:rsidP="00000000" w:rsidRDefault="00000000" w:rsidRPr="00000000" w14:paraId="00000C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Кибуц Хацор</w:t>
      </w:r>
      <w:hyperlink w:anchor="_3e8gvn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79</w:t>
        </w:r>
      </w:hyperlink>
      <w:r w:rsidDel="00000000" w:rsidR="00000000" w:rsidRPr="00000000">
        <w:rPr>
          <w:rtl w:val="0"/>
        </w:rPr>
      </w:r>
    </w:p>
    <w:p w:rsidR="00000000" w:rsidDel="00000000" w:rsidP="00000000" w:rsidRDefault="00000000" w:rsidRPr="00000000" w14:paraId="00000C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Кибуц Мишмар ха-Эмек</w:t>
      </w:r>
      <w:hyperlink w:anchor="_2apwg4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xj3v2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unbp9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232</w:t>
        </w:r>
      </w:hyperlink>
      <w:r w:rsidDel="00000000" w:rsidR="00000000" w:rsidRPr="00000000">
        <w:rPr>
          <w:rtl w:val="0"/>
        </w:rPr>
      </w:r>
    </w:p>
    <w:p w:rsidR="00000000" w:rsidDel="00000000" w:rsidP="00000000" w:rsidRDefault="00000000" w:rsidRPr="00000000" w14:paraId="00000C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Кибуц Нирим</w:t>
      </w:r>
      <w:hyperlink w:anchor="_va0lg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210</w:t>
        </w:r>
      </w:hyperlink>
      <w:r w:rsidDel="00000000" w:rsidR="00000000" w:rsidRPr="00000000">
        <w:rPr>
          <w:rtl w:val="0"/>
        </w:rPr>
      </w:r>
    </w:p>
    <w:p w:rsidR="00000000" w:rsidDel="00000000" w:rsidP="00000000" w:rsidRDefault="00000000" w:rsidRPr="00000000" w14:paraId="00000C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5153"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Кибуц Рамат Менаше</w:t>
      </w:r>
      <w:hyperlink w:anchor="_1ano6l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231</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Кибуц сейчас</w:t>
      </w:r>
      <w:hyperlink w:anchor="_1fyl9w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684us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183</w:t>
        </w:r>
      </w:hyperlink>
      <w:r w:rsidDel="00000000" w:rsidR="00000000" w:rsidRPr="00000000">
        <w:rPr>
          <w:rtl w:val="0"/>
        </w:rPr>
      </w:r>
    </w:p>
    <w:p w:rsidR="00000000" w:rsidDel="00000000" w:rsidP="00000000" w:rsidRDefault="00000000" w:rsidRPr="00000000" w14:paraId="00000C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Киммерлинг, Барух</w:t>
      </w:r>
      <w:hyperlink w:anchor="_1hmsyy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v1yux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w:t>
        </w:r>
      </w:hyperlink>
      <w:r w:rsidDel="00000000" w:rsidR="00000000" w:rsidRPr="00000000">
        <w:rPr>
          <w:rtl w:val="0"/>
        </w:rPr>
      </w:r>
    </w:p>
    <w:p w:rsidR="00000000" w:rsidDel="00000000" w:rsidP="00000000" w:rsidRDefault="00000000" w:rsidRPr="00000000" w14:paraId="00000C5D">
      <w:pPr>
        <w:spacing w:before="0" w:lineRule="auto"/>
        <w:ind w:left="1019" w:right="126" w:hanging="300"/>
        <w:jc w:val="left"/>
        <w:rPr>
          <w:sz w:val="30"/>
          <w:szCs w:val="30"/>
        </w:rPr>
      </w:pPr>
      <w:r w:rsidDel="00000000" w:rsidR="00000000" w:rsidRPr="00000000">
        <w:rPr>
          <w:i w:val="1"/>
          <w:sz w:val="30"/>
          <w:szCs w:val="30"/>
          <w:rtl w:val="0"/>
        </w:rPr>
        <w:t xml:space="preserve">Сионизм и территория: социально-территориальные измерения сионистской политики</w:t>
      </w:r>
      <w:hyperlink w:anchor="_1rztgv4">
        <w:r w:rsidDel="00000000" w:rsidR="00000000" w:rsidRPr="00000000">
          <w:rPr>
            <w:color w:val="0000ed"/>
            <w:sz w:val="30"/>
            <w:szCs w:val="30"/>
            <w:u w:val="single"/>
            <w:rtl w:val="0"/>
          </w:rPr>
          <w:t xml:space="preserve">264</w:t>
        </w:r>
      </w:hyperlink>
      <w:r w:rsidDel="00000000" w:rsidR="00000000" w:rsidRPr="00000000">
        <w:rPr>
          <w:rtl w:val="0"/>
        </w:rPr>
      </w:r>
    </w:p>
    <w:p w:rsidR="00000000" w:rsidDel="00000000" w:rsidP="00000000" w:rsidRDefault="00000000" w:rsidRPr="00000000" w14:paraId="00000C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5928"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Кинг Дэвид Отель</w:t>
      </w:r>
      <w:hyperlink w:anchor="_184mha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Кирад аль-Ганаме</w:t>
      </w:r>
      <w:hyperlink w:anchor="_4ddeoi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80</w:t>
        </w:r>
      </w:hyperlink>
      <w:r w:rsidDel="00000000" w:rsidR="00000000" w:rsidRPr="00000000">
        <w:rPr>
          <w:rtl w:val="0"/>
        </w:rPr>
      </w:r>
    </w:p>
    <w:p w:rsidR="00000000" w:rsidDel="00000000" w:rsidP="00000000" w:rsidRDefault="00000000" w:rsidRPr="00000000" w14:paraId="00000C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Киркбрайд, Алек</w:t>
      </w:r>
      <w:hyperlink w:anchor="_4ay9r1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120</w:t>
        </w:r>
      </w:hyperlink>
      <w:r w:rsidDel="00000000" w:rsidR="00000000" w:rsidRPr="00000000">
        <w:rPr>
          <w:rtl w:val="0"/>
        </w:rPr>
      </w:r>
    </w:p>
    <w:p w:rsidR="00000000" w:rsidDel="00000000" w:rsidP="00000000" w:rsidRDefault="00000000" w:rsidRPr="00000000" w14:paraId="00000C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Киссинджер, Генри</w:t>
      </w:r>
      <w:hyperlink w:anchor="_30mxre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239</w:t>
        </w:r>
      </w:hyperlink>
      <w:r w:rsidDel="00000000" w:rsidR="00000000" w:rsidRPr="00000000">
        <w:rPr>
          <w:rtl w:val="0"/>
        </w:rPr>
      </w:r>
    </w:p>
    <w:p w:rsidR="00000000" w:rsidDel="00000000" w:rsidP="00000000" w:rsidRDefault="00000000" w:rsidRPr="00000000" w14:paraId="00000C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804"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Клиен, Аарон, «Арабские военнопленные в войне за независимость»</w:t>
      </w:r>
      <w:hyperlink w:anchor="_tw2wg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279</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Кенинг, Израиль</w:t>
      </w:r>
      <w:hyperlink w:anchor="_4is8jn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187</w:t>
        </w:r>
      </w:hyperlink>
      <w:r w:rsidDel="00000000" w:rsidR="00000000" w:rsidRPr="00000000">
        <w:rPr>
          <w:rtl w:val="0"/>
        </w:rPr>
      </w:r>
    </w:p>
    <w:p w:rsidR="00000000" w:rsidDel="00000000" w:rsidP="00000000" w:rsidRDefault="00000000" w:rsidRPr="00000000" w14:paraId="00000C62">
      <w:pPr>
        <w:spacing w:before="0" w:lineRule="auto"/>
        <w:ind w:left="719" w:right="1145" w:firstLine="0"/>
        <w:jc w:val="left"/>
        <w:rPr>
          <w:sz w:val="30"/>
          <w:szCs w:val="30"/>
        </w:rPr>
      </w:pPr>
      <w:r w:rsidDel="00000000" w:rsidR="00000000" w:rsidRPr="00000000">
        <w:rPr>
          <w:sz w:val="30"/>
          <w:szCs w:val="30"/>
          <w:rtl w:val="0"/>
        </w:rPr>
        <w:t xml:space="preserve">Крецмер, Дэвид</w:t>
      </w:r>
      <w:r w:rsidDel="00000000" w:rsidR="00000000" w:rsidRPr="00000000">
        <w:rPr>
          <w:i w:val="1"/>
          <w:sz w:val="30"/>
          <w:szCs w:val="30"/>
          <w:rtl w:val="0"/>
        </w:rPr>
        <w:t xml:space="preserve">Правовой статус арабов в Израиле</w:t>
      </w:r>
      <w:hyperlink w:anchor="_49um248">
        <w:r w:rsidDel="00000000" w:rsidR="00000000" w:rsidRPr="00000000">
          <w:rPr>
            <w:color w:val="0000ed"/>
            <w:sz w:val="30"/>
            <w:szCs w:val="30"/>
            <w:u w:val="single"/>
            <w:rtl w:val="0"/>
          </w:rPr>
          <w:t xml:space="preserve">280</w:t>
        </w:r>
      </w:hyperlink>
      <w:r w:rsidDel="00000000" w:rsidR="00000000" w:rsidRPr="00000000">
        <w:rPr>
          <w:color w:val="0000ed"/>
          <w:sz w:val="30"/>
          <w:szCs w:val="30"/>
          <w:rtl w:val="0"/>
        </w:rPr>
        <w:t xml:space="preserve"> </w:t>
      </w:r>
      <w:r w:rsidDel="00000000" w:rsidR="00000000" w:rsidRPr="00000000">
        <w:rPr>
          <w:sz w:val="30"/>
          <w:szCs w:val="30"/>
          <w:rtl w:val="0"/>
        </w:rPr>
        <w:t xml:space="preserve">Бат Холим</w:t>
      </w:r>
      <w:hyperlink w:anchor="_452snld">
        <w:r w:rsidDel="00000000" w:rsidR="00000000" w:rsidRPr="00000000">
          <w:rPr>
            <w:color w:val="0000ed"/>
            <w:sz w:val="30"/>
            <w:szCs w:val="30"/>
            <w:u w:val="single"/>
            <w:rtl w:val="0"/>
          </w:rPr>
          <w:t xml:space="preserve">83</w:t>
        </w:r>
      </w:hyperlink>
      <w:r w:rsidDel="00000000" w:rsidR="00000000" w:rsidRPr="00000000">
        <w:rPr>
          <w:rtl w:val="0"/>
        </w:rPr>
      </w:r>
    </w:p>
    <w:p w:rsidR="00000000" w:rsidDel="00000000" w:rsidP="00000000" w:rsidRDefault="00000000" w:rsidRPr="00000000" w14:paraId="00000C63">
      <w:pPr>
        <w:spacing w:before="0" w:lineRule="auto"/>
        <w:ind w:left="719" w:right="6153" w:firstLine="0"/>
        <w:jc w:val="left"/>
        <w:rPr>
          <w:sz w:val="30"/>
          <w:szCs w:val="30"/>
        </w:rPr>
      </w:pPr>
      <w:r w:rsidDel="00000000" w:rsidR="00000000" w:rsidRPr="00000000">
        <w:rPr>
          <w:sz w:val="30"/>
          <w:szCs w:val="30"/>
          <w:rtl w:val="0"/>
        </w:rPr>
        <w:t xml:space="preserve">Курцман, Дэн</w:t>
      </w:r>
      <w:r w:rsidDel="00000000" w:rsidR="00000000" w:rsidRPr="00000000">
        <w:rPr>
          <w:i w:val="1"/>
          <w:sz w:val="30"/>
          <w:szCs w:val="30"/>
          <w:rtl w:val="0"/>
        </w:rPr>
        <w:t xml:space="preserve">Бытие</w:t>
      </w:r>
      <w:hyperlink w:anchor="_lnxbz9">
        <w:r w:rsidDel="00000000" w:rsidR="00000000" w:rsidRPr="00000000">
          <w:rPr>
            <w:color w:val="0000ed"/>
            <w:sz w:val="30"/>
            <w:szCs w:val="30"/>
            <w:u w:val="single"/>
            <w:rtl w:val="0"/>
          </w:rPr>
          <w:t xml:space="preserve">xiv</w:t>
        </w:r>
      </w:hyperlink>
      <w:r w:rsidDel="00000000" w:rsidR="00000000" w:rsidRPr="00000000">
        <w:rPr>
          <w:sz w:val="30"/>
          <w:szCs w:val="30"/>
          <w:rtl w:val="0"/>
        </w:rPr>
        <w:t xml:space="preserve">,</w:t>
      </w:r>
      <w:hyperlink w:anchor="_28l1iq8">
        <w:r w:rsidDel="00000000" w:rsidR="00000000" w:rsidRPr="00000000">
          <w:rPr>
            <w:color w:val="0000ed"/>
            <w:sz w:val="30"/>
            <w:szCs w:val="30"/>
            <w:rtl w:val="0"/>
          </w:rPr>
          <w:t xml:space="preserve">263</w:t>
        </w:r>
      </w:hyperlink>
      <w:r w:rsidDel="00000000" w:rsidR="00000000" w:rsidRPr="00000000">
        <w:rPr>
          <w:color w:val="0000ed"/>
          <w:sz w:val="30"/>
          <w:szCs w:val="30"/>
          <w:rtl w:val="0"/>
        </w:rPr>
        <w:t xml:space="preserve"> </w:t>
      </w:r>
      <w:r w:rsidDel="00000000" w:rsidR="00000000" w:rsidRPr="00000000">
        <w:rPr>
          <w:i w:val="1"/>
          <w:sz w:val="30"/>
          <w:szCs w:val="30"/>
          <w:rtl w:val="0"/>
        </w:rPr>
        <w:t xml:space="preserve">Солдат мира</w:t>
      </w:r>
      <w:hyperlink w:anchor="_18it96m">
        <w:r w:rsidDel="00000000" w:rsidR="00000000" w:rsidRPr="00000000">
          <w:rPr>
            <w:color w:val="0000ed"/>
            <w:sz w:val="30"/>
            <w:szCs w:val="30"/>
            <w:rtl w:val="0"/>
          </w:rPr>
          <w:t xml:space="preserve">277</w:t>
        </w:r>
      </w:hyperlink>
      <w:r w:rsidDel="00000000" w:rsidR="00000000" w:rsidRPr="00000000">
        <w:rPr>
          <w:color w:val="0000ed"/>
          <w:sz w:val="30"/>
          <w:szCs w:val="30"/>
          <w:rtl w:val="0"/>
        </w:rPr>
        <w:t xml:space="preserve"> </w:t>
      </w:r>
      <w:r w:rsidDel="00000000" w:rsidR="00000000" w:rsidRPr="00000000">
        <w:rPr>
          <w:sz w:val="30"/>
          <w:szCs w:val="30"/>
          <w:rtl w:val="0"/>
        </w:rPr>
        <w:t xml:space="preserve">ждать</w:t>
      </w:r>
      <w:hyperlink w:anchor="_2yog29l">
        <w:r w:rsidDel="00000000" w:rsidR="00000000" w:rsidRPr="00000000">
          <w:rPr>
            <w:color w:val="0000ed"/>
            <w:sz w:val="30"/>
            <w:szCs w:val="30"/>
            <w:u w:val="single"/>
            <w:rtl w:val="0"/>
          </w:rPr>
          <w:t xml:space="preserve">219</w:t>
        </w:r>
      </w:hyperlink>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1866900</wp:posOffset>
                </wp:positionH>
                <wp:positionV relativeFrom="paragraph">
                  <wp:posOffset>609600</wp:posOffset>
                </wp:positionV>
                <wp:extent cx="295274" cy="28575"/>
                <wp:effectExtent b="0" l="0" r="0" t="0"/>
                <wp:wrapNone/>
                <wp:docPr id="19" name=""/>
                <a:graphic>
                  <a:graphicData uri="http://schemas.microsoft.com/office/word/2010/wordprocessingShape">
                    <wps:wsp>
                      <wps:cNvSpPr/>
                      <wps:cNvPr id="20" name="Shape 20"/>
                      <wps:spPr>
                        <a:xfrm>
                          <a:off x="6104827" y="3770475"/>
                          <a:ext cx="285749" cy="19050"/>
                        </a:xfrm>
                        <a:prstGeom prst="rect">
                          <a:avLst/>
                        </a:prstGeom>
                        <a:solidFill>
                          <a:srgbClr val="0000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1866900</wp:posOffset>
                </wp:positionH>
                <wp:positionV relativeFrom="paragraph">
                  <wp:posOffset>609600</wp:posOffset>
                </wp:positionV>
                <wp:extent cx="295274" cy="28575"/>
                <wp:effectExtent b="0" l="0" r="0" t="0"/>
                <wp:wrapNone/>
                <wp:docPr id="19" name="image30.png"/>
                <a:graphic>
                  <a:graphicData uri="http://schemas.openxmlformats.org/drawingml/2006/picture">
                    <pic:pic>
                      <pic:nvPicPr>
                        <pic:cNvPr id="0" name="image30.png"/>
                        <pic:cNvPicPr preferRelativeResize="0"/>
                      </pic:nvPicPr>
                      <pic:blipFill>
                        <a:blip r:embed="rId58"/>
                        <a:srcRect/>
                        <a:stretch>
                          <a:fillRect/>
                        </a:stretch>
                      </pic:blipFill>
                      <pic:spPr>
                        <a:xfrm>
                          <a:off x="0" y="0"/>
                          <a:ext cx="295274" cy="2857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1549400</wp:posOffset>
                </wp:positionH>
                <wp:positionV relativeFrom="paragraph">
                  <wp:posOffset>393700</wp:posOffset>
                </wp:positionV>
                <wp:extent cx="295274" cy="28575"/>
                <wp:effectExtent b="0" l="0" r="0" t="0"/>
                <wp:wrapNone/>
                <wp:docPr id="4" name=""/>
                <a:graphic>
                  <a:graphicData uri="http://schemas.microsoft.com/office/word/2010/wordprocessingShape">
                    <wps:wsp>
                      <wps:cNvSpPr/>
                      <wps:cNvPr id="5" name="Shape 5"/>
                      <wps:spPr>
                        <a:xfrm>
                          <a:off x="6104826" y="3770475"/>
                          <a:ext cx="285749" cy="19050"/>
                        </a:xfrm>
                        <a:prstGeom prst="rect">
                          <a:avLst/>
                        </a:prstGeom>
                        <a:solidFill>
                          <a:srgbClr val="0000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1549400</wp:posOffset>
                </wp:positionH>
                <wp:positionV relativeFrom="paragraph">
                  <wp:posOffset>393700</wp:posOffset>
                </wp:positionV>
                <wp:extent cx="295274" cy="28575"/>
                <wp:effectExtent b="0" l="0" r="0" t="0"/>
                <wp:wrapNone/>
                <wp:docPr id="4" name="image15.png"/>
                <a:graphic>
                  <a:graphicData uri="http://schemas.openxmlformats.org/drawingml/2006/picture">
                    <pic:pic>
                      <pic:nvPicPr>
                        <pic:cNvPr id="0" name="image15.png"/>
                        <pic:cNvPicPr preferRelativeResize="0"/>
                      </pic:nvPicPr>
                      <pic:blipFill>
                        <a:blip r:embed="rId59"/>
                        <a:srcRect/>
                        <a:stretch>
                          <a:fillRect/>
                        </a:stretch>
                      </pic:blipFill>
                      <pic:spPr>
                        <a:xfrm>
                          <a:off x="0" y="0"/>
                          <a:ext cx="295274" cy="28575"/>
                        </a:xfrm>
                        <a:prstGeom prst="rect"/>
                        <a:ln/>
                      </pic:spPr>
                    </pic:pic>
                  </a:graphicData>
                </a:graphic>
              </wp:anchor>
            </w:drawing>
          </mc:Fallback>
        </mc:AlternateContent>
      </w:r>
    </w:p>
    <w:p w:rsidR="00000000" w:rsidDel="00000000" w:rsidP="00000000" w:rsidRDefault="00000000" w:rsidRPr="00000000" w14:paraId="00000C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Кувайкат</w:t>
      </w:r>
      <w:hyperlink w:anchor="_3t5h8f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bp6zg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63zw2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216</w:t>
        </w:r>
      </w:hyperlink>
      <w:r w:rsidDel="00000000" w:rsidR="00000000" w:rsidRPr="00000000">
        <w:rPr>
          <w:rtl w:val="0"/>
        </w:rPr>
      </w:r>
    </w:p>
    <w:p w:rsidR="00000000" w:rsidDel="00000000" w:rsidP="00000000" w:rsidRDefault="00000000" w:rsidRPr="00000000" w14:paraId="00000C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трудовые лагеря</w:t>
      </w:r>
      <w:hyperlink w:anchor="_2rlei2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202–3</w:t>
        </w:r>
      </w:hyperlink>
      <w:r w:rsidDel="00000000" w:rsidR="00000000" w:rsidRPr="00000000">
        <w:rPr>
          <w:rtl w:val="0"/>
        </w:rPr>
      </w:r>
    </w:p>
    <w:p w:rsidR="00000000" w:rsidDel="00000000" w:rsidP="00000000" w:rsidRDefault="00000000" w:rsidRPr="00000000" w14:paraId="00000C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Лахис, Шмуэль</w:t>
      </w:r>
      <w:hyperlink w:anchor="_3322ow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192</w:t>
        </w:r>
      </w:hyperlink>
      <w:r w:rsidDel="00000000" w:rsidR="00000000" w:rsidRPr="00000000">
        <w:rPr>
          <w:rtl w:val="0"/>
        </w:rPr>
      </w:r>
    </w:p>
    <w:p w:rsidR="00000000" w:rsidDel="00000000" w:rsidP="00000000" w:rsidRDefault="00000000" w:rsidRPr="00000000" w14:paraId="00000C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Ладжун</w:t>
      </w:r>
      <w:hyperlink w:anchor="_2jrfph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k9zmz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63zw2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ano6l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231</w:t>
        </w:r>
      </w:hyperlink>
      <w:r w:rsidDel="00000000" w:rsidR="00000000" w:rsidRPr="00000000">
        <w:rPr>
          <w:rtl w:val="0"/>
        </w:rPr>
      </w:r>
    </w:p>
    <w:p w:rsidR="00000000" w:rsidDel="00000000" w:rsidP="00000000" w:rsidRDefault="00000000" w:rsidRPr="00000000" w14:paraId="00000C69">
      <w:pPr>
        <w:spacing w:before="0" w:lineRule="auto"/>
        <w:ind w:left="719" w:right="0" w:firstLine="0"/>
        <w:jc w:val="left"/>
        <w:rPr>
          <w:sz w:val="30"/>
          <w:szCs w:val="30"/>
        </w:rPr>
      </w:pPr>
      <w:r w:rsidDel="00000000" w:rsidR="00000000" w:rsidRPr="00000000">
        <w:rPr>
          <w:i w:val="1"/>
          <w:sz w:val="30"/>
          <w:szCs w:val="30"/>
          <w:rtl w:val="0"/>
        </w:rPr>
        <w:t xml:space="preserve">Ламед-Хе</w:t>
      </w:r>
      <w:r w:rsidDel="00000000" w:rsidR="00000000" w:rsidRPr="00000000">
        <w:rPr>
          <w:sz w:val="30"/>
          <w:szCs w:val="30"/>
          <w:rtl w:val="0"/>
        </w:rPr>
        <w:t xml:space="preserve">конвой</w:t>
      </w:r>
      <w:hyperlink w:anchor="_2vor4mt">
        <w:r w:rsidDel="00000000" w:rsidR="00000000" w:rsidRPr="00000000">
          <w:rPr>
            <w:color w:val="0000ed"/>
            <w:sz w:val="30"/>
            <w:szCs w:val="30"/>
            <w:u w:val="single"/>
            <w:rtl w:val="0"/>
          </w:rPr>
          <w:t xml:space="preserve">71</w:t>
        </w:r>
      </w:hyperlink>
      <w:r w:rsidDel="00000000" w:rsidR="00000000" w:rsidRPr="00000000">
        <w:rPr>
          <w:rtl w:val="0"/>
        </w:rPr>
      </w:r>
    </w:p>
    <w:p w:rsidR="00000000" w:rsidDel="00000000" w:rsidP="00000000" w:rsidRDefault="00000000" w:rsidRPr="00000000" w14:paraId="00000C6A">
      <w:pPr>
        <w:spacing w:before="1" w:lineRule="auto"/>
        <w:ind w:left="719" w:right="0" w:firstLine="0"/>
        <w:jc w:val="left"/>
        <w:rPr>
          <w:sz w:val="30"/>
          <w:szCs w:val="30"/>
        </w:rPr>
      </w:pPr>
      <w:r w:rsidDel="00000000" w:rsidR="00000000" w:rsidRPr="00000000">
        <w:rPr>
          <w:i w:val="1"/>
          <w:sz w:val="30"/>
          <w:szCs w:val="30"/>
          <w:rtl w:val="0"/>
        </w:rPr>
        <w:t xml:space="preserve">Ламед-Хе</w:t>
      </w:r>
      <w:r w:rsidDel="00000000" w:rsidR="00000000" w:rsidRPr="00000000">
        <w:rPr>
          <w:sz w:val="30"/>
          <w:szCs w:val="30"/>
          <w:rtl w:val="0"/>
        </w:rPr>
        <w:t xml:space="preserve">план</w:t>
      </w:r>
      <w:hyperlink w:anchor="_12jfdx2">
        <w:r w:rsidDel="00000000" w:rsidR="00000000" w:rsidRPr="00000000">
          <w:rPr>
            <w:color w:val="0000ed"/>
            <w:sz w:val="30"/>
            <w:szCs w:val="30"/>
            <w:u w:val="single"/>
            <w:rtl w:val="0"/>
          </w:rPr>
          <w:t xml:space="preserve">75</w:t>
        </w:r>
      </w:hyperlink>
      <w:r w:rsidDel="00000000" w:rsidR="00000000" w:rsidRPr="00000000">
        <w:rPr>
          <w:sz w:val="30"/>
          <w:szCs w:val="30"/>
          <w:rtl w:val="0"/>
        </w:rPr>
        <w:t xml:space="preserve">,</w:t>
      </w:r>
      <w:hyperlink w:anchor="_1fyl9w3">
        <w:r w:rsidDel="00000000" w:rsidR="00000000" w:rsidRPr="00000000">
          <w:rPr>
            <w:color w:val="0000ed"/>
            <w:sz w:val="30"/>
            <w:szCs w:val="30"/>
            <w:u w:val="single"/>
            <w:rtl w:val="0"/>
          </w:rPr>
          <w:t xml:space="preserve">77</w:t>
        </w:r>
      </w:hyperlink>
      <w:r w:rsidDel="00000000" w:rsidR="00000000" w:rsidRPr="00000000">
        <w:rPr>
          <w:sz w:val="30"/>
          <w:szCs w:val="30"/>
          <w:rtl w:val="0"/>
        </w:rPr>
        <w:t xml:space="preserve">,</w:t>
      </w:r>
      <w:hyperlink w:anchor="_3zy8sjw">
        <w:r w:rsidDel="00000000" w:rsidR="00000000" w:rsidRPr="00000000">
          <w:rPr>
            <w:color w:val="0000ed"/>
            <w:sz w:val="30"/>
            <w:szCs w:val="30"/>
            <w:u w:val="single"/>
            <w:rtl w:val="0"/>
          </w:rPr>
          <w:t xml:space="preserve">78</w:t>
        </w:r>
      </w:hyperlink>
      <w:r w:rsidDel="00000000" w:rsidR="00000000" w:rsidRPr="00000000">
        <w:rPr>
          <w:rtl w:val="0"/>
        </w:rPr>
      </w:r>
    </w:p>
    <w:p w:rsidR="00000000" w:rsidDel="00000000" w:rsidP="00000000" w:rsidRDefault="00000000" w:rsidRPr="00000000" w14:paraId="00000C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56"/>
          <w:tab w:val="left" w:leader="none" w:pos="2994"/>
          <w:tab w:val="left" w:leader="none" w:pos="3972"/>
          <w:tab w:val="left" w:leader="none" w:pos="4651"/>
          <w:tab w:val="left" w:leader="none" w:pos="5263"/>
          <w:tab w:val="left" w:leader="none" w:pos="6592"/>
          <w:tab w:val="left" w:leader="none" w:pos="7413"/>
          <w:tab w:val="left" w:leader="none" w:pos="8676"/>
        </w:tabs>
        <w:spacing w:after="0" w:before="0" w:line="240" w:lineRule="auto"/>
        <w:ind w:left="1319" w:right="121" w:hanging="60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Лэндис,</w:t>
        <w:tab/>
        <w:t xml:space="preserve">Джошуа,</w:t>
        <w:tab/>
        <w:t xml:space="preserve">'Сирия</w:t>
        <w:tab/>
        <w:t xml:space="preserve">и</w:t>
        <w:tab/>
        <w:t xml:space="preserve">тот</w:t>
        <w:tab/>
        <w:t xml:space="preserve">Палестина</w:t>
        <w:tab/>
        <w:t xml:space="preserve">Война:</w:t>
        <w:tab/>
        <w:t xml:space="preserve">Боевые действия</w:t>
        <w:tab/>
        <w:t xml:space="preserve">План короля Абдаллы «Великая Сирия»</w:t>
      </w:r>
      <w:hyperlink w:anchor="_1ihmz6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267</w:t>
        </w:r>
      </w:hyperlink>
      <w:r w:rsidDel="00000000" w:rsidR="00000000" w:rsidRPr="00000000">
        <w:rPr>
          <w:rtl w:val="0"/>
        </w:rPr>
      </w:r>
    </w:p>
    <w:p w:rsidR="00000000" w:rsidDel="00000000" w:rsidP="00000000" w:rsidRDefault="00000000" w:rsidRPr="00000000" w14:paraId="00000C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Латрун</w:t>
      </w:r>
      <w:hyperlink w:anchor="_4gtquh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v3yxl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169</w:t>
        </w:r>
      </w:hyperlink>
      <w:r w:rsidDel="00000000" w:rsidR="00000000" w:rsidRPr="00000000">
        <w:rPr>
          <w:rtl w:val="0"/>
        </w:rPr>
      </w:r>
    </w:p>
    <w:p w:rsidR="00000000" w:rsidDel="00000000" w:rsidP="00000000" w:rsidRDefault="00000000" w:rsidRPr="00000000" w14:paraId="00000C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4395"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Лозаннская конференция</w:t>
      </w:r>
      <w:hyperlink w:anchor="_mzekj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2d25n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gna8r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238</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Закон о заочном имуществе</w:t>
      </w:r>
      <w:hyperlink w:anchor="_s3yfk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221</w:t>
        </w:r>
      </w:hyperlink>
      <w:r w:rsidDel="00000000" w:rsidR="00000000" w:rsidRPr="00000000">
        <w:rPr>
          <w:rtl w:val="0"/>
        </w:rPr>
      </w:r>
    </w:p>
    <w:p w:rsidR="00000000" w:rsidDel="00000000" w:rsidP="00000000" w:rsidRDefault="00000000" w:rsidRPr="00000000" w14:paraId="00000C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719" w:right="4162"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Закон о сельскохозяйственных поселениях</w:t>
      </w:r>
      <w:hyperlink w:anchor="_3c3ly8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222</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Закон Земельного управления Израиля</w:t>
      </w:r>
      <w:hyperlink w:anchor="_3c3ly8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222</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Закон Земли Израиля</w:t>
      </w:r>
      <w:hyperlink w:anchor="_3c3ly8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222</w:t>
        </w:r>
      </w:hyperlink>
      <w:r w:rsidDel="00000000" w:rsidR="00000000" w:rsidRPr="00000000">
        <w:rPr>
          <w:rtl w:val="0"/>
        </w:rPr>
      </w:r>
    </w:p>
    <w:p w:rsidR="00000000" w:rsidDel="00000000" w:rsidP="00000000" w:rsidRDefault="00000000" w:rsidRPr="00000000" w14:paraId="00000C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Ливан</w:t>
      </w:r>
      <w:hyperlink w:anchor="_2olpkf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djgce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xj3v2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x6llg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o0xde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u0jfk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hot1m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ssyyt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m8hc4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684us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3x4w0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322ow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C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4270hr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7bkct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f9o44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q1brp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w0xtv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261</w:t>
        </w:r>
      </w:hyperlink>
      <w:r w:rsidDel="00000000" w:rsidR="00000000" w:rsidRPr="00000000">
        <w:rPr>
          <w:rtl w:val="0"/>
        </w:rPr>
      </w:r>
    </w:p>
    <w:p w:rsidR="00000000" w:rsidDel="00000000" w:rsidP="00000000" w:rsidRDefault="00000000" w:rsidRPr="00000000" w14:paraId="00000C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армия</w:t>
      </w:r>
      <w:hyperlink w:anchor="_2uh6nw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xj3v2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nsk2h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jrfph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bgtoj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ya13h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ssyyt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znn83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185</w:t>
        </w:r>
      </w:hyperlink>
      <w:r w:rsidDel="00000000" w:rsidR="00000000" w:rsidRPr="00000000">
        <w:rPr>
          <w:rtl w:val="0"/>
        </w:rPr>
      </w:r>
    </w:p>
    <w:p w:rsidR="00000000" w:rsidDel="00000000" w:rsidP="00000000" w:rsidRDefault="00000000" w:rsidRPr="00000000" w14:paraId="00000C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оккупация</w:t>
      </w:r>
      <w:hyperlink w:anchor="_2olpkf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o0xde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ssyyt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3x4w0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322ow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270hr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q1brp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254</w:t>
        </w:r>
      </w:hyperlink>
      <w:r w:rsidDel="00000000" w:rsidR="00000000" w:rsidRPr="00000000">
        <w:rPr>
          <w:rtl w:val="0"/>
        </w:rPr>
      </w:r>
    </w:p>
    <w:p w:rsidR="00000000" w:rsidDel="00000000" w:rsidP="00000000" w:rsidRDefault="00000000" w:rsidRPr="00000000" w14:paraId="00000C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лагеря беженцев</w:t>
      </w:r>
      <w:hyperlink w:anchor="_m8hc4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684us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f9o44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211</w:t>
        </w:r>
      </w:hyperlink>
      <w:r w:rsidDel="00000000" w:rsidR="00000000" w:rsidRPr="00000000">
        <w:rPr>
          <w:rtl w:val="0"/>
        </w:rPr>
      </w:r>
    </w:p>
    <w:p w:rsidR="00000000" w:rsidDel="00000000" w:rsidP="00000000" w:rsidRDefault="00000000" w:rsidRPr="00000000" w14:paraId="00000C74">
      <w:pPr>
        <w:spacing w:before="0" w:lineRule="auto"/>
        <w:ind w:left="719" w:right="0" w:firstLine="0"/>
        <w:jc w:val="left"/>
        <w:rPr>
          <w:sz w:val="30"/>
          <w:szCs w:val="30"/>
        </w:rPr>
      </w:pPr>
      <w:r w:rsidDel="00000000" w:rsidR="00000000" w:rsidRPr="00000000">
        <w:rPr>
          <w:sz w:val="30"/>
          <w:szCs w:val="30"/>
          <w:rtl w:val="0"/>
        </w:rPr>
        <w:t xml:space="preserve">Лебрехт, Ганс,</w:t>
      </w:r>
      <w:r w:rsidDel="00000000" w:rsidR="00000000" w:rsidRPr="00000000">
        <w:rPr>
          <w:i w:val="1"/>
          <w:sz w:val="30"/>
          <w:szCs w:val="30"/>
          <w:rtl w:val="0"/>
        </w:rPr>
        <w:t xml:space="preserve">Палестинцы, история и современность</w:t>
      </w:r>
      <w:hyperlink w:anchor="_2c1dop0">
        <w:r w:rsidDel="00000000" w:rsidR="00000000" w:rsidRPr="00000000">
          <w:rPr>
            <w:color w:val="0000ed"/>
            <w:sz w:val="30"/>
            <w:szCs w:val="30"/>
            <w:u w:val="single"/>
            <w:rtl w:val="0"/>
          </w:rPr>
          <w:t xml:space="preserve">274</w:t>
        </w:r>
      </w:hyperlink>
      <w:r w:rsidDel="00000000" w:rsidR="00000000" w:rsidRPr="00000000">
        <w:rPr>
          <w:rtl w:val="0"/>
        </w:rPr>
      </w:r>
    </w:p>
    <w:p w:rsidR="00000000" w:rsidDel="00000000" w:rsidP="00000000" w:rsidRDefault="00000000" w:rsidRPr="00000000" w14:paraId="00000C75">
      <w:pPr>
        <w:spacing w:before="0" w:lineRule="auto"/>
        <w:ind w:left="719" w:right="0" w:firstLine="0"/>
        <w:jc w:val="left"/>
        <w:rPr>
          <w:sz w:val="30"/>
          <w:szCs w:val="30"/>
        </w:rPr>
      </w:pPr>
      <w:r w:rsidDel="00000000" w:rsidR="00000000" w:rsidRPr="00000000">
        <w:rPr>
          <w:i w:val="1"/>
          <w:sz w:val="30"/>
          <w:szCs w:val="30"/>
          <w:rtl w:val="0"/>
        </w:rPr>
        <w:t xml:space="preserve">ле-хашмид</w:t>
      </w:r>
      <w:hyperlink w:anchor="_2jrfph6">
        <w:r w:rsidDel="00000000" w:rsidR="00000000" w:rsidRPr="00000000">
          <w:rPr>
            <w:color w:val="0000ed"/>
            <w:sz w:val="30"/>
            <w:szCs w:val="30"/>
            <w:u w:val="single"/>
            <w:rtl w:val="0"/>
          </w:rPr>
          <w:t xml:space="preserve">138</w:t>
        </w:r>
      </w:hyperlink>
      <w:r w:rsidDel="00000000" w:rsidR="00000000" w:rsidRPr="00000000">
        <w:rPr>
          <w:rtl w:val="0"/>
        </w:rPr>
      </w:r>
    </w:p>
    <w:p w:rsidR="00000000" w:rsidDel="00000000" w:rsidP="00000000" w:rsidRDefault="00000000" w:rsidRPr="00000000" w14:paraId="00000C76">
      <w:pPr>
        <w:spacing w:before="0" w:lineRule="auto"/>
        <w:ind w:left="719" w:right="0" w:firstLine="0"/>
        <w:jc w:val="left"/>
        <w:rPr>
          <w:sz w:val="30"/>
          <w:szCs w:val="30"/>
        </w:rPr>
      </w:pPr>
      <w:r w:rsidDel="00000000" w:rsidR="00000000" w:rsidRPr="00000000">
        <w:rPr>
          <w:i w:val="1"/>
          <w:sz w:val="30"/>
          <w:szCs w:val="30"/>
          <w:rtl w:val="0"/>
        </w:rPr>
        <w:t xml:space="preserve">Ле-Хатрид</w:t>
      </w:r>
      <w:hyperlink w:anchor="_22faf7d">
        <w:r w:rsidDel="00000000" w:rsidR="00000000" w:rsidRPr="00000000">
          <w:rPr>
            <w:color w:val="0000ed"/>
            <w:sz w:val="30"/>
            <w:szCs w:val="30"/>
            <w:u w:val="single"/>
            <w:rtl w:val="0"/>
          </w:rPr>
          <w:t xml:space="preserve">110</w:t>
        </w:r>
      </w:hyperlink>
      <w:r w:rsidDel="00000000" w:rsidR="00000000" w:rsidRPr="00000000">
        <w:rPr>
          <w:rtl w:val="0"/>
        </w:rPr>
      </w:r>
    </w:p>
    <w:p w:rsidR="00000000" w:rsidDel="00000000" w:rsidP="00000000" w:rsidRDefault="00000000" w:rsidRPr="00000000" w14:paraId="00000C77">
      <w:pPr>
        <w:spacing w:before="0" w:lineRule="auto"/>
        <w:ind w:left="719" w:right="0" w:firstLine="0"/>
        <w:jc w:val="left"/>
        <w:rPr>
          <w:sz w:val="30"/>
          <w:szCs w:val="30"/>
        </w:rPr>
      </w:pPr>
      <w:r w:rsidDel="00000000" w:rsidR="00000000" w:rsidRPr="00000000">
        <w:rPr>
          <w:i w:val="1"/>
          <w:sz w:val="30"/>
          <w:szCs w:val="30"/>
          <w:rtl w:val="0"/>
        </w:rPr>
        <w:t xml:space="preserve">ле-тахер</w:t>
      </w:r>
      <w:hyperlink w:anchor="_22faf7d">
        <w:r w:rsidDel="00000000" w:rsidR="00000000" w:rsidRPr="00000000">
          <w:rPr>
            <w:color w:val="0000ed"/>
            <w:sz w:val="30"/>
            <w:szCs w:val="30"/>
            <w:u w:val="single"/>
            <w:rtl w:val="0"/>
          </w:rPr>
          <w:t xml:space="preserve">110</w:t>
        </w:r>
      </w:hyperlink>
      <w:r w:rsidDel="00000000" w:rsidR="00000000" w:rsidRPr="00000000">
        <w:rPr>
          <w:sz w:val="30"/>
          <w:szCs w:val="30"/>
          <w:rtl w:val="0"/>
        </w:rPr>
        <w:t xml:space="preserve">,</w:t>
      </w:r>
      <w:hyperlink w:anchor="_2jrfph6">
        <w:r w:rsidDel="00000000" w:rsidR="00000000" w:rsidRPr="00000000">
          <w:rPr>
            <w:color w:val="0000ed"/>
            <w:sz w:val="30"/>
            <w:szCs w:val="30"/>
            <w:u w:val="single"/>
            <w:rtl w:val="0"/>
          </w:rPr>
          <w:t xml:space="preserve">138</w:t>
        </w:r>
      </w:hyperlink>
      <w:r w:rsidDel="00000000" w:rsidR="00000000" w:rsidRPr="00000000">
        <w:rPr>
          <w:rtl w:val="0"/>
        </w:rPr>
      </w:r>
    </w:p>
    <w:p w:rsidR="00000000" w:rsidDel="00000000" w:rsidP="00000000" w:rsidRDefault="00000000" w:rsidRPr="00000000" w14:paraId="00000C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Леви, Шабтай</w:t>
      </w:r>
      <w:hyperlink w:anchor="_3tm4gr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bkyn9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106</w:t>
        </w:r>
      </w:hyperlink>
      <w:r w:rsidDel="00000000" w:rsidR="00000000" w:rsidRPr="00000000">
        <w:rPr>
          <w:rtl w:val="0"/>
        </w:rPr>
      </w:r>
    </w:p>
    <w:p w:rsidR="00000000" w:rsidDel="00000000" w:rsidP="00000000" w:rsidRDefault="00000000" w:rsidRPr="00000000" w14:paraId="00000C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Levy, Itzhak </w:t>
      </w:r>
      <w:hyperlink w:anchor="_3yqobt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99</w:t>
        </w:r>
      </w:hyperlink>
      <w:r w:rsidDel="00000000" w:rsidR="00000000" w:rsidRPr="00000000">
        <w:rPr>
          <w:rtl w:val="0"/>
        </w:rPr>
      </w:r>
    </w:p>
    <w:p w:rsidR="00000000" w:rsidDel="00000000" w:rsidP="00000000" w:rsidRDefault="00000000" w:rsidRPr="00000000" w14:paraId="00000C7A">
      <w:pPr>
        <w:spacing w:before="0" w:lineRule="auto"/>
        <w:ind w:left="719" w:right="2955" w:firstLine="0"/>
        <w:jc w:val="left"/>
        <w:rPr>
          <w:sz w:val="30"/>
          <w:szCs w:val="30"/>
        </w:rPr>
      </w:pPr>
      <w:r w:rsidDel="00000000" w:rsidR="00000000" w:rsidRPr="00000000">
        <w:rPr>
          <w:i w:val="1"/>
          <w:sz w:val="30"/>
          <w:szCs w:val="30"/>
          <w:rtl w:val="0"/>
        </w:rPr>
        <w:t xml:space="preserve">Иерусалим в войне за независимость</w:t>
      </w:r>
      <w:hyperlink w:anchor="_2f7ful3">
        <w:r w:rsidDel="00000000" w:rsidR="00000000" w:rsidRPr="00000000">
          <w:rPr>
            <w:color w:val="0000ed"/>
            <w:sz w:val="30"/>
            <w:szCs w:val="30"/>
            <w:u w:val="single"/>
            <w:rtl w:val="0"/>
          </w:rPr>
          <w:t xml:space="preserve">273</w:t>
        </w:r>
      </w:hyperlink>
      <w:r w:rsidDel="00000000" w:rsidR="00000000" w:rsidRPr="00000000">
        <w:rPr>
          <w:sz w:val="30"/>
          <w:szCs w:val="30"/>
          <w:rtl w:val="0"/>
        </w:rPr>
        <w:t xml:space="preserve">,</w:t>
      </w:r>
      <w:hyperlink w:anchor="_20kphvd">
        <w:r w:rsidDel="00000000" w:rsidR="00000000" w:rsidRPr="00000000">
          <w:rPr>
            <w:color w:val="0000ed"/>
            <w:sz w:val="30"/>
            <w:szCs w:val="30"/>
            <w:u w:val="single"/>
            <w:rtl w:val="0"/>
          </w:rPr>
          <w:t xml:space="preserve">275</w:t>
        </w:r>
      </w:hyperlink>
      <w:r w:rsidDel="00000000" w:rsidR="00000000" w:rsidRPr="00000000">
        <w:rPr>
          <w:color w:val="0000ed"/>
          <w:sz w:val="30"/>
          <w:szCs w:val="30"/>
          <w:rtl w:val="0"/>
        </w:rPr>
        <w:t xml:space="preserve"> </w:t>
      </w:r>
      <w:r w:rsidDel="00000000" w:rsidR="00000000" w:rsidRPr="00000000">
        <w:rPr>
          <w:sz w:val="30"/>
          <w:szCs w:val="30"/>
          <w:rtl w:val="0"/>
        </w:rPr>
        <w:t xml:space="preserve">Либерман, Авигдор</w:t>
      </w:r>
      <w:hyperlink w:anchor="_1ybxsna">
        <w:r w:rsidDel="00000000" w:rsidR="00000000" w:rsidRPr="00000000">
          <w:rPr>
            <w:color w:val="0000ed"/>
            <w:sz w:val="30"/>
            <w:szCs w:val="30"/>
            <w:u w:val="single"/>
            <w:rtl w:val="0"/>
          </w:rPr>
          <w:t xml:space="preserve">250</w:t>
        </w:r>
      </w:hyperlink>
      <w:r w:rsidDel="00000000" w:rsidR="00000000" w:rsidRPr="00000000">
        <w:rPr>
          <w:rtl w:val="0"/>
        </w:rPr>
      </w:r>
    </w:p>
    <w:p w:rsidR="00000000" w:rsidDel="00000000" w:rsidP="00000000" w:rsidRDefault="00000000" w:rsidRPr="00000000" w14:paraId="00000C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Лифт</w:t>
      </w:r>
      <w:hyperlink w:anchor="_3pp52g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66–8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yog29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219</w:t>
        </w:r>
      </w:hyperlink>
      <w:r w:rsidDel="00000000" w:rsidR="00000000" w:rsidRPr="00000000">
        <w:rPr>
          <w:rtl w:val="0"/>
        </w:rPr>
      </w:r>
    </w:p>
    <w:p w:rsidR="00000000" w:rsidDel="00000000" w:rsidP="00000000" w:rsidRDefault="00000000" w:rsidRPr="00000000" w14:paraId="00000C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Лишанский, Тувья</w:t>
      </w:r>
      <w:hyperlink w:anchor="_2afmg2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8it96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277</w:t>
        </w:r>
      </w:hyperlink>
      <w:r w:rsidDel="00000000" w:rsidR="00000000" w:rsidRPr="00000000">
        <w:rPr>
          <w:rtl w:val="0"/>
        </w:rPr>
      </w:r>
    </w:p>
    <w:p w:rsidR="00000000" w:rsidDel="00000000" w:rsidP="00000000" w:rsidRDefault="00000000" w:rsidRPr="00000000" w14:paraId="00000C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Ллойд Джордж, Дэвид</w:t>
      </w:r>
      <w:hyperlink w:anchor="_111kx3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rztgv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264</w:t>
        </w:r>
      </w:hyperlink>
      <w:r w:rsidDel="00000000" w:rsidR="00000000" w:rsidRPr="00000000">
        <w:rPr>
          <w:rtl w:val="0"/>
        </w:rPr>
      </w:r>
    </w:p>
    <w:p w:rsidR="00000000" w:rsidDel="00000000" w:rsidP="00000000" w:rsidRDefault="00000000" w:rsidRPr="00000000" w14:paraId="00000C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Длинный семинар</w:t>
      </w:r>
      <w:hyperlink w:anchor="_3kkl7f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61–72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zy8sj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78</w:t>
        </w:r>
      </w:hyperlink>
      <w:r w:rsidDel="00000000" w:rsidR="00000000" w:rsidRPr="00000000">
        <w:rPr>
          <w:rtl w:val="0"/>
        </w:rPr>
      </w:r>
    </w:p>
    <w:p w:rsidR="00000000" w:rsidDel="00000000" w:rsidP="00000000" w:rsidRDefault="00000000" w:rsidRPr="00000000" w14:paraId="00000C7F">
      <w:pPr>
        <w:spacing w:before="0" w:lineRule="auto"/>
        <w:ind w:left="719" w:right="1251" w:firstLine="0"/>
        <w:jc w:val="left"/>
        <w:rPr>
          <w:sz w:val="30"/>
          <w:szCs w:val="30"/>
        </w:rPr>
      </w:pPr>
      <w:r w:rsidDel="00000000" w:rsidR="00000000" w:rsidRPr="00000000">
        <w:rPr>
          <w:sz w:val="30"/>
          <w:szCs w:val="30"/>
          <w:rtl w:val="0"/>
        </w:rPr>
        <w:t xml:space="preserve">Луи, В. Роджер,</w:t>
      </w:r>
      <w:r w:rsidDel="00000000" w:rsidR="00000000" w:rsidRPr="00000000">
        <w:rPr>
          <w:i w:val="1"/>
          <w:sz w:val="30"/>
          <w:szCs w:val="30"/>
          <w:rtl w:val="0"/>
        </w:rPr>
        <w:t xml:space="preserve">Создание арабо-израильского конфликта</w:t>
      </w:r>
      <w:hyperlink w:anchor="_20kphvd">
        <w:r w:rsidDel="00000000" w:rsidR="00000000" w:rsidRPr="00000000">
          <w:rPr>
            <w:color w:val="0000ed"/>
            <w:sz w:val="30"/>
            <w:szCs w:val="30"/>
            <w:u w:val="single"/>
            <w:rtl w:val="0"/>
          </w:rPr>
          <w:t xml:space="preserve">275</w:t>
        </w:r>
      </w:hyperlink>
      <w:r w:rsidDel="00000000" w:rsidR="00000000" w:rsidRPr="00000000">
        <w:rPr>
          <w:color w:val="0000ed"/>
          <w:sz w:val="30"/>
          <w:szCs w:val="30"/>
          <w:rtl w:val="0"/>
        </w:rPr>
        <w:t xml:space="preserve"> </w:t>
      </w:r>
      <w:r w:rsidDel="00000000" w:rsidR="00000000" w:rsidRPr="00000000">
        <w:rPr>
          <w:sz w:val="30"/>
          <w:szCs w:val="30"/>
          <w:rtl w:val="0"/>
        </w:rPr>
        <w:t xml:space="preserve">Лубя</w:t>
      </w:r>
      <w:hyperlink w:anchor="_3t5h8fq">
        <w:r w:rsidDel="00000000" w:rsidR="00000000" w:rsidRPr="00000000">
          <w:rPr>
            <w:color w:val="0000ed"/>
            <w:sz w:val="30"/>
            <w:szCs w:val="30"/>
            <w:u w:val="single"/>
            <w:rtl w:val="0"/>
          </w:rPr>
          <w:t xml:space="preserve">150</w:t>
        </w:r>
      </w:hyperlink>
      <w:r w:rsidDel="00000000" w:rsidR="00000000" w:rsidRPr="00000000">
        <w:rPr>
          <w:sz w:val="30"/>
          <w:szCs w:val="30"/>
          <w:rtl w:val="0"/>
        </w:rPr>
        <w:t xml:space="preserve">,</w:t>
      </w:r>
      <w:hyperlink w:anchor="_2z53all">
        <w:r w:rsidDel="00000000" w:rsidR="00000000" w:rsidRPr="00000000">
          <w:rPr>
            <w:color w:val="0000ed"/>
            <w:sz w:val="30"/>
            <w:szCs w:val="30"/>
            <w:u w:val="single"/>
            <w:rtl w:val="0"/>
          </w:rPr>
          <w:t xml:space="preserve">155</w:t>
        </w:r>
      </w:hyperlink>
      <w:r w:rsidDel="00000000" w:rsidR="00000000" w:rsidRPr="00000000">
        <w:rPr>
          <w:rtl w:val="0"/>
        </w:rPr>
      </w:r>
    </w:p>
    <w:p w:rsidR="00000000" w:rsidDel="00000000" w:rsidP="00000000" w:rsidRDefault="00000000" w:rsidRPr="00000000" w14:paraId="00000C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Лурия, Бен-Цион</w:t>
      </w:r>
      <w:hyperlink w:anchor="_1jlao4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w:t>
        </w:r>
      </w:hyperlink>
      <w:r w:rsidDel="00000000" w:rsidR="00000000" w:rsidRPr="00000000">
        <w:rPr>
          <w:rtl w:val="0"/>
        </w:rPr>
      </w:r>
    </w:p>
    <w:p w:rsidR="00000000" w:rsidDel="00000000" w:rsidP="00000000" w:rsidRDefault="00000000" w:rsidRPr="00000000" w14:paraId="00000C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Широкий</w:t>
      </w:r>
      <w:hyperlink w:anchor="_ihv63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ya13h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gtquh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vz14p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b4bex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v3yxl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2tpdz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173</w:t>
        </w:r>
      </w:hyperlink>
      <w:r w:rsidDel="00000000" w:rsidR="00000000" w:rsidRPr="00000000">
        <w:rPr>
          <w:rtl w:val="0"/>
        </w:rPr>
      </w:r>
    </w:p>
    <w:p w:rsidR="00000000" w:rsidDel="00000000" w:rsidP="00000000" w:rsidRDefault="00000000" w:rsidRPr="00000000" w14:paraId="00000C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83">
      <w:pPr>
        <w:spacing w:before="0" w:lineRule="auto"/>
        <w:ind w:left="1319" w:right="120" w:hanging="600"/>
        <w:jc w:val="left"/>
        <w:rPr>
          <w:sz w:val="30"/>
          <w:szCs w:val="30"/>
        </w:rPr>
      </w:pPr>
      <w:r w:rsidDel="00000000" w:rsidR="00000000" w:rsidRPr="00000000">
        <w:rPr>
          <w:sz w:val="30"/>
          <w:szCs w:val="30"/>
          <w:rtl w:val="0"/>
        </w:rPr>
        <w:t xml:space="preserve">Макгоуэн, Дэниел</w:t>
      </w:r>
      <w:r w:rsidDel="00000000" w:rsidR="00000000" w:rsidRPr="00000000">
        <w:rPr>
          <w:i w:val="1"/>
          <w:sz w:val="30"/>
          <w:szCs w:val="30"/>
          <w:rtl w:val="0"/>
        </w:rPr>
        <w:t xml:space="preserve">Сага о резне в Дейр-Ясине, ревизионизм и реальность</w:t>
      </w:r>
      <w:hyperlink w:anchor="_4bitr6x">
        <w:r w:rsidDel="00000000" w:rsidR="00000000" w:rsidRPr="00000000">
          <w:rPr>
            <w:color w:val="0000ed"/>
            <w:sz w:val="30"/>
            <w:szCs w:val="30"/>
            <w:u w:val="single"/>
            <w:rtl w:val="0"/>
          </w:rPr>
          <w:t xml:space="preserve">271</w:t>
        </w:r>
      </w:hyperlink>
      <w:r w:rsidDel="00000000" w:rsidR="00000000" w:rsidRPr="00000000">
        <w:rPr>
          <w:rtl w:val="0"/>
        </w:rPr>
      </w:r>
    </w:p>
    <w:p w:rsidR="00000000" w:rsidDel="00000000" w:rsidP="00000000" w:rsidRDefault="00000000" w:rsidRPr="00000000" w14:paraId="00000C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Махнес, Гад</w:t>
      </w:r>
      <w:hyperlink w:anchor="_sabnu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f9o44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ihmz6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267</w:t>
        </w:r>
      </w:hyperlink>
      <w:r w:rsidDel="00000000" w:rsidR="00000000" w:rsidRPr="00000000">
        <w:rPr>
          <w:rtl w:val="0"/>
        </w:rPr>
      </w:r>
    </w:p>
    <w:p w:rsidR="00000000" w:rsidDel="00000000" w:rsidP="00000000" w:rsidRDefault="00000000" w:rsidRPr="00000000" w14:paraId="00000C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аль-Мади, Муин</w:t>
      </w:r>
      <w:hyperlink w:anchor="_158ubh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121</w:t>
        </w:r>
      </w:hyperlink>
      <w:r w:rsidDel="00000000" w:rsidR="00000000" w:rsidRPr="00000000">
        <w:rPr>
          <w:rtl w:val="0"/>
        </w:rPr>
      </w:r>
    </w:p>
    <w:p w:rsidR="00000000" w:rsidDel="00000000" w:rsidP="00000000" w:rsidRDefault="00000000" w:rsidRPr="00000000" w14:paraId="00000C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5104"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Мадридская мирная конференция</w:t>
      </w:r>
      <w:hyperlink w:anchor="_2ex5ui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240</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Мадждал</w:t>
      </w:r>
      <w:hyperlink w:anchor="_4fm6dr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zji9d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iya7i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227</w:t>
        </w:r>
      </w:hyperlink>
      <w:r w:rsidDel="00000000" w:rsidR="00000000" w:rsidRPr="00000000">
        <w:rPr>
          <w:rtl w:val="0"/>
        </w:rPr>
      </w:r>
    </w:p>
    <w:p w:rsidR="00000000" w:rsidDel="00000000" w:rsidP="00000000" w:rsidRDefault="00000000" w:rsidRPr="00000000" w14:paraId="00000C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Затем аль-Крум</w:t>
      </w:r>
      <w:hyperlink w:anchor="_3t5h8f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ng1sv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151</w:t>
        </w:r>
      </w:hyperlink>
      <w:r w:rsidDel="00000000" w:rsidR="00000000" w:rsidRPr="00000000">
        <w:rPr>
          <w:rtl w:val="0"/>
        </w:rPr>
      </w:r>
    </w:p>
    <w:p w:rsidR="00000000" w:rsidDel="00000000" w:rsidP="00000000" w:rsidRDefault="00000000" w:rsidRPr="00000000" w14:paraId="00000C88">
      <w:pPr>
        <w:spacing w:before="0" w:lineRule="auto"/>
        <w:ind w:left="719" w:right="0" w:firstLine="0"/>
        <w:jc w:val="left"/>
        <w:rPr>
          <w:i w:val="1"/>
          <w:sz w:val="30"/>
          <w:szCs w:val="30"/>
        </w:rPr>
      </w:pPr>
      <w:r w:rsidDel="00000000" w:rsidR="00000000" w:rsidRPr="00000000">
        <w:rPr>
          <w:sz w:val="30"/>
          <w:szCs w:val="30"/>
          <w:rtl w:val="0"/>
        </w:rPr>
        <w:t xml:space="preserve">Макай, Фиона,</w:t>
      </w:r>
      <w:r w:rsidDel="00000000" w:rsidR="00000000" w:rsidRPr="00000000">
        <w:rPr>
          <w:i w:val="1"/>
          <w:sz w:val="30"/>
          <w:szCs w:val="30"/>
          <w:rtl w:val="0"/>
        </w:rPr>
        <w:t xml:space="preserve">Доступ запрещен: доступ палестинцев к земле в Израиле</w:t>
      </w:r>
    </w:p>
    <w:p w:rsidR="00000000" w:rsidDel="00000000" w:rsidP="00000000" w:rsidRDefault="00000000" w:rsidRPr="00000000" w14:paraId="00000C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49um24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280</w:t>
        </w:r>
      </w:hyperlink>
      <w:r w:rsidDel="00000000" w:rsidR="00000000" w:rsidRPr="00000000">
        <w:rPr>
          <w:rtl w:val="0"/>
        </w:rPr>
      </w:r>
    </w:p>
    <w:p w:rsidR="00000000" w:rsidDel="00000000" w:rsidP="00000000" w:rsidRDefault="00000000" w:rsidRPr="00000000" w14:paraId="00000C8A">
      <w:pPr>
        <w:spacing w:before="0" w:lineRule="auto"/>
        <w:ind w:left="719" w:right="1469" w:firstLine="0"/>
        <w:jc w:val="left"/>
        <w:rPr>
          <w:sz w:val="30"/>
          <w:szCs w:val="30"/>
        </w:rPr>
      </w:pPr>
      <w:r w:rsidDel="00000000" w:rsidR="00000000" w:rsidRPr="00000000">
        <w:rPr>
          <w:sz w:val="30"/>
          <w:szCs w:val="30"/>
          <w:rtl w:val="0"/>
        </w:rPr>
        <w:t xml:space="preserve">Махул, Наджи,</w:t>
      </w:r>
      <w:r w:rsidDel="00000000" w:rsidR="00000000" w:rsidRPr="00000000">
        <w:rPr>
          <w:i w:val="1"/>
          <w:sz w:val="30"/>
          <w:szCs w:val="30"/>
          <w:rtl w:val="0"/>
        </w:rPr>
        <w:t xml:space="preserve">Акко и его деревни с древних времен</w:t>
      </w:r>
      <w:hyperlink w:anchor="_1xenbza">
        <w:r w:rsidDel="00000000" w:rsidR="00000000" w:rsidRPr="00000000">
          <w:rPr>
            <w:color w:val="0000ed"/>
            <w:sz w:val="30"/>
            <w:szCs w:val="30"/>
            <w:u w:val="single"/>
            <w:rtl w:val="0"/>
          </w:rPr>
          <w:t xml:space="preserve">276</w:t>
        </w:r>
      </w:hyperlink>
      <w:r w:rsidDel="00000000" w:rsidR="00000000" w:rsidRPr="00000000">
        <w:rPr>
          <w:color w:val="0000ed"/>
          <w:sz w:val="30"/>
          <w:szCs w:val="30"/>
          <w:rtl w:val="0"/>
        </w:rPr>
        <w:t xml:space="preserve"> </w:t>
      </w:r>
      <w:r w:rsidDel="00000000" w:rsidR="00000000" w:rsidRPr="00000000">
        <w:rPr>
          <w:sz w:val="30"/>
          <w:szCs w:val="30"/>
          <w:rtl w:val="0"/>
        </w:rPr>
        <w:t xml:space="preserve">Маклеф, Мордехай</w:t>
      </w:r>
      <w:hyperlink w:anchor="_3tm4grq">
        <w:r w:rsidDel="00000000" w:rsidR="00000000" w:rsidRPr="00000000">
          <w:rPr>
            <w:color w:val="0000ed"/>
            <w:sz w:val="30"/>
            <w:szCs w:val="30"/>
            <w:u w:val="single"/>
            <w:rtl w:val="0"/>
          </w:rPr>
          <w:t xml:space="preserve">95</w:t>
        </w:r>
      </w:hyperlink>
      <w:r w:rsidDel="00000000" w:rsidR="00000000" w:rsidRPr="00000000">
        <w:rPr>
          <w:rtl w:val="0"/>
        </w:rPr>
      </w:r>
    </w:p>
    <w:p w:rsidR="00000000" w:rsidDel="00000000" w:rsidP="00000000" w:rsidRDefault="00000000" w:rsidRPr="00000000" w14:paraId="00000C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Malkiyye </w:t>
      </w:r>
      <w:hyperlink w:anchor="_lhk3p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t5h8f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7371w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181</w:t>
        </w:r>
      </w:hyperlink>
      <w:r w:rsidDel="00000000" w:rsidR="00000000" w:rsidRPr="00000000">
        <w:rPr>
          <w:rtl w:val="0"/>
        </w:rPr>
      </w:r>
    </w:p>
    <w:p w:rsidR="00000000" w:rsidDel="00000000" w:rsidP="00000000" w:rsidRDefault="00000000" w:rsidRPr="00000000" w14:paraId="00000C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берег</w:t>
      </w:r>
      <w:hyperlink w:anchor="_2lpxem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63zw2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216</w:t>
        </w:r>
      </w:hyperlink>
      <w:r w:rsidDel="00000000" w:rsidR="00000000" w:rsidRPr="00000000">
        <w:rPr>
          <w:rtl w:val="0"/>
        </w:rPr>
      </w:r>
    </w:p>
    <w:p w:rsidR="00000000" w:rsidDel="00000000" w:rsidP="00000000" w:rsidRDefault="00000000" w:rsidRPr="00000000" w14:paraId="00000C8D">
      <w:pPr>
        <w:spacing w:before="0" w:lineRule="auto"/>
        <w:ind w:left="719" w:right="1400" w:firstLine="0"/>
        <w:jc w:val="left"/>
        <w:rPr>
          <w:sz w:val="30"/>
          <w:szCs w:val="30"/>
        </w:rPr>
      </w:pPr>
      <w:r w:rsidDel="00000000" w:rsidR="00000000" w:rsidRPr="00000000">
        <w:rPr>
          <w:sz w:val="30"/>
          <w:szCs w:val="30"/>
          <w:rtl w:val="0"/>
        </w:rPr>
        <w:t xml:space="preserve">Мэндел, Невилл</w:t>
      </w:r>
      <w:r w:rsidDel="00000000" w:rsidR="00000000" w:rsidRPr="00000000">
        <w:rPr>
          <w:i w:val="1"/>
          <w:sz w:val="30"/>
          <w:szCs w:val="30"/>
          <w:rtl w:val="0"/>
        </w:rPr>
        <w:t xml:space="preserve">Арабы и сионизм перед Первой мировой войной</w:t>
      </w:r>
      <w:hyperlink w:anchor="_1rztgv4">
        <w:r w:rsidDel="00000000" w:rsidR="00000000" w:rsidRPr="00000000">
          <w:rPr>
            <w:color w:val="0000ed"/>
            <w:sz w:val="30"/>
            <w:szCs w:val="30"/>
            <w:u w:val="single"/>
            <w:rtl w:val="0"/>
          </w:rPr>
          <w:t xml:space="preserve">264</w:t>
        </w:r>
      </w:hyperlink>
      <w:r w:rsidDel="00000000" w:rsidR="00000000" w:rsidRPr="00000000">
        <w:rPr>
          <w:color w:val="0000ed"/>
          <w:sz w:val="30"/>
          <w:szCs w:val="30"/>
          <w:rtl w:val="0"/>
        </w:rPr>
        <w:t xml:space="preserve"> </w:t>
      </w:r>
      <w:r w:rsidDel="00000000" w:rsidR="00000000" w:rsidRPr="00000000">
        <w:rPr>
          <w:sz w:val="30"/>
          <w:szCs w:val="30"/>
          <w:rtl w:val="0"/>
        </w:rPr>
        <w:t xml:space="preserve">Маноф</w:t>
      </w:r>
      <w:hyperlink w:anchor="_3t5h8fq">
        <w:r w:rsidDel="00000000" w:rsidR="00000000" w:rsidRPr="00000000">
          <w:rPr>
            <w:color w:val="0000ed"/>
            <w:sz w:val="30"/>
            <w:szCs w:val="30"/>
            <w:u w:val="single"/>
            <w:rtl w:val="0"/>
          </w:rPr>
          <w:t xml:space="preserve">150</w:t>
        </w:r>
      </w:hyperlink>
      <w:r w:rsidDel="00000000" w:rsidR="00000000" w:rsidRPr="00000000">
        <w:rPr>
          <w:rtl w:val="0"/>
        </w:rPr>
      </w:r>
    </w:p>
    <w:p w:rsidR="00000000" w:rsidDel="00000000" w:rsidP="00000000" w:rsidRDefault="00000000" w:rsidRPr="00000000" w14:paraId="00000C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Маншийя</w:t>
      </w:r>
      <w:hyperlink w:anchor="_43v86u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o52c3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sx3xj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fqbcg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148</w:t>
        </w:r>
      </w:hyperlink>
      <w:r w:rsidDel="00000000" w:rsidR="00000000" w:rsidRPr="00000000">
        <w:rPr>
          <w:rtl w:val="0"/>
        </w:rPr>
      </w:r>
    </w:p>
    <w:p w:rsidR="00000000" w:rsidDel="00000000" w:rsidP="00000000" w:rsidRDefault="00000000" w:rsidRPr="00000000" w14:paraId="00000C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манси</w:t>
      </w:r>
      <w:hyperlink w:anchor="_2apwg4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ano6l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231</w:t>
        </w:r>
      </w:hyperlink>
      <w:r w:rsidDel="00000000" w:rsidR="00000000" w:rsidRPr="00000000">
        <w:rPr>
          <w:rtl w:val="0"/>
        </w:rPr>
      </w:r>
    </w:p>
    <w:p w:rsidR="00000000" w:rsidDel="00000000" w:rsidP="00000000" w:rsidRDefault="00000000" w:rsidRPr="00000000" w14:paraId="00000C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Мансурат аль-Хайт</w:t>
      </w:r>
      <w:hyperlink w:anchor="_4ddeoi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80</w:t>
        </w:r>
      </w:hyperlink>
      <w:r w:rsidDel="00000000" w:rsidR="00000000" w:rsidRPr="00000000">
        <w:rPr>
          <w:rtl w:val="0"/>
        </w:rPr>
      </w:r>
    </w:p>
    <w:p w:rsidR="00000000" w:rsidDel="00000000" w:rsidP="00000000" w:rsidRDefault="00000000" w:rsidRPr="00000000" w14:paraId="00000C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Вечеринка Мапай</w:t>
      </w:r>
      <w:hyperlink w:anchor="_2jh5pe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jzpmw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yib0w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6z237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215</w:t>
        </w:r>
      </w:hyperlink>
      <w:r w:rsidDel="00000000" w:rsidR="00000000" w:rsidRPr="00000000">
        <w:rPr>
          <w:rtl w:val="0"/>
        </w:rPr>
      </w:r>
    </w:p>
    <w:p w:rsidR="00000000" w:rsidDel="00000000" w:rsidP="00000000" w:rsidRDefault="00000000" w:rsidRPr="00000000" w14:paraId="00000C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Вечеринка Мапам</w:t>
      </w:r>
      <w:hyperlink w:anchor="_2apwg4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6z237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215</w:t>
        </w:r>
      </w:hyperlink>
      <w:r w:rsidDel="00000000" w:rsidR="00000000" w:rsidRPr="00000000">
        <w:rPr>
          <w:rtl w:val="0"/>
        </w:rPr>
      </w:r>
    </w:p>
    <w:p w:rsidR="00000000" w:rsidDel="00000000" w:rsidP="00000000" w:rsidRDefault="00000000" w:rsidRPr="00000000" w14:paraId="00000C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Маргалит, Авраам</w:t>
      </w:r>
      <w:hyperlink w:anchor="_2b06g7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206</w:t>
        </w:r>
      </w:hyperlink>
      <w:r w:rsidDel="00000000" w:rsidR="00000000" w:rsidRPr="00000000">
        <w:rPr>
          <w:rtl w:val="0"/>
        </w:rPr>
      </w:r>
    </w:p>
    <w:p w:rsidR="00000000" w:rsidDel="00000000" w:rsidP="00000000" w:rsidRDefault="00000000" w:rsidRPr="00000000" w14:paraId="00000C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Мардж ибн Амир</w:t>
      </w:r>
      <w:hyperlink w:anchor="_48pi1t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z7bk5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fyl9w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5xuup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apwg4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107–11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t5h8f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150</w:t>
        </w:r>
      </w:hyperlink>
      <w:r w:rsidDel="00000000" w:rsidR="00000000" w:rsidRPr="00000000">
        <w:rPr>
          <w:rtl w:val="0"/>
        </w:rPr>
      </w:r>
    </w:p>
    <w:p w:rsidR="00000000" w:rsidDel="00000000" w:rsidP="00000000" w:rsidRDefault="00000000" w:rsidRPr="00000000" w14:paraId="00000C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 w:right="127" w:hanging="60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Маркивиски, Яаков, «Поход на Хайфу в войне за независимость»</w:t>
      </w:r>
      <w:hyperlink w:anchor="_4cqe7x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269</w:t>
        </w:r>
      </w:hyperlink>
      <w:r w:rsidDel="00000000" w:rsidR="00000000" w:rsidRPr="00000000">
        <w:rPr>
          <w:rtl w:val="0"/>
        </w:rPr>
      </w:r>
    </w:p>
    <w:p w:rsidR="00000000" w:rsidDel="00000000" w:rsidP="00000000" w:rsidRDefault="00000000" w:rsidRPr="00000000" w14:paraId="00000C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5694"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Маршал, капитан Ф.</w:t>
      </w:r>
      <w:hyperlink w:anchor="_2wpyd4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205</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Масалья, Нур</w:t>
      </w:r>
      <w:hyperlink w:anchor="_1hmsyy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4bvf6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cyo5d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220</w:t>
        </w:r>
      </w:hyperlink>
      <w:r w:rsidDel="00000000" w:rsidR="00000000" w:rsidRPr="00000000">
        <w:rPr>
          <w:rtl w:val="0"/>
        </w:rPr>
      </w:r>
    </w:p>
    <w:p w:rsidR="00000000" w:rsidDel="00000000" w:rsidP="00000000" w:rsidRDefault="00000000" w:rsidRPr="00000000" w14:paraId="00000C97">
      <w:pPr>
        <w:spacing w:before="0" w:lineRule="auto"/>
        <w:ind w:left="1019" w:right="0" w:hanging="300"/>
        <w:jc w:val="left"/>
        <w:rPr>
          <w:sz w:val="30"/>
          <w:szCs w:val="30"/>
        </w:rPr>
      </w:pPr>
      <w:r w:rsidDel="00000000" w:rsidR="00000000" w:rsidRPr="00000000">
        <w:rPr>
          <w:i w:val="1"/>
          <w:sz w:val="30"/>
          <w:szCs w:val="30"/>
          <w:rtl w:val="0"/>
        </w:rPr>
        <w:t xml:space="preserve">Изгнание палестинцев: концепция «переселения» в сионистской политической мысли, 1882–1948 гг.</w:t>
      </w:r>
      <w:hyperlink w:anchor="_1hmsyys">
        <w:r w:rsidDel="00000000" w:rsidR="00000000" w:rsidRPr="00000000">
          <w:rPr>
            <w:color w:val="0000ed"/>
            <w:sz w:val="30"/>
            <w:szCs w:val="30"/>
            <w:u w:val="single"/>
            <w:rtl w:val="0"/>
          </w:rPr>
          <w:t xml:space="preserve">7</w:t>
        </w:r>
      </w:hyperlink>
      <w:r w:rsidDel="00000000" w:rsidR="00000000" w:rsidRPr="00000000">
        <w:rPr>
          <w:sz w:val="30"/>
          <w:szCs w:val="30"/>
          <w:rtl w:val="0"/>
        </w:rPr>
        <w:t xml:space="preserve">,</w:t>
      </w:r>
      <w:hyperlink w:anchor="_1rztgv4">
        <w:r w:rsidDel="00000000" w:rsidR="00000000" w:rsidRPr="00000000">
          <w:rPr>
            <w:color w:val="0000ed"/>
            <w:sz w:val="30"/>
            <w:szCs w:val="30"/>
            <w:u w:val="single"/>
            <w:rtl w:val="0"/>
          </w:rPr>
          <w:t xml:space="preserve">264</w:t>
        </w:r>
      </w:hyperlink>
      <w:r w:rsidDel="00000000" w:rsidR="00000000" w:rsidRPr="00000000">
        <w:rPr>
          <w:sz w:val="30"/>
          <w:szCs w:val="30"/>
          <w:rtl w:val="0"/>
        </w:rPr>
        <w:t xml:space="preserve">,</w:t>
      </w:r>
      <w:hyperlink w:anchor="_3u6ogx4">
        <w:r w:rsidDel="00000000" w:rsidR="00000000" w:rsidRPr="00000000">
          <w:rPr>
            <w:color w:val="0000ed"/>
            <w:sz w:val="30"/>
            <w:szCs w:val="30"/>
            <w:u w:val="single"/>
            <w:rtl w:val="0"/>
          </w:rPr>
          <w:t xml:space="preserve">268</w:t>
        </w:r>
      </w:hyperlink>
      <w:r w:rsidDel="00000000" w:rsidR="00000000" w:rsidRPr="00000000">
        <w:rPr>
          <w:rtl w:val="0"/>
        </w:rPr>
      </w:r>
    </w:p>
    <w:p w:rsidR="00000000" w:rsidDel="00000000" w:rsidP="00000000" w:rsidRDefault="00000000" w:rsidRPr="00000000" w14:paraId="00000C98">
      <w:pPr>
        <w:spacing w:before="0" w:lineRule="auto"/>
        <w:ind w:left="719" w:right="0" w:firstLine="0"/>
        <w:jc w:val="left"/>
        <w:rPr>
          <w:sz w:val="30"/>
          <w:szCs w:val="30"/>
        </w:rPr>
      </w:pPr>
      <w:r w:rsidDel="00000000" w:rsidR="00000000" w:rsidRPr="00000000">
        <w:rPr>
          <w:i w:val="1"/>
          <w:sz w:val="30"/>
          <w:szCs w:val="30"/>
          <w:rtl w:val="0"/>
        </w:rPr>
        <w:t xml:space="preserve">Земля без народа: Израиль, трансфер и Палестина</w:t>
      </w:r>
      <w:hyperlink w:anchor="_18it96m">
        <w:r w:rsidDel="00000000" w:rsidR="00000000" w:rsidRPr="00000000">
          <w:rPr>
            <w:color w:val="0000ed"/>
            <w:sz w:val="30"/>
            <w:szCs w:val="30"/>
            <w:u w:val="single"/>
            <w:rtl w:val="0"/>
          </w:rPr>
          <w:t xml:space="preserve">277</w:t>
        </w:r>
      </w:hyperlink>
      <w:r w:rsidDel="00000000" w:rsidR="00000000" w:rsidRPr="00000000">
        <w:rPr>
          <w:rtl w:val="0"/>
        </w:rPr>
      </w:r>
    </w:p>
    <w:p w:rsidR="00000000" w:rsidDel="00000000" w:rsidP="00000000" w:rsidRDefault="00000000" w:rsidRPr="00000000" w14:paraId="00000C99">
      <w:pPr>
        <w:spacing w:before="0" w:lineRule="auto"/>
        <w:ind w:left="719" w:right="0" w:firstLine="0"/>
        <w:jc w:val="left"/>
        <w:rPr>
          <w:i w:val="1"/>
          <w:sz w:val="30"/>
          <w:szCs w:val="30"/>
        </w:rPr>
      </w:pPr>
      <w:r w:rsidDel="00000000" w:rsidR="00000000" w:rsidRPr="00000000">
        <w:rPr>
          <w:i w:val="1"/>
          <w:sz w:val="30"/>
          <w:szCs w:val="30"/>
          <w:rtl w:val="0"/>
        </w:rPr>
        <w:t xml:space="preserve">Политика отрицания: Израиль и проблема палестинских беженцев</w:t>
      </w:r>
    </w:p>
    <w:p w:rsidR="00000000" w:rsidDel="00000000" w:rsidP="00000000" w:rsidRDefault="00000000" w:rsidRPr="00000000" w14:paraId="00000C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1rztgv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264</w:t>
        </w:r>
      </w:hyperlink>
      <w:r w:rsidDel="00000000" w:rsidR="00000000" w:rsidRPr="00000000">
        <w:rPr>
          <w:rtl w:val="0"/>
        </w:rPr>
      </w:r>
    </w:p>
    <w:p w:rsidR="00000000" w:rsidDel="00000000" w:rsidP="00000000" w:rsidRDefault="00000000" w:rsidRPr="00000000" w14:paraId="00000C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Машаих, Абу</w:t>
      </w:r>
      <w:hyperlink w:anchor="_3r6zja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135</w:t>
        </w:r>
      </w:hyperlink>
      <w:r w:rsidDel="00000000" w:rsidR="00000000" w:rsidRPr="00000000">
        <w:rPr>
          <w:rtl w:val="0"/>
        </w:rPr>
      </w:r>
    </w:p>
    <w:p w:rsidR="00000000" w:rsidDel="00000000" w:rsidP="00000000" w:rsidRDefault="00000000" w:rsidRPr="00000000" w14:paraId="00000C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Машвиц, Шимшон</w:t>
      </w:r>
      <w:hyperlink w:anchor="_177c0m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134–6</w:t>
        </w:r>
      </w:hyperlink>
      <w:r w:rsidDel="00000000" w:rsidR="00000000" w:rsidRPr="00000000">
        <w:rPr>
          <w:rtl w:val="0"/>
        </w:rPr>
      </w:r>
    </w:p>
    <w:p w:rsidR="00000000" w:rsidDel="00000000" w:rsidP="00000000" w:rsidRDefault="00000000" w:rsidRPr="00000000" w14:paraId="00000C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Имя</w:t>
      </w:r>
      <w:hyperlink w:anchor="_1xenbz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276</w:t>
        </w:r>
      </w:hyperlink>
      <w:r w:rsidDel="00000000" w:rsidR="00000000" w:rsidRPr="00000000">
        <w:rPr>
          <w:rtl w:val="0"/>
        </w:rPr>
      </w:r>
    </w:p>
    <w:p w:rsidR="00000000" w:rsidDel="00000000" w:rsidP="00000000" w:rsidRDefault="00000000" w:rsidRPr="00000000" w14:paraId="00000C9E">
      <w:pPr>
        <w:spacing w:before="0" w:lineRule="auto"/>
        <w:ind w:left="719" w:right="0" w:firstLine="0"/>
        <w:jc w:val="left"/>
        <w:rPr>
          <w:sz w:val="30"/>
          <w:szCs w:val="30"/>
        </w:rPr>
      </w:pPr>
      <w:r w:rsidDel="00000000" w:rsidR="00000000" w:rsidRPr="00000000">
        <w:rPr>
          <w:i w:val="1"/>
          <w:sz w:val="30"/>
          <w:szCs w:val="30"/>
          <w:rtl w:val="0"/>
        </w:rPr>
        <w:t xml:space="preserve">В походе</w:t>
      </w:r>
      <w:hyperlink w:anchor="_odc9jc">
        <w:r w:rsidDel="00000000" w:rsidR="00000000" w:rsidRPr="00000000">
          <w:rPr>
            <w:color w:val="0000ed"/>
            <w:sz w:val="30"/>
            <w:szCs w:val="30"/>
            <w:u w:val="single"/>
            <w:rtl w:val="0"/>
          </w:rPr>
          <w:t xml:space="preserve">38</w:t>
        </w:r>
      </w:hyperlink>
      <w:r w:rsidDel="00000000" w:rsidR="00000000" w:rsidRPr="00000000">
        <w:rPr>
          <w:sz w:val="30"/>
          <w:szCs w:val="30"/>
          <w:rtl w:val="0"/>
        </w:rPr>
        <w:t xml:space="preserve">,</w:t>
      </w:r>
      <w:hyperlink w:anchor="_42nnq3z">
        <w:r w:rsidDel="00000000" w:rsidR="00000000" w:rsidRPr="00000000">
          <w:rPr>
            <w:color w:val="0000ed"/>
            <w:sz w:val="30"/>
            <w:szCs w:val="30"/>
            <w:u w:val="single"/>
            <w:rtl w:val="0"/>
          </w:rPr>
          <w:t xml:space="preserve">124</w:t>
        </w:r>
      </w:hyperlink>
      <w:r w:rsidDel="00000000" w:rsidR="00000000" w:rsidRPr="00000000">
        <w:rPr>
          <w:sz w:val="30"/>
          <w:szCs w:val="30"/>
          <w:rtl w:val="0"/>
        </w:rPr>
        <w:t xml:space="preserve">,</w:t>
      </w:r>
      <w:hyperlink w:anchor="_217pygo">
        <w:r w:rsidDel="00000000" w:rsidR="00000000" w:rsidRPr="00000000">
          <w:rPr>
            <w:color w:val="0000ed"/>
            <w:sz w:val="30"/>
            <w:szCs w:val="30"/>
            <w:u w:val="single"/>
            <w:rtl w:val="0"/>
          </w:rPr>
          <w:t xml:space="preserve">131–2</w:t>
        </w:r>
      </w:hyperlink>
      <w:r w:rsidDel="00000000" w:rsidR="00000000" w:rsidRPr="00000000">
        <w:rPr>
          <w:rtl w:val="0"/>
        </w:rPr>
      </w:r>
    </w:p>
    <w:p w:rsidR="00000000" w:rsidDel="00000000" w:rsidP="00000000" w:rsidRDefault="00000000" w:rsidRPr="00000000" w14:paraId="00000C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Майран</w:t>
      </w:r>
      <w:hyperlink w:anchor="_40p60y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lhk3p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7371w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181</w:t>
        </w:r>
      </w:hyperlink>
      <w:r w:rsidDel="00000000" w:rsidR="00000000" w:rsidRPr="00000000">
        <w:rPr>
          <w:rtl w:val="0"/>
        </w:rPr>
      </w:r>
    </w:p>
    <w:p w:rsidR="00000000" w:rsidDel="00000000" w:rsidP="00000000" w:rsidRDefault="00000000" w:rsidRPr="00000000" w14:paraId="00000C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Мазар</w:t>
      </w:r>
      <w:hyperlink w:anchor="_2emvuf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fqbcg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148</w:t>
        </w:r>
      </w:hyperlink>
      <w:r w:rsidDel="00000000" w:rsidR="00000000" w:rsidRPr="00000000">
        <w:rPr>
          <w:rtl w:val="0"/>
        </w:rPr>
      </w:r>
    </w:p>
    <w:p w:rsidR="00000000" w:rsidDel="00000000" w:rsidP="00000000" w:rsidRDefault="00000000" w:rsidRPr="00000000" w14:paraId="00000C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Мекка</w:t>
      </w:r>
      <w:hyperlink w:anchor="_3z7bk5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42</w:t>
        </w:r>
      </w:hyperlink>
      <w:r w:rsidDel="00000000" w:rsidR="00000000" w:rsidRPr="00000000">
        <w:rPr>
          <w:rtl w:val="0"/>
        </w:rPr>
      </w:r>
    </w:p>
    <w:p w:rsidR="00000000" w:rsidDel="00000000" w:rsidP="00000000" w:rsidRDefault="00000000" w:rsidRPr="00000000" w14:paraId="00000C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Медина</w:t>
      </w:r>
      <w:hyperlink w:anchor="_3z7bk5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42</w:t>
        </w:r>
      </w:hyperlink>
      <w:r w:rsidDel="00000000" w:rsidR="00000000" w:rsidRPr="00000000">
        <w:rPr>
          <w:rtl w:val="0"/>
        </w:rPr>
      </w:r>
    </w:p>
    <w:p w:rsidR="00000000" w:rsidDel="00000000" w:rsidP="00000000" w:rsidRDefault="00000000" w:rsidRPr="00000000" w14:paraId="00000CA3">
      <w:pPr>
        <w:spacing w:before="0" w:lineRule="auto"/>
        <w:ind w:left="719" w:right="0" w:firstLine="0"/>
        <w:jc w:val="left"/>
        <w:rPr>
          <w:sz w:val="30"/>
          <w:szCs w:val="30"/>
        </w:rPr>
      </w:pPr>
      <w:r w:rsidDel="00000000" w:rsidR="00000000" w:rsidRPr="00000000">
        <w:rPr>
          <w:i w:val="1"/>
          <w:sz w:val="30"/>
          <w:szCs w:val="30"/>
          <w:rtl w:val="0"/>
        </w:rPr>
        <w:t xml:space="preserve">мефуним</w:t>
      </w:r>
      <w:hyperlink w:anchor="_41g39da">
        <w:r w:rsidDel="00000000" w:rsidR="00000000" w:rsidRPr="00000000">
          <w:rPr>
            <w:color w:val="0000ed"/>
            <w:sz w:val="30"/>
            <w:szCs w:val="30"/>
            <w:u w:val="single"/>
            <w:rtl w:val="0"/>
          </w:rPr>
          <w:t xml:space="preserve">147</w:t>
        </w:r>
      </w:hyperlink>
      <w:r w:rsidDel="00000000" w:rsidR="00000000" w:rsidRPr="00000000">
        <w:rPr>
          <w:rtl w:val="0"/>
        </w:rPr>
      </w:r>
    </w:p>
    <w:p w:rsidR="00000000" w:rsidDel="00000000" w:rsidP="00000000" w:rsidRDefault="00000000" w:rsidRPr="00000000" w14:paraId="00000C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Еще, Голда</w:t>
      </w:r>
      <w:hyperlink w:anchor="_3tm4gr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ay9r1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0kphv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275</w:t>
        </w:r>
      </w:hyperlink>
      <w:r w:rsidDel="00000000" w:rsidR="00000000" w:rsidRPr="00000000">
        <w:rPr>
          <w:rtl w:val="0"/>
        </w:rPr>
      </w:r>
    </w:p>
    <w:p w:rsidR="00000000" w:rsidDel="00000000" w:rsidP="00000000" w:rsidRDefault="00000000" w:rsidRPr="00000000" w14:paraId="00000C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Менахемия</w:t>
      </w:r>
      <w:hyperlink w:anchor="_2mxhvd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130</w:t>
        </w:r>
      </w:hyperlink>
      <w:r w:rsidDel="00000000" w:rsidR="00000000" w:rsidRPr="00000000">
        <w:rPr>
          <w:rtl w:val="0"/>
        </w:rPr>
      </w:r>
    </w:p>
    <w:p w:rsidR="00000000" w:rsidDel="00000000" w:rsidP="00000000" w:rsidRDefault="00000000" w:rsidRPr="00000000" w14:paraId="00000C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Мгар</w:t>
      </w:r>
      <w:hyperlink w:anchor="_3t5h8f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ng1sv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151</w:t>
        </w:r>
      </w:hyperlink>
      <w:r w:rsidDel="00000000" w:rsidR="00000000" w:rsidRPr="00000000">
        <w:rPr>
          <w:rtl w:val="0"/>
        </w:rPr>
      </w:r>
    </w:p>
    <w:p w:rsidR="00000000" w:rsidDel="00000000" w:rsidP="00000000" w:rsidRDefault="00000000" w:rsidRPr="00000000" w14:paraId="00000C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Миар</w:t>
      </w:r>
      <w:hyperlink w:anchor="_3t5h8f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150</w:t>
        </w:r>
      </w:hyperlink>
      <w:r w:rsidDel="00000000" w:rsidR="00000000" w:rsidRPr="00000000">
        <w:rPr>
          <w:rtl w:val="0"/>
        </w:rPr>
      </w:r>
    </w:p>
    <w:p w:rsidR="00000000" w:rsidDel="00000000" w:rsidP="00000000" w:rsidRDefault="00000000" w:rsidRPr="00000000" w14:paraId="00000C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Мигдал ха-Эмек</w:t>
      </w:r>
      <w:hyperlink w:anchor="_2lpxem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iya7i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227</w:t>
        </w:r>
      </w:hyperlink>
      <w:r w:rsidDel="00000000" w:rsidR="00000000" w:rsidRPr="00000000">
        <w:rPr>
          <w:rtl w:val="0"/>
        </w:rPr>
      </w:r>
    </w:p>
    <w:p w:rsidR="00000000" w:rsidDel="00000000" w:rsidP="00000000" w:rsidRDefault="00000000" w:rsidRPr="00000000" w14:paraId="00000C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Миилья</w:t>
      </w:r>
      <w:hyperlink w:anchor="_27371w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181</w:t>
        </w:r>
      </w:hyperlink>
      <w:r w:rsidDel="00000000" w:rsidR="00000000" w:rsidRPr="00000000">
        <w:rPr>
          <w:rtl w:val="0"/>
        </w:rPr>
      </w:r>
    </w:p>
    <w:p w:rsidR="00000000" w:rsidDel="00000000" w:rsidP="00000000" w:rsidRDefault="00000000" w:rsidRPr="00000000" w14:paraId="00000CAA">
      <w:pPr>
        <w:spacing w:before="0" w:lineRule="auto"/>
        <w:ind w:left="719" w:right="0" w:firstLine="0"/>
        <w:jc w:val="left"/>
        <w:rPr>
          <w:sz w:val="30"/>
          <w:szCs w:val="30"/>
        </w:rPr>
      </w:pPr>
      <w:r w:rsidDel="00000000" w:rsidR="00000000" w:rsidRPr="00000000">
        <w:rPr>
          <w:i w:val="1"/>
          <w:sz w:val="30"/>
          <w:szCs w:val="30"/>
          <w:rtl w:val="0"/>
        </w:rPr>
        <w:t xml:space="preserve">милемент кибуш</w:t>
      </w:r>
      <w:hyperlink w:anchor="_1e03kqp">
        <w:r w:rsidDel="00000000" w:rsidR="00000000" w:rsidRPr="00000000">
          <w:rPr>
            <w:color w:val="0000ed"/>
            <w:sz w:val="30"/>
            <w:szCs w:val="30"/>
            <w:u w:val="single"/>
            <w:rtl w:val="0"/>
          </w:rPr>
          <w:t xml:space="preserve">62</w:t>
        </w:r>
      </w:hyperlink>
      <w:r w:rsidDel="00000000" w:rsidR="00000000" w:rsidRPr="00000000">
        <w:rPr>
          <w:rtl w:val="0"/>
        </w:rPr>
      </w:r>
    </w:p>
    <w:p w:rsidR="00000000" w:rsidDel="00000000" w:rsidP="00000000" w:rsidRDefault="00000000" w:rsidRPr="00000000" w14:paraId="00000C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Милсон, Менахем</w:t>
      </w:r>
      <w:hyperlink w:anchor="_320vge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55</w:t>
        </w:r>
      </w:hyperlink>
      <w:r w:rsidDel="00000000" w:rsidR="00000000" w:rsidRPr="00000000">
        <w:rPr>
          <w:rtl w:val="0"/>
        </w:rPr>
      </w:r>
    </w:p>
    <w:p w:rsidR="00000000" w:rsidDel="00000000" w:rsidP="00000000" w:rsidRDefault="00000000" w:rsidRPr="00000000" w14:paraId="00000CAC">
      <w:pPr>
        <w:spacing w:before="0" w:lineRule="auto"/>
        <w:ind w:left="719" w:right="0" w:firstLine="0"/>
        <w:jc w:val="left"/>
        <w:rPr>
          <w:sz w:val="30"/>
          <w:szCs w:val="30"/>
        </w:rPr>
        <w:sectPr>
          <w:type w:val="nextPage"/>
          <w:pgSz w:h="15840" w:w="12240" w:orient="portrait"/>
          <w:pgMar w:bottom="280" w:top="1360" w:left="1420" w:right="1420" w:header="360" w:footer="360"/>
        </w:sectPr>
      </w:pPr>
      <w:r w:rsidDel="00000000" w:rsidR="00000000" w:rsidRPr="00000000">
        <w:rPr>
          <w:sz w:val="30"/>
          <w:szCs w:val="30"/>
          <w:rtl w:val="0"/>
        </w:rPr>
        <w:t xml:space="preserve">Мильштейн, Ури,</w:t>
      </w:r>
      <w:r w:rsidDel="00000000" w:rsidR="00000000" w:rsidRPr="00000000">
        <w:rPr>
          <w:i w:val="1"/>
          <w:sz w:val="30"/>
          <w:szCs w:val="30"/>
          <w:rtl w:val="0"/>
        </w:rPr>
        <w:t xml:space="preserve">История войны за независимость</w:t>
      </w:r>
      <w:hyperlink w:anchor="_4cqe7xm">
        <w:r w:rsidDel="00000000" w:rsidR="00000000" w:rsidRPr="00000000">
          <w:rPr>
            <w:color w:val="0000ed"/>
            <w:sz w:val="30"/>
            <w:szCs w:val="30"/>
            <w:u w:val="single"/>
            <w:rtl w:val="0"/>
          </w:rPr>
          <w:t xml:space="preserve">269</w:t>
        </w:r>
      </w:hyperlink>
      <w:r w:rsidDel="00000000" w:rsidR="00000000" w:rsidRPr="00000000">
        <w:rPr>
          <w:sz w:val="30"/>
          <w:szCs w:val="30"/>
          <w:rtl w:val="0"/>
        </w:rPr>
        <w:t xml:space="preserve">,</w:t>
      </w:r>
      <w:hyperlink w:anchor="_13uwmh5">
        <w:r w:rsidDel="00000000" w:rsidR="00000000" w:rsidRPr="00000000">
          <w:rPr>
            <w:color w:val="0000ed"/>
            <w:sz w:val="30"/>
            <w:szCs w:val="30"/>
            <w:u w:val="single"/>
            <w:rtl w:val="0"/>
          </w:rPr>
          <w:t xml:space="preserve">270</w:t>
        </w:r>
      </w:hyperlink>
      <w:r w:rsidDel="00000000" w:rsidR="00000000" w:rsidRPr="00000000">
        <w:rPr>
          <w:sz w:val="30"/>
          <w:szCs w:val="30"/>
          <w:rtl w:val="0"/>
        </w:rPr>
        <w:t xml:space="preserve">,</w:t>
      </w:r>
      <w:hyperlink w:anchor="_2c1dop0">
        <w:r w:rsidDel="00000000" w:rsidR="00000000" w:rsidRPr="00000000">
          <w:rPr>
            <w:color w:val="0000ed"/>
            <w:sz w:val="30"/>
            <w:szCs w:val="30"/>
            <w:u w:val="single"/>
            <w:rtl w:val="0"/>
          </w:rPr>
          <w:t xml:space="preserve">274</w:t>
        </w:r>
      </w:hyperlink>
      <w:r w:rsidDel="00000000" w:rsidR="00000000" w:rsidRPr="00000000">
        <w:rPr>
          <w:rtl w:val="0"/>
        </w:rPr>
      </w:r>
    </w:p>
    <w:p w:rsidR="00000000" w:rsidDel="00000000" w:rsidP="00000000" w:rsidRDefault="00000000" w:rsidRPr="00000000" w14:paraId="00000C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Мизея</w:t>
      </w:r>
      <w:hyperlink w:anchor="_3fqbcg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148</w:t>
        </w:r>
      </w:hyperlink>
      <w:r w:rsidDel="00000000" w:rsidR="00000000" w:rsidRPr="00000000">
        <w:rPr>
          <w:rtl w:val="0"/>
        </w:rPr>
      </w:r>
    </w:p>
    <w:p w:rsidR="00000000" w:rsidDel="00000000" w:rsidP="00000000" w:rsidRDefault="00000000" w:rsidRPr="00000000" w14:paraId="00000C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Мишмар Хайарден</w:t>
      </w:r>
      <w:hyperlink w:anchor="_2mxhvd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130</w:t>
        </w:r>
      </w:hyperlink>
      <w:r w:rsidDel="00000000" w:rsidR="00000000" w:rsidRPr="00000000">
        <w:rPr>
          <w:rtl w:val="0"/>
        </w:rPr>
      </w:r>
    </w:p>
    <w:p w:rsidR="00000000" w:rsidDel="00000000" w:rsidP="00000000" w:rsidRDefault="00000000" w:rsidRPr="00000000" w14:paraId="00000C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Чаша</w:t>
      </w:r>
      <w:hyperlink w:anchor="_43v86u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104</w:t>
        </w:r>
      </w:hyperlink>
      <w:r w:rsidDel="00000000" w:rsidR="00000000" w:rsidRPr="00000000">
        <w:rPr>
          <w:rtl w:val="0"/>
        </w:rPr>
      </w:r>
    </w:p>
    <w:p w:rsidR="00000000" w:rsidDel="00000000" w:rsidP="00000000" w:rsidRDefault="00000000" w:rsidRPr="00000000" w14:paraId="00000CB0">
      <w:pPr>
        <w:spacing w:before="0" w:lineRule="auto"/>
        <w:ind w:left="719" w:right="0" w:firstLine="0"/>
        <w:jc w:val="left"/>
        <w:rPr>
          <w:sz w:val="30"/>
          <w:szCs w:val="30"/>
        </w:rPr>
      </w:pPr>
      <w:r w:rsidDel="00000000" w:rsidR="00000000" w:rsidRPr="00000000">
        <w:rPr>
          <w:i w:val="1"/>
          <w:sz w:val="30"/>
          <w:szCs w:val="30"/>
          <w:rtl w:val="0"/>
        </w:rPr>
        <w:t xml:space="preserve">мистарвим</w:t>
      </w:r>
      <w:hyperlink w:anchor="_18vjpp8">
        <w:r w:rsidDel="00000000" w:rsidR="00000000" w:rsidRPr="00000000">
          <w:rPr>
            <w:color w:val="0000ed"/>
            <w:sz w:val="30"/>
            <w:szCs w:val="30"/>
            <w:u w:val="single"/>
            <w:rtl w:val="0"/>
          </w:rPr>
          <w:t xml:space="preserve">58</w:t>
        </w:r>
      </w:hyperlink>
      <w:r w:rsidDel="00000000" w:rsidR="00000000" w:rsidRPr="00000000">
        <w:rPr>
          <w:rtl w:val="0"/>
        </w:rPr>
      </w:r>
    </w:p>
    <w:p w:rsidR="00000000" w:rsidDel="00000000" w:rsidP="00000000" w:rsidRDefault="00000000" w:rsidRPr="00000000" w14:paraId="00000C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Мизрахи, Дэвид</w:t>
      </w:r>
      <w:hyperlink w:anchor="_r2r73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c5u7s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101</w:t>
        </w:r>
      </w:hyperlink>
      <w:r w:rsidDel="00000000" w:rsidR="00000000" w:rsidRPr="00000000">
        <w:rPr>
          <w:rtl w:val="0"/>
        </w:rPr>
      </w:r>
    </w:p>
    <w:p w:rsidR="00000000" w:rsidDel="00000000" w:rsidP="00000000" w:rsidRDefault="00000000" w:rsidRPr="00000000" w14:paraId="00000C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412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Мизрахи Демократическая Радуга</w:t>
      </w:r>
      <w:hyperlink w:anchor="_1ybxsn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250</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Мизрахим</w:t>
      </w:r>
      <w:hyperlink w:anchor="_r2r73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iwdic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b06g7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q1brp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ob7dg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0429j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281</w:t>
        </w:r>
      </w:hyperlink>
      <w:r w:rsidDel="00000000" w:rsidR="00000000" w:rsidRPr="00000000">
        <w:rPr>
          <w:rtl w:val="0"/>
        </w:rPr>
      </w:r>
    </w:p>
    <w:p w:rsidR="00000000" w:rsidDel="00000000" w:rsidP="00000000" w:rsidRDefault="00000000" w:rsidRPr="00000000" w14:paraId="00000C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Мофаз, Шауль</w:t>
      </w:r>
      <w:hyperlink w:anchor="_452snl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83</w:t>
        </w:r>
      </w:hyperlink>
      <w:r w:rsidDel="00000000" w:rsidR="00000000" w:rsidRPr="00000000">
        <w:rPr>
          <w:rtl w:val="0"/>
        </w:rPr>
      </w:r>
    </w:p>
    <w:p w:rsidR="00000000" w:rsidDel="00000000" w:rsidP="00000000" w:rsidRDefault="00000000" w:rsidRPr="00000000" w14:paraId="00000C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зачистные операции</w:t>
      </w:r>
      <w:hyperlink w:anchor="_znn83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185–7</w:t>
        </w:r>
      </w:hyperlink>
      <w:r w:rsidDel="00000000" w:rsidR="00000000" w:rsidRPr="00000000">
        <w:rPr>
          <w:rtl w:val="0"/>
        </w:rPr>
      </w:r>
    </w:p>
    <w:p w:rsidR="00000000" w:rsidDel="00000000" w:rsidP="00000000" w:rsidRDefault="00000000" w:rsidRPr="00000000" w14:paraId="00000C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Моррис, Бенни</w:t>
      </w:r>
      <w:hyperlink w:anchor="_1ksv4u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xv</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xrdsh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olpkf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8vjpp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ddeoi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80</w:t>
        </w:r>
      </w:hyperlink>
      <w:r w:rsidDel="00000000" w:rsidR="00000000" w:rsidRPr="00000000">
        <w:rPr>
          <w:rtl w:val="0"/>
        </w:rPr>
      </w:r>
    </w:p>
    <w:p w:rsidR="00000000" w:rsidDel="00000000" w:rsidP="00000000" w:rsidRDefault="00000000" w:rsidRPr="00000000" w14:paraId="00000CB6">
      <w:pPr>
        <w:spacing w:before="0" w:lineRule="auto"/>
        <w:ind w:left="719" w:right="0" w:firstLine="0"/>
        <w:jc w:val="left"/>
        <w:rPr>
          <w:sz w:val="30"/>
          <w:szCs w:val="30"/>
        </w:rPr>
      </w:pPr>
      <w:r w:rsidDel="00000000" w:rsidR="00000000" w:rsidRPr="00000000">
        <w:rPr>
          <w:i w:val="1"/>
          <w:sz w:val="30"/>
          <w:szCs w:val="30"/>
          <w:rtl w:val="0"/>
        </w:rPr>
        <w:t xml:space="preserve">Исправление ошибки</w:t>
      </w:r>
      <w:hyperlink w:anchor="_4h40uke">
        <w:r w:rsidDel="00000000" w:rsidR="00000000" w:rsidRPr="00000000">
          <w:rPr>
            <w:color w:val="0000ed"/>
            <w:sz w:val="30"/>
            <w:szCs w:val="30"/>
            <w:u w:val="single"/>
            <w:rtl w:val="0"/>
          </w:rPr>
          <w:t xml:space="preserve">265</w:t>
        </w:r>
      </w:hyperlink>
      <w:r w:rsidDel="00000000" w:rsidR="00000000" w:rsidRPr="00000000">
        <w:rPr>
          <w:rtl w:val="0"/>
        </w:rPr>
      </w:r>
    </w:p>
    <w:p w:rsidR="00000000" w:rsidDel="00000000" w:rsidP="00000000" w:rsidRDefault="00000000" w:rsidRPr="00000000" w14:paraId="00000CB7">
      <w:pPr>
        <w:spacing w:before="0" w:lineRule="auto"/>
        <w:ind w:left="719" w:right="0" w:firstLine="0"/>
        <w:jc w:val="left"/>
        <w:rPr>
          <w:sz w:val="30"/>
          <w:szCs w:val="30"/>
        </w:rPr>
      </w:pPr>
      <w:r w:rsidDel="00000000" w:rsidR="00000000" w:rsidRPr="00000000">
        <w:rPr>
          <w:i w:val="1"/>
          <w:sz w:val="30"/>
          <w:szCs w:val="30"/>
          <w:rtl w:val="0"/>
        </w:rPr>
        <w:t xml:space="preserve">Рождение проблемы палестинских беженцев</w:t>
      </w:r>
      <w:hyperlink w:anchor="_1xrdshw">
        <w:r w:rsidDel="00000000" w:rsidR="00000000" w:rsidRPr="00000000">
          <w:rPr>
            <w:color w:val="0000ed"/>
            <w:sz w:val="30"/>
            <w:szCs w:val="30"/>
            <w:u w:val="single"/>
            <w:rtl w:val="0"/>
          </w:rPr>
          <w:t xml:space="preserve">49</w:t>
        </w:r>
      </w:hyperlink>
      <w:r w:rsidDel="00000000" w:rsidR="00000000" w:rsidRPr="00000000">
        <w:rPr>
          <w:sz w:val="30"/>
          <w:szCs w:val="30"/>
          <w:rtl w:val="0"/>
        </w:rPr>
        <w:t xml:space="preserve">,</w:t>
      </w:r>
      <w:hyperlink w:anchor="_28l1iq8">
        <w:r w:rsidDel="00000000" w:rsidR="00000000" w:rsidRPr="00000000">
          <w:rPr>
            <w:color w:val="0000ed"/>
            <w:sz w:val="30"/>
            <w:szCs w:val="30"/>
            <w:u w:val="single"/>
            <w:rtl w:val="0"/>
          </w:rPr>
          <w:t xml:space="preserve">263</w:t>
        </w:r>
      </w:hyperlink>
      <w:r w:rsidDel="00000000" w:rsidR="00000000" w:rsidRPr="00000000">
        <w:rPr>
          <w:sz w:val="30"/>
          <w:szCs w:val="30"/>
          <w:rtl w:val="0"/>
        </w:rPr>
        <w:t xml:space="preserve">,</w:t>
      </w:r>
      <w:hyperlink w:anchor="_13uwmh5">
        <w:r w:rsidDel="00000000" w:rsidR="00000000" w:rsidRPr="00000000">
          <w:rPr>
            <w:color w:val="0000ed"/>
            <w:sz w:val="30"/>
            <w:szCs w:val="30"/>
            <w:u w:val="single"/>
            <w:rtl w:val="0"/>
          </w:rPr>
          <w:t xml:space="preserve">270</w:t>
        </w:r>
      </w:hyperlink>
      <w:r w:rsidDel="00000000" w:rsidR="00000000" w:rsidRPr="00000000">
        <w:rPr>
          <w:sz w:val="30"/>
          <w:szCs w:val="30"/>
          <w:rtl w:val="0"/>
        </w:rPr>
        <w:t xml:space="preserve">,</w:t>
      </w:r>
      <w:hyperlink w:anchor="_4bitr6x">
        <w:r w:rsidDel="00000000" w:rsidR="00000000" w:rsidRPr="00000000">
          <w:rPr>
            <w:color w:val="0000ed"/>
            <w:sz w:val="30"/>
            <w:szCs w:val="30"/>
            <w:u w:val="single"/>
            <w:rtl w:val="0"/>
          </w:rPr>
          <w:t xml:space="preserve">271</w:t>
        </w:r>
      </w:hyperlink>
      <w:r w:rsidDel="00000000" w:rsidR="00000000" w:rsidRPr="00000000">
        <w:rPr>
          <w:sz w:val="30"/>
          <w:szCs w:val="30"/>
          <w:rtl w:val="0"/>
        </w:rPr>
        <w:t xml:space="preserve">,</w:t>
      </w:r>
      <w:hyperlink w:anchor="_2c1dop0">
        <w:r w:rsidDel="00000000" w:rsidR="00000000" w:rsidRPr="00000000">
          <w:rPr>
            <w:color w:val="0000ed"/>
            <w:sz w:val="30"/>
            <w:szCs w:val="30"/>
            <w:u w:val="single"/>
            <w:rtl w:val="0"/>
          </w:rPr>
          <w:t xml:space="preserve">274</w:t>
        </w:r>
      </w:hyperlink>
      <w:r w:rsidDel="00000000" w:rsidR="00000000" w:rsidRPr="00000000">
        <w:rPr>
          <w:sz w:val="30"/>
          <w:szCs w:val="30"/>
          <w:rtl w:val="0"/>
        </w:rPr>
        <w:t xml:space="preserve">,</w:t>
      </w:r>
    </w:p>
    <w:p w:rsidR="00000000" w:rsidDel="00000000" w:rsidP="00000000" w:rsidRDefault="00000000" w:rsidRPr="00000000" w14:paraId="00000C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1xenbz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x252c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278</w:t>
        </w:r>
      </w:hyperlink>
      <w:r w:rsidDel="00000000" w:rsidR="00000000" w:rsidRPr="00000000">
        <w:rPr>
          <w:rtl w:val="0"/>
        </w:rPr>
      </w:r>
    </w:p>
    <w:p w:rsidR="00000000" w:rsidDel="00000000" w:rsidP="00000000" w:rsidRDefault="00000000" w:rsidRPr="00000000" w14:paraId="00000CB9">
      <w:pPr>
        <w:spacing w:before="0" w:lineRule="auto"/>
        <w:ind w:left="719" w:right="190" w:firstLine="0"/>
        <w:jc w:val="left"/>
        <w:rPr>
          <w:sz w:val="30"/>
          <w:szCs w:val="30"/>
        </w:rPr>
      </w:pPr>
      <w:r w:rsidDel="00000000" w:rsidR="00000000" w:rsidRPr="00000000">
        <w:rPr>
          <w:i w:val="1"/>
          <w:sz w:val="30"/>
          <w:szCs w:val="30"/>
          <w:rtl w:val="0"/>
        </w:rPr>
        <w:t xml:space="preserve">Возобновление возникновения проблемы палестинских беженцев</w:t>
      </w:r>
      <w:hyperlink w:anchor="_4cqe7xm">
        <w:r w:rsidDel="00000000" w:rsidR="00000000" w:rsidRPr="00000000">
          <w:rPr>
            <w:color w:val="0000ed"/>
            <w:sz w:val="30"/>
            <w:szCs w:val="30"/>
            <w:u w:val="single"/>
            <w:rtl w:val="0"/>
          </w:rPr>
          <w:t xml:space="preserve">269</w:t>
        </w:r>
      </w:hyperlink>
      <w:r w:rsidDel="00000000" w:rsidR="00000000" w:rsidRPr="00000000">
        <w:rPr>
          <w:sz w:val="30"/>
          <w:szCs w:val="30"/>
          <w:rtl w:val="0"/>
        </w:rPr>
        <w:t xml:space="preserve">,</w:t>
      </w:r>
      <w:hyperlink w:anchor="_2c1dop0">
        <w:r w:rsidDel="00000000" w:rsidR="00000000" w:rsidRPr="00000000">
          <w:rPr>
            <w:color w:val="0000ed"/>
            <w:sz w:val="30"/>
            <w:szCs w:val="30"/>
            <w:u w:val="single"/>
            <w:rtl w:val="0"/>
          </w:rPr>
          <w:t xml:space="preserve">274</w:t>
        </w:r>
      </w:hyperlink>
      <w:r w:rsidDel="00000000" w:rsidR="00000000" w:rsidRPr="00000000">
        <w:rPr>
          <w:sz w:val="30"/>
          <w:szCs w:val="30"/>
          <w:rtl w:val="0"/>
        </w:rPr>
        <w:t xml:space="preserve">,</w:t>
      </w:r>
      <w:hyperlink w:anchor="_1xenbza">
        <w:r w:rsidDel="00000000" w:rsidR="00000000" w:rsidRPr="00000000">
          <w:rPr>
            <w:color w:val="0000ed"/>
            <w:sz w:val="30"/>
            <w:szCs w:val="30"/>
            <w:u w:val="single"/>
            <w:rtl w:val="0"/>
          </w:rPr>
          <w:t xml:space="preserve">276</w:t>
        </w:r>
      </w:hyperlink>
      <w:r w:rsidDel="00000000" w:rsidR="00000000" w:rsidRPr="00000000">
        <w:rPr>
          <w:color w:val="0000ed"/>
          <w:sz w:val="30"/>
          <w:szCs w:val="30"/>
          <w:rtl w:val="0"/>
        </w:rPr>
        <w:t xml:space="preserve"> </w:t>
      </w:r>
      <w:r w:rsidDel="00000000" w:rsidR="00000000" w:rsidRPr="00000000">
        <w:rPr>
          <w:sz w:val="30"/>
          <w:szCs w:val="30"/>
          <w:rtl w:val="0"/>
        </w:rPr>
        <w:t xml:space="preserve">Моссад</w:t>
      </w:r>
      <w:hyperlink w:anchor="_ihv636">
        <w:r w:rsidDel="00000000" w:rsidR="00000000" w:rsidRPr="00000000">
          <w:rPr>
            <w:color w:val="0000ed"/>
            <w:sz w:val="30"/>
            <w:szCs w:val="30"/>
            <w:u w:val="single"/>
            <w:rtl w:val="0"/>
          </w:rPr>
          <w:t xml:space="preserve">6</w:t>
        </w:r>
      </w:hyperlink>
      <w:r w:rsidDel="00000000" w:rsidR="00000000" w:rsidRPr="00000000">
        <w:rPr>
          <w:sz w:val="30"/>
          <w:szCs w:val="30"/>
          <w:rtl w:val="0"/>
        </w:rPr>
        <w:t xml:space="preserve">,</w:t>
      </w:r>
      <w:hyperlink w:anchor="_xevivl">
        <w:r w:rsidDel="00000000" w:rsidR="00000000" w:rsidRPr="00000000">
          <w:rPr>
            <w:color w:val="0000ed"/>
            <w:sz w:val="30"/>
            <w:szCs w:val="30"/>
            <w:u w:val="single"/>
            <w:rtl w:val="0"/>
          </w:rPr>
          <w:t xml:space="preserve">69</w:t>
        </w:r>
      </w:hyperlink>
      <w:r w:rsidDel="00000000" w:rsidR="00000000" w:rsidRPr="00000000">
        <w:rPr>
          <w:rtl w:val="0"/>
        </w:rPr>
      </w:r>
    </w:p>
    <w:p w:rsidR="00000000" w:rsidDel="00000000" w:rsidP="00000000" w:rsidRDefault="00000000" w:rsidRPr="00000000" w14:paraId="00000C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Моцкин, Лео</w:t>
      </w:r>
      <w:hyperlink w:anchor="_1hmsyy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w:t>
        </w:r>
      </w:hyperlink>
      <w:r w:rsidDel="00000000" w:rsidR="00000000" w:rsidRPr="00000000">
        <w:rPr>
          <w:rtl w:val="0"/>
        </w:rPr>
      </w:r>
    </w:p>
    <w:p w:rsidR="00000000" w:rsidDel="00000000" w:rsidP="00000000" w:rsidRDefault="00000000" w:rsidRPr="00000000" w14:paraId="00000C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Мсаджад аль-Хайрия</w:t>
      </w:r>
      <w:hyperlink w:anchor="_1zji9d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217</w:t>
        </w:r>
      </w:hyperlink>
      <w:r w:rsidDel="00000000" w:rsidR="00000000" w:rsidRPr="00000000">
        <w:rPr>
          <w:rtl w:val="0"/>
        </w:rPr>
      </w:r>
    </w:p>
    <w:p w:rsidR="00000000" w:rsidDel="00000000" w:rsidP="00000000" w:rsidRDefault="00000000" w:rsidRPr="00000000" w14:paraId="00000C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Муавия</w:t>
      </w:r>
      <w:hyperlink w:anchor="_4fm6dr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194</w:t>
        </w:r>
      </w:hyperlink>
      <w:r w:rsidDel="00000000" w:rsidR="00000000" w:rsidRPr="00000000">
        <w:rPr>
          <w:rtl w:val="0"/>
        </w:rPr>
      </w:r>
    </w:p>
    <w:p w:rsidR="00000000" w:rsidDel="00000000" w:rsidP="00000000" w:rsidRDefault="00000000" w:rsidRPr="00000000" w14:paraId="00000C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Мухаррак</w:t>
      </w:r>
      <w:hyperlink w:anchor="_1hgfqp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146</w:t>
        </w:r>
      </w:hyperlink>
      <w:r w:rsidDel="00000000" w:rsidR="00000000" w:rsidRPr="00000000">
        <w:rPr>
          <w:rtl w:val="0"/>
        </w:rPr>
      </w:r>
    </w:p>
    <w:p w:rsidR="00000000" w:rsidDel="00000000" w:rsidP="00000000" w:rsidRDefault="00000000" w:rsidRPr="00000000" w14:paraId="00000C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Муджаидил</w:t>
      </w:r>
      <w:hyperlink w:anchor="_2lpxem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kuv7i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nof3r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iya7i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227</w:t>
        </w:r>
      </w:hyperlink>
      <w:r w:rsidDel="00000000" w:rsidR="00000000" w:rsidRPr="00000000">
        <w:rPr>
          <w:rtl w:val="0"/>
        </w:rPr>
      </w:r>
    </w:p>
    <w:p w:rsidR="00000000" w:rsidDel="00000000" w:rsidP="00000000" w:rsidRDefault="00000000" w:rsidRPr="00000000" w14:paraId="00000C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 любовью, Спиро</w:t>
      </w:r>
      <w:hyperlink w:anchor="_2vz14p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167</w:t>
        </w:r>
      </w:hyperlink>
      <w:r w:rsidDel="00000000" w:rsidR="00000000" w:rsidRPr="00000000">
        <w:rPr>
          <w:rtl w:val="0"/>
        </w:rPr>
      </w:r>
    </w:p>
    <w:p w:rsidR="00000000" w:rsidDel="00000000" w:rsidP="00000000" w:rsidRDefault="00000000" w:rsidRPr="00000000" w14:paraId="00000C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Мушайрифа</w:t>
      </w:r>
      <w:hyperlink w:anchor="_4fm6dr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194</w:t>
        </w:r>
      </w:hyperlink>
      <w:r w:rsidDel="00000000" w:rsidR="00000000" w:rsidRPr="00000000">
        <w:rPr>
          <w:rtl w:val="0"/>
        </w:rPr>
      </w:r>
    </w:p>
    <w:p w:rsidR="00000000" w:rsidDel="00000000" w:rsidP="00000000" w:rsidRDefault="00000000" w:rsidRPr="00000000" w14:paraId="00000C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мусульманское братство</w:t>
      </w:r>
      <w:hyperlink w:anchor="_4j8vrz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ud1p6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fqbcg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twegu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195</w:t>
        </w:r>
      </w:hyperlink>
      <w:r w:rsidDel="00000000" w:rsidR="00000000" w:rsidRPr="00000000">
        <w:rPr>
          <w:rtl w:val="0"/>
        </w:rPr>
      </w:r>
    </w:p>
    <w:p w:rsidR="00000000" w:rsidDel="00000000" w:rsidP="00000000" w:rsidRDefault="00000000" w:rsidRPr="00000000" w14:paraId="00000C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Мусмус</w:t>
      </w:r>
      <w:hyperlink w:anchor="_4fm6dr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194</w:t>
        </w:r>
      </w:hyperlink>
      <w:r w:rsidDel="00000000" w:rsidR="00000000" w:rsidRPr="00000000">
        <w:rPr>
          <w:rtl w:val="0"/>
        </w:rPr>
      </w:r>
    </w:p>
    <w:p w:rsidR="00000000" w:rsidDel="00000000" w:rsidP="00000000" w:rsidRDefault="00000000" w:rsidRPr="00000000" w14:paraId="00000C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Пророк Рубин</w:t>
      </w:r>
      <w:hyperlink w:anchor="_4jj5s1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218</w:t>
        </w:r>
      </w:hyperlink>
      <w:r w:rsidDel="00000000" w:rsidR="00000000" w:rsidRPr="00000000">
        <w:rPr>
          <w:rtl w:val="0"/>
        </w:rPr>
      </w:r>
    </w:p>
    <w:p w:rsidR="00000000" w:rsidDel="00000000" w:rsidP="00000000" w:rsidRDefault="00000000" w:rsidRPr="00000000" w14:paraId="00000C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Наби Самуил</w:t>
      </w:r>
      <w:hyperlink w:anchor="_23muvy2">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91</w:t>
        </w:r>
      </w:hyperlink>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1562100</wp:posOffset>
                </wp:positionH>
                <wp:positionV relativeFrom="paragraph">
                  <wp:posOffset>177800</wp:posOffset>
                </wp:positionV>
                <wp:extent cx="200024" cy="28575"/>
                <wp:effectExtent b="0" l="0" r="0" t="0"/>
                <wp:wrapNone/>
                <wp:docPr id="13" name=""/>
                <a:graphic>
                  <a:graphicData uri="http://schemas.microsoft.com/office/word/2010/wordprocessingShape">
                    <wps:wsp>
                      <wps:cNvSpPr/>
                      <wps:cNvPr id="14" name="Shape 14"/>
                      <wps:spPr>
                        <a:xfrm>
                          <a:off x="6152451" y="3770475"/>
                          <a:ext cx="190499" cy="19050"/>
                        </a:xfrm>
                        <a:prstGeom prst="rect">
                          <a:avLst/>
                        </a:prstGeom>
                        <a:solidFill>
                          <a:srgbClr val="0000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1562100</wp:posOffset>
                </wp:positionH>
                <wp:positionV relativeFrom="paragraph">
                  <wp:posOffset>177800</wp:posOffset>
                </wp:positionV>
                <wp:extent cx="200024" cy="28575"/>
                <wp:effectExtent b="0" l="0" r="0" t="0"/>
                <wp:wrapNone/>
                <wp:docPr id="13" name="image24.png"/>
                <a:graphic>
                  <a:graphicData uri="http://schemas.openxmlformats.org/drawingml/2006/picture">
                    <pic:pic>
                      <pic:nvPicPr>
                        <pic:cNvPr id="0" name="image24.png"/>
                        <pic:cNvPicPr preferRelativeResize="0"/>
                      </pic:nvPicPr>
                      <pic:blipFill>
                        <a:blip r:embed="rId60"/>
                        <a:srcRect/>
                        <a:stretch>
                          <a:fillRect/>
                        </a:stretch>
                      </pic:blipFill>
                      <pic:spPr>
                        <a:xfrm>
                          <a:off x="0" y="0"/>
                          <a:ext cx="200024" cy="28575"/>
                        </a:xfrm>
                        <a:prstGeom prst="rect"/>
                        <a:ln/>
                      </pic:spPr>
                    </pic:pic>
                  </a:graphicData>
                </a:graphic>
              </wp:anchor>
            </w:drawing>
          </mc:Fallback>
        </mc:AlternateContent>
      </w:r>
    </w:p>
    <w:p w:rsidR="00000000" w:rsidDel="00000000" w:rsidP="00000000" w:rsidRDefault="00000000" w:rsidRPr="00000000" w14:paraId="00000C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Наби Иегошуа</w:t>
      </w:r>
      <w:hyperlink w:anchor="_lhk3py">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137</w:t>
        </w:r>
      </w:hyperlink>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1765300</wp:posOffset>
                </wp:positionH>
                <wp:positionV relativeFrom="paragraph">
                  <wp:posOffset>177800</wp:posOffset>
                </wp:positionV>
                <wp:extent cx="295274" cy="28575"/>
                <wp:effectExtent b="0" l="0" r="0" t="0"/>
                <wp:wrapNone/>
                <wp:docPr id="26" name=""/>
                <a:graphic>
                  <a:graphicData uri="http://schemas.microsoft.com/office/word/2010/wordprocessingShape">
                    <wps:wsp>
                      <wps:cNvSpPr/>
                      <wps:cNvPr id="27" name="Shape 27"/>
                      <wps:spPr>
                        <a:xfrm>
                          <a:off x="6104827" y="3770475"/>
                          <a:ext cx="285749" cy="19050"/>
                        </a:xfrm>
                        <a:prstGeom prst="rect">
                          <a:avLst/>
                        </a:prstGeom>
                        <a:solidFill>
                          <a:srgbClr val="0000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1765300</wp:posOffset>
                </wp:positionH>
                <wp:positionV relativeFrom="paragraph">
                  <wp:posOffset>177800</wp:posOffset>
                </wp:positionV>
                <wp:extent cx="295274" cy="28575"/>
                <wp:effectExtent b="0" l="0" r="0" t="0"/>
                <wp:wrapNone/>
                <wp:docPr id="26" name="image37.png"/>
                <a:graphic>
                  <a:graphicData uri="http://schemas.openxmlformats.org/drawingml/2006/picture">
                    <pic:pic>
                      <pic:nvPicPr>
                        <pic:cNvPr id="0" name="image37.png"/>
                        <pic:cNvPicPr preferRelativeResize="0"/>
                      </pic:nvPicPr>
                      <pic:blipFill>
                        <a:blip r:embed="rId61"/>
                        <a:srcRect/>
                        <a:stretch>
                          <a:fillRect/>
                        </a:stretch>
                      </pic:blipFill>
                      <pic:spPr>
                        <a:xfrm>
                          <a:off x="0" y="0"/>
                          <a:ext cx="295274" cy="28575"/>
                        </a:xfrm>
                        <a:prstGeom prst="rect"/>
                        <a:ln/>
                      </pic:spPr>
                    </pic:pic>
                  </a:graphicData>
                </a:graphic>
              </wp:anchor>
            </w:drawing>
          </mc:Fallback>
        </mc:AlternateContent>
      </w:r>
    </w:p>
    <w:p w:rsidR="00000000" w:rsidDel="00000000" w:rsidP="00000000" w:rsidRDefault="00000000" w:rsidRPr="00000000" w14:paraId="00000C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Наблус</w:t>
      </w:r>
      <w:hyperlink w:anchor="_peji0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3x4w0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191–2</w:t>
        </w:r>
      </w:hyperlink>
      <w:r w:rsidDel="00000000" w:rsidR="00000000" w:rsidRPr="00000000">
        <w:rPr>
          <w:rtl w:val="0"/>
        </w:rPr>
      </w:r>
    </w:p>
    <w:p w:rsidR="00000000" w:rsidDel="00000000" w:rsidP="00000000" w:rsidRDefault="00000000" w:rsidRPr="00000000" w14:paraId="00000C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Нахмани, Йосеф</w:t>
      </w:r>
      <w:hyperlink w:anchor="_3hv69v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e03kq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7u4ab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213</w:t>
        </w:r>
      </w:hyperlink>
      <w:r w:rsidDel="00000000" w:rsidR="00000000" w:rsidRPr="00000000">
        <w:rPr>
          <w:rtl w:val="0"/>
        </w:rPr>
      </w:r>
    </w:p>
    <w:p w:rsidR="00000000" w:rsidDel="00000000" w:rsidP="00000000" w:rsidRDefault="00000000" w:rsidRPr="00000000" w14:paraId="00000C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Нагнагия</w:t>
      </w:r>
      <w:hyperlink w:anchor="_2apwg4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107</w:t>
        </w:r>
      </w:hyperlink>
      <w:r w:rsidDel="00000000" w:rsidR="00000000" w:rsidRPr="00000000">
        <w:rPr>
          <w:rtl w:val="0"/>
        </w:rPr>
      </w:r>
    </w:p>
    <w:p w:rsidR="00000000" w:rsidDel="00000000" w:rsidP="00000000" w:rsidRDefault="00000000" w:rsidRPr="00000000" w14:paraId="00000C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Избранный</w:t>
      </w:r>
      <w:hyperlink w:anchor="_3kuv7i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154</w:t>
        </w:r>
      </w:hyperlink>
      <w:r w:rsidDel="00000000" w:rsidR="00000000" w:rsidRPr="00000000">
        <w:rPr>
          <w:rtl w:val="0"/>
        </w:rPr>
      </w:r>
    </w:p>
    <w:p w:rsidR="00000000" w:rsidDel="00000000" w:rsidP="00000000" w:rsidRDefault="00000000" w:rsidRPr="00000000" w14:paraId="00000C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Нагария</w:t>
      </w:r>
      <w:hyperlink w:anchor="_2cyo5d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220</w:t>
        </w:r>
      </w:hyperlink>
      <w:r w:rsidDel="00000000" w:rsidR="00000000" w:rsidRPr="00000000">
        <w:rPr>
          <w:rtl w:val="0"/>
        </w:rPr>
      </w:r>
    </w:p>
    <w:p w:rsidR="00000000" w:rsidDel="00000000" w:rsidP="00000000" w:rsidRDefault="00000000" w:rsidRPr="00000000" w14:paraId="00000C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Рядом с Аль-Баридом</w:t>
      </w:r>
      <w:hyperlink w:anchor="_3684us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183</w:t>
        </w:r>
      </w:hyperlink>
      <w:r w:rsidDel="00000000" w:rsidR="00000000" w:rsidRPr="00000000">
        <w:rPr>
          <w:rtl w:val="0"/>
        </w:rPr>
      </w:r>
    </w:p>
    <w:p w:rsidR="00000000" w:rsidDel="00000000" w:rsidP="00000000" w:rsidRDefault="00000000" w:rsidRPr="00000000" w14:paraId="00000C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Еда</w:t>
      </w:r>
      <w:hyperlink w:anchor="_2bgtoj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141</w:t>
        </w:r>
      </w:hyperlink>
      <w:r w:rsidDel="00000000" w:rsidR="00000000" w:rsidRPr="00000000">
        <w:rPr>
          <w:rtl w:val="0"/>
        </w:rPr>
      </w:r>
    </w:p>
    <w:p w:rsidR="00000000" w:rsidDel="00000000" w:rsidP="00000000" w:rsidRDefault="00000000" w:rsidRPr="00000000" w14:paraId="00000C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Наима</w:t>
      </w:r>
      <w:hyperlink w:anchor="_1ulbml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57</w:t>
        </w:r>
      </w:hyperlink>
      <w:r w:rsidDel="00000000" w:rsidR="00000000" w:rsidRPr="00000000">
        <w:rPr>
          <w:rtl w:val="0"/>
        </w:rPr>
      </w:r>
    </w:p>
    <w:p w:rsidR="00000000" w:rsidDel="00000000" w:rsidP="00000000" w:rsidRDefault="00000000" w:rsidRPr="00000000" w14:paraId="00000C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Неджд</w:t>
      </w:r>
      <w:hyperlink w:anchor="_1hgfqp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146</w:t>
        </w:r>
      </w:hyperlink>
      <w:r w:rsidDel="00000000" w:rsidR="00000000" w:rsidRPr="00000000">
        <w:rPr>
          <w:rtl w:val="0"/>
        </w:rPr>
      </w:r>
    </w:p>
    <w:p w:rsidR="00000000" w:rsidDel="00000000" w:rsidP="00000000" w:rsidRDefault="00000000" w:rsidRPr="00000000" w14:paraId="00000C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Наджар, Эмиль</w:t>
      </w:r>
      <w:hyperlink w:anchor="_3kkl7f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61</w:t>
        </w:r>
      </w:hyperlink>
      <w:r w:rsidDel="00000000" w:rsidR="00000000" w:rsidRPr="00000000">
        <w:rPr>
          <w:rtl w:val="0"/>
        </w:rPr>
      </w:r>
    </w:p>
    <w:p w:rsidR="00000000" w:rsidDel="00000000" w:rsidP="00000000" w:rsidRDefault="00000000" w:rsidRPr="00000000" w14:paraId="00000C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Накба</w:t>
      </w:r>
      <w:hyperlink w:anchor="_gjdgx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VII</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tyjcw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Икс</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lnxbz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xiv</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j2qqm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XVII</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9x2ik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v1yux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61ztf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olpkf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93x0l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6kn4e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ssyyt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180</w:t>
        </w:r>
      </w:hyperlink>
      <w:r w:rsidDel="00000000" w:rsidR="00000000" w:rsidRPr="00000000">
        <w:rPr>
          <w:rtl w:val="0"/>
        </w:rPr>
      </w:r>
    </w:p>
    <w:p w:rsidR="00000000" w:rsidDel="00000000" w:rsidP="00000000" w:rsidRDefault="00000000" w:rsidRPr="00000000" w14:paraId="00000C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отрицание</w:t>
      </w:r>
      <w:hyperlink w:anchor="_1o2u2k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235–47</w:t>
        </w:r>
      </w:hyperlink>
      <w:r w:rsidDel="00000000" w:rsidR="00000000" w:rsidRPr="00000000">
        <w:rPr>
          <w:rtl w:val="0"/>
        </w:rPr>
      </w:r>
    </w:p>
    <w:p w:rsidR="00000000" w:rsidDel="00000000" w:rsidP="00000000" w:rsidRDefault="00000000" w:rsidRPr="00000000" w14:paraId="00000C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Нахле, Наэль</w:t>
      </w:r>
      <w:hyperlink w:anchor="_x252c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9um24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280</w:t>
        </w:r>
      </w:hyperlink>
      <w:r w:rsidDel="00000000" w:rsidR="00000000" w:rsidRPr="00000000">
        <w:rPr>
          <w:rtl w:val="0"/>
        </w:rPr>
      </w:r>
    </w:p>
    <w:p w:rsidR="00000000" w:rsidDel="00000000" w:rsidP="00000000" w:rsidRDefault="00000000" w:rsidRPr="00000000" w14:paraId="00000C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комитет по присвоению имен</w:t>
      </w:r>
      <w:hyperlink w:anchor="_43ekyi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3szxb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9slzg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233</w:t>
        </w:r>
      </w:hyperlink>
      <w:r w:rsidDel="00000000" w:rsidR="00000000" w:rsidRPr="00000000">
        <w:rPr>
          <w:rtl w:val="0"/>
        </w:rPr>
      </w:r>
    </w:p>
    <w:p w:rsidR="00000000" w:rsidDel="00000000" w:rsidP="00000000" w:rsidRDefault="00000000" w:rsidRPr="00000000" w14:paraId="00000C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Накаб (Негев)</w:t>
      </w:r>
      <w:hyperlink w:anchor="_2y3w24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oy7u2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z7bk5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fqbcg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2tpdz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173</w:t>
        </w:r>
      </w:hyperlink>
      <w:r w:rsidDel="00000000" w:rsidR="00000000" w:rsidRPr="00000000">
        <w:rPr>
          <w:rtl w:val="0"/>
        </w:rPr>
      </w:r>
    </w:p>
    <w:p w:rsidR="00000000" w:rsidDel="00000000" w:rsidP="00000000" w:rsidRDefault="00000000" w:rsidRPr="00000000" w14:paraId="00000C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Наср ад-Дин</w:t>
      </w:r>
      <w:hyperlink w:anchor="_2h20rx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2faf7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110</w:t>
        </w:r>
      </w:hyperlink>
      <w:r w:rsidDel="00000000" w:rsidR="00000000" w:rsidRPr="00000000">
        <w:rPr>
          <w:rtl w:val="0"/>
        </w:rPr>
      </w:r>
    </w:p>
    <w:p w:rsidR="00000000" w:rsidDel="00000000" w:rsidP="00000000" w:rsidRDefault="00000000" w:rsidRPr="00000000" w14:paraId="00000C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Назарет</w:t>
      </w:r>
      <w:hyperlink w:anchor="_3lbifu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u0jfk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lpxem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peji0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170</w:t>
        </w:r>
      </w:hyperlink>
      <w:r w:rsidDel="00000000" w:rsidR="00000000" w:rsidRPr="00000000">
        <w:rPr>
          <w:rtl w:val="0"/>
        </w:rPr>
      </w:r>
    </w:p>
    <w:p w:rsidR="00000000" w:rsidDel="00000000" w:rsidP="00000000" w:rsidRDefault="00000000" w:rsidRPr="00000000" w14:paraId="00000CD8">
      <w:pPr>
        <w:spacing w:before="0" w:lineRule="auto"/>
        <w:ind w:left="719" w:right="748" w:firstLine="0"/>
        <w:jc w:val="left"/>
        <w:rPr>
          <w:sz w:val="30"/>
          <w:szCs w:val="30"/>
        </w:rPr>
      </w:pPr>
      <w:r w:rsidDel="00000000" w:rsidR="00000000" w:rsidRPr="00000000">
        <w:rPr>
          <w:sz w:val="30"/>
          <w:szCs w:val="30"/>
          <w:rtl w:val="0"/>
        </w:rPr>
        <w:t xml:space="preserve">Наззал, Нафез,</w:t>
      </w:r>
      <w:r w:rsidDel="00000000" w:rsidR="00000000" w:rsidRPr="00000000">
        <w:rPr>
          <w:i w:val="1"/>
          <w:sz w:val="30"/>
          <w:szCs w:val="30"/>
          <w:rtl w:val="0"/>
        </w:rPr>
        <w:t xml:space="preserve">Исход палестинцев из Галилеи, 1948 г.</w:t>
      </w:r>
      <w:hyperlink w:anchor="_2c1dop0">
        <w:r w:rsidDel="00000000" w:rsidR="00000000" w:rsidRPr="00000000">
          <w:rPr>
            <w:color w:val="0000ed"/>
            <w:sz w:val="30"/>
            <w:szCs w:val="30"/>
            <w:u w:val="single"/>
            <w:rtl w:val="0"/>
          </w:rPr>
          <w:t xml:space="preserve">274</w:t>
        </w:r>
      </w:hyperlink>
      <w:r w:rsidDel="00000000" w:rsidR="00000000" w:rsidRPr="00000000">
        <w:rPr>
          <w:color w:val="0000ed"/>
          <w:sz w:val="30"/>
          <w:szCs w:val="30"/>
          <w:rtl w:val="0"/>
        </w:rPr>
        <w:t xml:space="preserve"> </w:t>
      </w:r>
      <w:r w:rsidDel="00000000" w:rsidR="00000000" w:rsidRPr="00000000">
        <w:rPr>
          <w:sz w:val="30"/>
          <w:szCs w:val="30"/>
          <w:rtl w:val="0"/>
        </w:rPr>
        <w:t xml:space="preserve">Негба</w:t>
      </w:r>
      <w:hyperlink w:anchor="_zdd80z">
        <w:r w:rsidDel="00000000" w:rsidR="00000000" w:rsidRPr="00000000">
          <w:rPr>
            <w:color w:val="0000ed"/>
            <w:sz w:val="30"/>
            <w:szCs w:val="30"/>
            <w:u w:val="single"/>
            <w:rtl w:val="0"/>
          </w:rPr>
          <w:t xml:space="preserve">84</w:t>
        </w:r>
      </w:hyperlink>
      <w:r w:rsidDel="00000000" w:rsidR="00000000" w:rsidRPr="00000000">
        <w:rPr>
          <w:rtl w:val="0"/>
        </w:rPr>
      </w:r>
    </w:p>
    <w:p w:rsidR="00000000" w:rsidDel="00000000" w:rsidP="00000000" w:rsidRDefault="00000000" w:rsidRPr="00000000" w14:paraId="00000C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6343"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Негев</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видеть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Бригада Накаба Негева</w:t>
      </w:r>
      <w:hyperlink w:anchor="_4270hr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193</w:t>
        </w:r>
      </w:hyperlink>
      <w:r w:rsidDel="00000000" w:rsidR="00000000" w:rsidRPr="00000000">
        <w:rPr>
          <w:rtl w:val="0"/>
        </w:rPr>
      </w:r>
    </w:p>
    <w:p w:rsidR="00000000" w:rsidDel="00000000" w:rsidP="00000000" w:rsidRDefault="00000000" w:rsidRPr="00000000" w14:paraId="00000C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Потому что Зиона</w:t>
      </w:r>
      <w:hyperlink w:anchor="_2qk79l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65</w:t>
        </w:r>
      </w:hyperlink>
      <w:r w:rsidDel="00000000" w:rsidR="00000000" w:rsidRPr="00000000">
        <w:rPr>
          <w:rtl w:val="0"/>
        </w:rPr>
      </w:r>
    </w:p>
    <w:p w:rsidR="00000000" w:rsidDel="00000000" w:rsidP="00000000" w:rsidRDefault="00000000" w:rsidRPr="00000000" w14:paraId="00000C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Нетаньяху, Биньямин</w:t>
      </w:r>
      <w:hyperlink w:anchor="_33szxb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u2g4q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ybxsn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250</w:t>
        </w:r>
      </w:hyperlink>
      <w:r w:rsidDel="00000000" w:rsidR="00000000" w:rsidRPr="00000000">
        <w:rPr>
          <w:rtl w:val="0"/>
        </w:rPr>
      </w:r>
    </w:p>
    <w:p w:rsidR="00000000" w:rsidDel="00000000" w:rsidP="00000000" w:rsidRDefault="00000000" w:rsidRPr="00000000" w14:paraId="00000CDC">
      <w:pPr>
        <w:spacing w:before="0" w:lineRule="auto"/>
        <w:ind w:left="719" w:right="0" w:firstLine="0"/>
        <w:jc w:val="left"/>
        <w:rPr>
          <w:sz w:val="30"/>
          <w:szCs w:val="30"/>
        </w:rPr>
      </w:pPr>
      <w:r w:rsidDel="00000000" w:rsidR="00000000" w:rsidRPr="00000000">
        <w:rPr>
          <w:i w:val="1"/>
          <w:sz w:val="30"/>
          <w:szCs w:val="30"/>
          <w:rtl w:val="0"/>
        </w:rPr>
        <w:t xml:space="preserve">Никкуй</w:t>
      </w:r>
      <w:hyperlink w:anchor="_2z53all">
        <w:r w:rsidDel="00000000" w:rsidR="00000000" w:rsidRPr="00000000">
          <w:rPr>
            <w:color w:val="0000ed"/>
            <w:sz w:val="30"/>
            <w:szCs w:val="30"/>
            <w:u w:val="single"/>
            <w:rtl w:val="0"/>
          </w:rPr>
          <w:t xml:space="preserve">155</w:t>
        </w:r>
      </w:hyperlink>
      <w:r w:rsidDel="00000000" w:rsidR="00000000" w:rsidRPr="00000000">
        <w:rPr>
          <w:rtl w:val="0"/>
        </w:rPr>
      </w:r>
    </w:p>
    <w:p w:rsidR="00000000" w:rsidDel="00000000" w:rsidP="00000000" w:rsidRDefault="00000000" w:rsidRPr="00000000" w14:paraId="00000C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Не знаю</w:t>
      </w:r>
      <w:hyperlink w:anchor="_zdd80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84</w:t>
        </w:r>
      </w:hyperlink>
      <w:r w:rsidDel="00000000" w:rsidR="00000000" w:rsidRPr="00000000">
        <w:rPr>
          <w:rtl w:val="0"/>
        </w:rPr>
      </w:r>
    </w:p>
    <w:p w:rsidR="00000000" w:rsidDel="00000000" w:rsidP="00000000" w:rsidRDefault="00000000" w:rsidRPr="00000000" w14:paraId="00000CDE">
      <w:pPr>
        <w:spacing w:before="0" w:lineRule="auto"/>
        <w:ind w:left="719" w:right="0" w:firstLine="0"/>
        <w:jc w:val="left"/>
        <w:rPr>
          <w:sz w:val="30"/>
          <w:szCs w:val="30"/>
        </w:rPr>
      </w:pPr>
      <w:r w:rsidDel="00000000" w:rsidR="00000000" w:rsidRPr="00000000">
        <w:rPr>
          <w:sz w:val="30"/>
          <w:szCs w:val="30"/>
          <w:rtl w:val="0"/>
        </w:rPr>
        <w:t xml:space="preserve">Нур, Исраэль Эвен (ред.),</w:t>
      </w:r>
      <w:r w:rsidDel="00000000" w:rsidR="00000000" w:rsidRPr="00000000">
        <w:rPr>
          <w:i w:val="1"/>
          <w:sz w:val="30"/>
          <w:szCs w:val="30"/>
          <w:rtl w:val="0"/>
        </w:rPr>
        <w:t xml:space="preserve">История Йифтаха-Пальмаха</w:t>
      </w:r>
      <w:hyperlink w:anchor="_4bitr6x">
        <w:r w:rsidDel="00000000" w:rsidR="00000000" w:rsidRPr="00000000">
          <w:rPr>
            <w:color w:val="0000ed"/>
            <w:sz w:val="30"/>
            <w:szCs w:val="30"/>
            <w:u w:val="single"/>
            <w:rtl w:val="0"/>
          </w:rPr>
          <w:t xml:space="preserve">271</w:t>
        </w:r>
      </w:hyperlink>
      <w:r w:rsidDel="00000000" w:rsidR="00000000" w:rsidRPr="00000000">
        <w:rPr>
          <w:rtl w:val="0"/>
        </w:rPr>
      </w:r>
    </w:p>
    <w:p w:rsidR="00000000" w:rsidDel="00000000" w:rsidP="00000000" w:rsidRDefault="00000000" w:rsidRPr="00000000" w14:paraId="00000C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занятие</w:t>
      </w:r>
      <w:hyperlink w:anchor="_20r2q4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199–224</w:t>
        </w:r>
      </w:hyperlink>
      <w:r w:rsidDel="00000000" w:rsidR="00000000" w:rsidRPr="00000000">
        <w:rPr>
          <w:rtl w:val="0"/>
        </w:rPr>
      </w:r>
    </w:p>
    <w:p w:rsidR="00000000" w:rsidDel="00000000" w:rsidP="00000000" w:rsidRDefault="00000000" w:rsidRPr="00000000" w14:paraId="00000C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Ольмерт, Эхуд</w:t>
      </w:r>
      <w:hyperlink w:anchor="_1cm5vq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251</w:t>
        </w:r>
      </w:hyperlink>
      <w:r w:rsidDel="00000000" w:rsidR="00000000" w:rsidRPr="00000000">
        <w:rPr>
          <w:rtl w:val="0"/>
        </w:rPr>
      </w:r>
    </w:p>
    <w:p w:rsidR="00000000" w:rsidDel="00000000" w:rsidP="00000000" w:rsidRDefault="00000000" w:rsidRPr="00000000" w14:paraId="00000C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Операция Осень</w:t>
      </w:r>
      <w:hyperlink w:anchor="_408ism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176</w:t>
        </w:r>
      </w:hyperlink>
      <w:r w:rsidDel="00000000" w:rsidR="00000000" w:rsidRPr="00000000">
        <w:rPr>
          <w:rtl w:val="0"/>
        </w:rPr>
      </w:r>
    </w:p>
    <w:p w:rsidR="00000000" w:rsidDel="00000000" w:rsidP="00000000" w:rsidRDefault="00000000" w:rsidRPr="00000000" w14:paraId="00000C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5744"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Операция Бен-Ами</w:t>
      </w:r>
      <w:hyperlink w:anchor="_2bgtoj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141</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Операция</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Берешит</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Операция Метла</w:t>
      </w:r>
      <w:hyperlink w:anchor="_40p60y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111</w:t>
        </w:r>
      </w:hyperlink>
      <w:r w:rsidDel="00000000" w:rsidR="00000000" w:rsidRPr="00000000">
        <w:rPr>
          <w:rtl w:val="0"/>
        </w:rPr>
      </w:r>
    </w:p>
    <w:p w:rsidR="00000000" w:rsidDel="00000000" w:rsidP="00000000" w:rsidRDefault="00000000" w:rsidRPr="00000000" w14:paraId="00000C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2012"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Операция Очищение закваски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биур хамец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uh6nw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iwdic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139</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Операция Гребень</w:t>
      </w:r>
      <w:hyperlink w:anchor="_4kqq8s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200</w:t>
        </w:r>
      </w:hyperlink>
      <w:r w:rsidDel="00000000" w:rsidR="00000000" w:rsidRPr="00000000">
        <w:rPr>
          <w:rtl w:val="0"/>
        </w:rPr>
      </w:r>
    </w:p>
    <w:p w:rsidR="00000000" w:rsidDel="00000000" w:rsidP="00000000" w:rsidRDefault="00000000" w:rsidRPr="00000000" w14:paraId="00000C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5296"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Операция «Кипарис»</w:t>
      </w:r>
      <w:hyperlink w:anchor="_4bp6zg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158</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Операция Дэни</w:t>
      </w:r>
      <w:hyperlink w:anchor="_4gtquh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166–70</w:t>
        </w:r>
      </w:hyperlink>
      <w:r w:rsidDel="00000000" w:rsidR="00000000" w:rsidRPr="00000000">
        <w:rPr>
          <w:rtl w:val="0"/>
        </w:rPr>
      </w:r>
    </w:p>
    <w:p w:rsidR="00000000" w:rsidDel="00000000" w:rsidP="00000000" w:rsidRDefault="00000000" w:rsidRPr="00000000" w14:paraId="00000C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4869"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Операция Дистилляция</w:t>
      </w:r>
      <w:hyperlink w:anchor="_4kqq8s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200</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Операция наконец(</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Мягкий-Мягкий</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r8w8g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223</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Операция Гидеон</w:t>
      </w:r>
      <w:hyperlink w:anchor="_4c5u7s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101</w:t>
        </w:r>
      </w:hyperlink>
      <w:r w:rsidDel="00000000" w:rsidR="00000000" w:rsidRPr="00000000">
        <w:rPr>
          <w:rtl w:val="0"/>
        </w:rPr>
      </w:r>
    </w:p>
    <w:p w:rsidR="00000000" w:rsidDel="00000000" w:rsidP="00000000" w:rsidRDefault="00000000" w:rsidRPr="00000000" w14:paraId="00000C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Операция Хирам</w:t>
      </w:r>
      <w:hyperlink w:anchor="_2ssyyt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180–7</w:t>
        </w:r>
      </w:hyperlink>
      <w:r w:rsidDel="00000000" w:rsidR="00000000" w:rsidRPr="00000000">
        <w:rPr>
          <w:rtl w:val="0"/>
        </w:rPr>
      </w:r>
    </w:p>
    <w:p w:rsidR="00000000" w:rsidDel="00000000" w:rsidP="00000000" w:rsidRDefault="00000000" w:rsidRPr="00000000" w14:paraId="00000CE8">
      <w:pPr>
        <w:spacing w:before="0" w:lineRule="auto"/>
        <w:ind w:left="719" w:right="0" w:firstLine="0"/>
        <w:jc w:val="left"/>
        <w:rPr>
          <w:sz w:val="30"/>
          <w:szCs w:val="30"/>
        </w:rPr>
      </w:pPr>
      <w:r w:rsidDel="00000000" w:rsidR="00000000" w:rsidRPr="00000000">
        <w:rPr>
          <w:sz w:val="30"/>
          <w:szCs w:val="30"/>
          <w:rtl w:val="0"/>
        </w:rPr>
        <w:t xml:space="preserve">Операция</w:t>
      </w:r>
      <w:r w:rsidDel="00000000" w:rsidR="00000000" w:rsidRPr="00000000">
        <w:rPr>
          <w:i w:val="1"/>
          <w:sz w:val="30"/>
          <w:szCs w:val="30"/>
          <w:rtl w:val="0"/>
        </w:rPr>
        <w:t xml:space="preserve">Киппа</w:t>
      </w:r>
      <w:hyperlink w:anchor="_2z53all">
        <w:r w:rsidDel="00000000" w:rsidR="00000000" w:rsidRPr="00000000">
          <w:rPr>
            <w:color w:val="0000ed"/>
            <w:sz w:val="30"/>
            <w:szCs w:val="30"/>
            <w:rtl w:val="0"/>
          </w:rPr>
          <w:t xml:space="preserve">155</w:t>
        </w:r>
      </w:hyperlink>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1879600</wp:posOffset>
                </wp:positionH>
                <wp:positionV relativeFrom="paragraph">
                  <wp:posOffset>177800</wp:posOffset>
                </wp:positionV>
                <wp:extent cx="295274" cy="28575"/>
                <wp:effectExtent b="0" l="0" r="0" t="0"/>
                <wp:wrapNone/>
                <wp:docPr id="28" name=""/>
                <a:graphic>
                  <a:graphicData uri="http://schemas.microsoft.com/office/word/2010/wordprocessingShape">
                    <wps:wsp>
                      <wps:cNvSpPr/>
                      <wps:cNvPr id="29" name="Shape 29"/>
                      <wps:spPr>
                        <a:xfrm>
                          <a:off x="6104826" y="3770475"/>
                          <a:ext cx="285749" cy="19050"/>
                        </a:xfrm>
                        <a:prstGeom prst="rect">
                          <a:avLst/>
                        </a:prstGeom>
                        <a:solidFill>
                          <a:srgbClr val="0000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1879600</wp:posOffset>
                </wp:positionH>
                <wp:positionV relativeFrom="paragraph">
                  <wp:posOffset>177800</wp:posOffset>
                </wp:positionV>
                <wp:extent cx="295274" cy="28575"/>
                <wp:effectExtent b="0" l="0" r="0" t="0"/>
                <wp:wrapNone/>
                <wp:docPr id="28" name="image39.png"/>
                <a:graphic>
                  <a:graphicData uri="http://schemas.openxmlformats.org/drawingml/2006/picture">
                    <pic:pic>
                      <pic:nvPicPr>
                        <pic:cNvPr id="0" name="image39.png"/>
                        <pic:cNvPicPr preferRelativeResize="0"/>
                      </pic:nvPicPr>
                      <pic:blipFill>
                        <a:blip r:embed="rId62"/>
                        <a:srcRect/>
                        <a:stretch>
                          <a:fillRect/>
                        </a:stretch>
                      </pic:blipFill>
                      <pic:spPr>
                        <a:xfrm>
                          <a:off x="0" y="0"/>
                          <a:ext cx="295274" cy="28575"/>
                        </a:xfrm>
                        <a:prstGeom prst="rect"/>
                        <a:ln/>
                      </pic:spPr>
                    </pic:pic>
                  </a:graphicData>
                </a:graphic>
              </wp:anchor>
            </w:drawing>
          </mc:Fallback>
        </mc:AlternateContent>
      </w:r>
    </w:p>
    <w:p w:rsidR="00000000" w:rsidDel="00000000" w:rsidP="00000000" w:rsidRDefault="00000000" w:rsidRPr="00000000" w14:paraId="00000C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Operation Nachshon </w:t>
      </w:r>
      <w:hyperlink w:anchor="_2xn8ts7">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87–91</w:t>
        </w:r>
      </w:hyperlink>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2184400</wp:posOffset>
                </wp:positionH>
                <wp:positionV relativeFrom="paragraph">
                  <wp:posOffset>177800</wp:posOffset>
                </wp:positionV>
                <wp:extent cx="485774" cy="28575"/>
                <wp:effectExtent b="0" l="0" r="0" t="0"/>
                <wp:wrapNone/>
                <wp:docPr id="14" name=""/>
                <a:graphic>
                  <a:graphicData uri="http://schemas.microsoft.com/office/word/2010/wordprocessingShape">
                    <wps:wsp>
                      <wps:cNvSpPr/>
                      <wps:cNvPr id="15" name="Shape 15"/>
                      <wps:spPr>
                        <a:xfrm>
                          <a:off x="6009576" y="3770475"/>
                          <a:ext cx="476249" cy="19050"/>
                        </a:xfrm>
                        <a:prstGeom prst="rect">
                          <a:avLst/>
                        </a:prstGeom>
                        <a:solidFill>
                          <a:srgbClr val="0000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2184400</wp:posOffset>
                </wp:positionH>
                <wp:positionV relativeFrom="paragraph">
                  <wp:posOffset>177800</wp:posOffset>
                </wp:positionV>
                <wp:extent cx="485774" cy="28575"/>
                <wp:effectExtent b="0" l="0" r="0" t="0"/>
                <wp:wrapNone/>
                <wp:docPr id="14" name="image25.png"/>
                <a:graphic>
                  <a:graphicData uri="http://schemas.openxmlformats.org/drawingml/2006/picture">
                    <pic:pic>
                      <pic:nvPicPr>
                        <pic:cNvPr id="0" name="image25.png"/>
                        <pic:cNvPicPr preferRelativeResize="0"/>
                      </pic:nvPicPr>
                      <pic:blipFill>
                        <a:blip r:embed="rId63"/>
                        <a:srcRect/>
                        <a:stretch>
                          <a:fillRect/>
                        </a:stretch>
                      </pic:blipFill>
                      <pic:spPr>
                        <a:xfrm>
                          <a:off x="0" y="0"/>
                          <a:ext cx="485774" cy="28575"/>
                        </a:xfrm>
                        <a:prstGeom prst="rect"/>
                        <a:ln/>
                      </pic:spPr>
                    </pic:pic>
                  </a:graphicData>
                </a:graphic>
              </wp:anchor>
            </w:drawing>
          </mc:Fallback>
        </mc:AlternateContent>
      </w:r>
    </w:p>
    <w:p w:rsidR="00000000" w:rsidDel="00000000" w:rsidP="00000000" w:rsidRDefault="00000000" w:rsidRPr="00000000" w14:paraId="00000C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Операция «Пальма»</w:t>
      </w:r>
      <w:hyperlink w:anchor="_3kuv7i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154–6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bp6zg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pzf2j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peji0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170–3</w:t>
        </w:r>
      </w:hyperlink>
      <w:r w:rsidDel="00000000" w:rsidR="00000000" w:rsidRPr="00000000">
        <w:rPr>
          <w:rtl w:val="0"/>
        </w:rPr>
      </w:r>
    </w:p>
    <w:p w:rsidR="00000000" w:rsidDel="00000000" w:rsidP="00000000" w:rsidRDefault="00000000" w:rsidRPr="00000000" w14:paraId="00000C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Операция Полицейский</w:t>
      </w:r>
      <w:hyperlink w:anchor="_3pzf2j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159–66</w:t>
        </w:r>
      </w:hyperlink>
      <w:r w:rsidDel="00000000" w:rsidR="00000000" w:rsidRPr="00000000">
        <w:rPr>
          <w:rtl w:val="0"/>
        </w:rPr>
      </w:r>
    </w:p>
    <w:p w:rsidR="00000000" w:rsidDel="00000000" w:rsidP="00000000" w:rsidRDefault="00000000" w:rsidRPr="00000000" w14:paraId="00000C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Операция Питон</w:t>
      </w:r>
      <w:hyperlink w:anchor="_3twegu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195</w:t>
        </w:r>
      </w:hyperlink>
      <w:r w:rsidDel="00000000" w:rsidR="00000000" w:rsidRPr="00000000">
        <w:rPr>
          <w:rtl w:val="0"/>
        </w:rPr>
      </w:r>
    </w:p>
    <w:p w:rsidR="00000000" w:rsidDel="00000000" w:rsidP="00000000" w:rsidRDefault="00000000" w:rsidRPr="00000000" w14:paraId="00000C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719" w:right="4336"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Операция ножницы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миспараим</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uh6nw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94</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Операция Снир</w:t>
      </w:r>
      <w:hyperlink w:anchor="_2fdt2u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3x4w0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191</w:t>
        </w:r>
      </w:hyperlink>
      <w:r w:rsidDel="00000000" w:rsidR="00000000" w:rsidRPr="00000000">
        <w:rPr>
          <w:rtl w:val="0"/>
        </w:rPr>
      </w:r>
    </w:p>
    <w:p w:rsidR="00000000" w:rsidDel="00000000" w:rsidP="00000000" w:rsidRDefault="00000000" w:rsidRPr="00000000" w14:paraId="00000C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Операция Ицхак</w:t>
      </w:r>
      <w:hyperlink w:anchor="_2u0jfk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149</w:t>
        </w:r>
      </w:hyperlink>
      <w:r w:rsidDel="00000000" w:rsidR="00000000" w:rsidRPr="00000000">
        <w:rPr>
          <w:rtl w:val="0"/>
        </w:rPr>
      </w:r>
    </w:p>
    <w:p w:rsidR="00000000" w:rsidDel="00000000" w:rsidP="00000000" w:rsidRDefault="00000000" w:rsidRPr="00000000" w14:paraId="00000C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Или Акива</w:t>
      </w:r>
      <w:hyperlink w:anchor="_gtnh0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76</w:t>
        </w:r>
      </w:hyperlink>
      <w:r w:rsidDel="00000000" w:rsidR="00000000" w:rsidRPr="00000000">
        <w:rPr>
          <w:rtl w:val="0"/>
        </w:rPr>
      </w:r>
    </w:p>
    <w:p w:rsidR="00000000" w:rsidDel="00000000" w:rsidP="00000000" w:rsidRDefault="00000000" w:rsidRPr="00000000" w14:paraId="00000CF0">
      <w:pPr>
        <w:spacing w:before="0" w:lineRule="auto"/>
        <w:ind w:left="1319" w:right="120" w:hanging="600"/>
        <w:jc w:val="left"/>
        <w:rPr>
          <w:sz w:val="30"/>
          <w:szCs w:val="30"/>
        </w:rPr>
      </w:pPr>
      <w:r w:rsidDel="00000000" w:rsidR="00000000" w:rsidRPr="00000000">
        <w:rPr>
          <w:sz w:val="30"/>
          <w:szCs w:val="30"/>
          <w:rtl w:val="0"/>
        </w:rPr>
        <w:t xml:space="preserve">Нечистый, Эльханан,</w:t>
      </w:r>
      <w:r w:rsidDel="00000000" w:rsidR="00000000" w:rsidRPr="00000000">
        <w:rPr>
          <w:i w:val="1"/>
          <w:sz w:val="30"/>
          <w:szCs w:val="30"/>
          <w:rtl w:val="0"/>
        </w:rPr>
        <w:t xml:space="preserve">Война за независимость: дневник Бен-Гуриона</w:t>
      </w:r>
      <w:hyperlink w:anchor="_1v5vmr7">
        <w:r w:rsidDel="00000000" w:rsidR="00000000" w:rsidRPr="00000000">
          <w:rPr>
            <w:color w:val="0000ed"/>
            <w:sz w:val="30"/>
            <w:szCs w:val="30"/>
            <w:u w:val="single"/>
            <w:rtl w:val="0"/>
          </w:rPr>
          <w:t xml:space="preserve">262</w:t>
        </w:r>
      </w:hyperlink>
      <w:r w:rsidDel="00000000" w:rsidR="00000000" w:rsidRPr="00000000">
        <w:rPr>
          <w:sz w:val="30"/>
          <w:szCs w:val="30"/>
          <w:rtl w:val="0"/>
        </w:rPr>
        <w:t xml:space="preserve">,</w:t>
      </w:r>
      <w:hyperlink w:anchor="_3u6ogx4">
        <w:r w:rsidDel="00000000" w:rsidR="00000000" w:rsidRPr="00000000">
          <w:rPr>
            <w:color w:val="0000ed"/>
            <w:sz w:val="30"/>
            <w:szCs w:val="30"/>
            <w:u w:val="single"/>
            <w:rtl w:val="0"/>
          </w:rPr>
          <w:t xml:space="preserve">268</w:t>
        </w:r>
      </w:hyperlink>
      <w:r w:rsidDel="00000000" w:rsidR="00000000" w:rsidRPr="00000000">
        <w:rPr>
          <w:sz w:val="30"/>
          <w:szCs w:val="30"/>
          <w:rtl w:val="0"/>
        </w:rPr>
        <w:t xml:space="preserve">,</w:t>
      </w:r>
      <w:hyperlink w:anchor="_13uwmh5">
        <w:r w:rsidDel="00000000" w:rsidR="00000000" w:rsidRPr="00000000">
          <w:rPr>
            <w:color w:val="0000ed"/>
            <w:sz w:val="30"/>
            <w:szCs w:val="30"/>
            <w:u w:val="single"/>
            <w:rtl w:val="0"/>
          </w:rPr>
          <w:t xml:space="preserve">270</w:t>
        </w:r>
      </w:hyperlink>
      <w:r w:rsidDel="00000000" w:rsidR="00000000" w:rsidRPr="00000000">
        <w:rPr>
          <w:sz w:val="30"/>
          <w:szCs w:val="30"/>
          <w:rtl w:val="0"/>
        </w:rPr>
        <w:t xml:space="preserve">,</w:t>
      </w:r>
      <w:hyperlink w:anchor="_4bitr6x">
        <w:r w:rsidDel="00000000" w:rsidR="00000000" w:rsidRPr="00000000">
          <w:rPr>
            <w:color w:val="0000ed"/>
            <w:sz w:val="30"/>
            <w:szCs w:val="30"/>
            <w:u w:val="single"/>
            <w:rtl w:val="0"/>
          </w:rPr>
          <w:t xml:space="preserve">271</w:t>
        </w:r>
      </w:hyperlink>
      <w:r w:rsidDel="00000000" w:rsidR="00000000" w:rsidRPr="00000000">
        <w:rPr>
          <w:sz w:val="30"/>
          <w:szCs w:val="30"/>
          <w:rtl w:val="0"/>
        </w:rPr>
        <w:t xml:space="preserve">,</w:t>
      </w:r>
      <w:hyperlink w:anchor="_2f7ful3">
        <w:r w:rsidDel="00000000" w:rsidR="00000000" w:rsidRPr="00000000">
          <w:rPr>
            <w:color w:val="0000ed"/>
            <w:sz w:val="30"/>
            <w:szCs w:val="30"/>
            <w:u w:val="single"/>
            <w:rtl w:val="0"/>
          </w:rPr>
          <w:t xml:space="preserve">273</w:t>
        </w:r>
      </w:hyperlink>
      <w:r w:rsidDel="00000000" w:rsidR="00000000" w:rsidRPr="00000000">
        <w:rPr>
          <w:rtl w:val="0"/>
        </w:rPr>
      </w:r>
    </w:p>
    <w:p w:rsidR="00000000" w:rsidDel="00000000" w:rsidP="00000000" w:rsidRDefault="00000000" w:rsidRPr="00000000" w14:paraId="00000C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Востоковеды</w:t>
      </w:r>
      <w:hyperlink w:anchor="_3o7aln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baon6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afmg2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sabnu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zy8sj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78</w:t>
        </w:r>
      </w:hyperlink>
      <w:r w:rsidDel="00000000" w:rsidR="00000000" w:rsidRPr="00000000">
        <w:rPr>
          <w:rtl w:val="0"/>
        </w:rPr>
      </w:r>
    </w:p>
    <w:p w:rsidR="00000000" w:rsidDel="00000000" w:rsidP="00000000" w:rsidRDefault="00000000" w:rsidRPr="00000000" w14:paraId="00000C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Соглашение Осло</w:t>
      </w:r>
      <w:hyperlink w:anchor="_xeviv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ex5ui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240–1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d71g9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rh9jd1">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aw1hh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1qd9f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260</w:t>
        </w:r>
      </w:hyperlink>
      <w:r w:rsidDel="00000000" w:rsidR="00000000" w:rsidRPr="00000000">
        <w:rPr>
          <w:rtl w:val="0"/>
        </w:rPr>
      </w:r>
    </w:p>
    <w:p w:rsidR="00000000" w:rsidDel="00000000" w:rsidP="00000000" w:rsidRDefault="00000000" w:rsidRPr="00000000" w14:paraId="00000C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Оз, Амоз</w:t>
      </w:r>
      <w:hyperlink w:anchor="_22faf7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110</w:t>
        </w:r>
      </w:hyperlink>
      <w:r w:rsidDel="00000000" w:rsidR="00000000" w:rsidRPr="00000000">
        <w:rPr>
          <w:rtl w:val="0"/>
        </w:rPr>
      </w:r>
    </w:p>
    <w:p w:rsidR="00000000" w:rsidDel="00000000" w:rsidP="00000000" w:rsidRDefault="00000000" w:rsidRPr="00000000" w14:paraId="00000C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Пэйл, Меир</w:t>
      </w:r>
      <w:hyperlink w:anchor="_1v5vmr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bitr6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271</w:t>
        </w:r>
      </w:hyperlink>
      <w:r w:rsidDel="00000000" w:rsidR="00000000" w:rsidRPr="00000000">
        <w:rPr>
          <w:rtl w:val="0"/>
        </w:rPr>
      </w:r>
    </w:p>
    <w:p w:rsidR="00000000" w:rsidDel="00000000" w:rsidP="00000000" w:rsidRDefault="00000000" w:rsidRPr="00000000" w14:paraId="00000C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121"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«Внешние и внутренние особенности израильской войны за независимость»</w:t>
      </w:r>
      <w:hyperlink w:anchor="_3u6ogx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268</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Палестина, население</w:t>
      </w:r>
      <w:hyperlink w:anchor="_3jtnz0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29–31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xrdsh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49</w:t>
        </w:r>
      </w:hyperlink>
      <w:r w:rsidDel="00000000" w:rsidR="00000000" w:rsidRPr="00000000">
        <w:rPr>
          <w:rtl w:val="0"/>
        </w:rPr>
      </w:r>
    </w:p>
    <w:p w:rsidR="00000000" w:rsidDel="00000000" w:rsidP="00000000" w:rsidRDefault="00000000" w:rsidRPr="00000000" w14:paraId="00000C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Палестинская примирительная комиссия</w:t>
      </w:r>
      <w:hyperlink w:anchor="_2c7qwy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twegu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2d25n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237</w:t>
        </w:r>
      </w:hyperlink>
      <w:r w:rsidDel="00000000" w:rsidR="00000000" w:rsidRPr="00000000">
        <w:rPr>
          <w:rtl w:val="0"/>
        </w:rPr>
      </w:r>
    </w:p>
    <w:p w:rsidR="00000000" w:rsidDel="00000000" w:rsidP="00000000" w:rsidRDefault="00000000" w:rsidRPr="00000000" w14:paraId="00000C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Организация освобождения Палестины (ООП)</w:t>
      </w:r>
      <w:hyperlink w:anchor="_27371w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82hl8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ex5ui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d71g9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242</w:t>
        </w:r>
      </w:hyperlink>
      <w:r w:rsidDel="00000000" w:rsidR="00000000" w:rsidRPr="00000000">
        <w:rPr>
          <w:rtl w:val="0"/>
        </w:rPr>
      </w:r>
    </w:p>
    <w:p w:rsidR="00000000" w:rsidDel="00000000" w:rsidP="00000000" w:rsidRDefault="00000000" w:rsidRPr="00000000" w14:paraId="00000C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Пальмах</w:t>
      </w:r>
      <w:hyperlink w:anchor="_1baon6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61ztf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ulbml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fyl9w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lbifu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97–8</w:t>
        </w:r>
      </w:hyperlink>
      <w:r w:rsidDel="00000000" w:rsidR="00000000" w:rsidRPr="00000000">
        <w:rPr>
          <w:rtl w:val="0"/>
        </w:rPr>
      </w:r>
    </w:p>
    <w:p w:rsidR="00000000" w:rsidDel="00000000" w:rsidP="00000000" w:rsidRDefault="00000000" w:rsidRPr="00000000" w14:paraId="00000C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Палмон, Иегошуа</w:t>
      </w:r>
      <w:hyperlink w:anchor="_2afmg2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qbtyo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52–3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c9z6h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zy8sj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j8vrz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ihmz6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267</w:t>
        </w:r>
      </w:hyperlink>
      <w:r w:rsidDel="00000000" w:rsidR="00000000" w:rsidRPr="00000000">
        <w:rPr>
          <w:rtl w:val="0"/>
        </w:rPr>
      </w:r>
    </w:p>
    <w:p w:rsidR="00000000" w:rsidDel="00000000" w:rsidP="00000000" w:rsidRDefault="00000000" w:rsidRPr="00000000" w14:paraId="00000CFB">
      <w:pPr>
        <w:spacing w:before="0" w:lineRule="auto"/>
        <w:ind w:left="719" w:right="0" w:firstLine="0"/>
        <w:jc w:val="left"/>
        <w:rPr>
          <w:sz w:val="30"/>
          <w:szCs w:val="30"/>
        </w:rPr>
      </w:pPr>
      <w:r w:rsidDel="00000000" w:rsidR="00000000" w:rsidRPr="00000000">
        <w:rPr>
          <w:sz w:val="30"/>
          <w:szCs w:val="30"/>
          <w:rtl w:val="0"/>
        </w:rPr>
        <w:t xml:space="preserve">Палумбо, Майкл</w:t>
      </w:r>
      <w:r w:rsidDel="00000000" w:rsidR="00000000" w:rsidRPr="00000000">
        <w:rPr>
          <w:i w:val="1"/>
          <w:sz w:val="30"/>
          <w:szCs w:val="30"/>
          <w:rtl w:val="0"/>
        </w:rPr>
        <w:t xml:space="preserve">Палестинская катастрофа</w:t>
      </w:r>
      <w:hyperlink w:anchor="_lnxbz9">
        <w:r w:rsidDel="00000000" w:rsidR="00000000" w:rsidRPr="00000000">
          <w:rPr>
            <w:color w:val="0000ed"/>
            <w:sz w:val="30"/>
            <w:szCs w:val="30"/>
            <w:u w:val="single"/>
            <w:rtl w:val="0"/>
          </w:rPr>
          <w:t xml:space="preserve">xiv</w:t>
        </w:r>
      </w:hyperlink>
      <w:r w:rsidDel="00000000" w:rsidR="00000000" w:rsidRPr="00000000">
        <w:rPr>
          <w:sz w:val="30"/>
          <w:szCs w:val="30"/>
          <w:rtl w:val="0"/>
        </w:rPr>
        <w:t xml:space="preserve">,</w:t>
      </w:r>
      <w:hyperlink w:anchor="_28l1iq8">
        <w:r w:rsidDel="00000000" w:rsidR="00000000" w:rsidRPr="00000000">
          <w:rPr>
            <w:color w:val="0000ed"/>
            <w:sz w:val="30"/>
            <w:szCs w:val="30"/>
            <w:u w:val="single"/>
            <w:rtl w:val="0"/>
          </w:rPr>
          <w:t xml:space="preserve">263</w:t>
        </w:r>
      </w:hyperlink>
      <w:r w:rsidDel="00000000" w:rsidR="00000000" w:rsidRPr="00000000">
        <w:rPr>
          <w:sz w:val="30"/>
          <w:szCs w:val="30"/>
          <w:rtl w:val="0"/>
        </w:rPr>
        <w:t xml:space="preserve">,</w:t>
      </w:r>
      <w:hyperlink w:anchor="_397tsf8">
        <w:r w:rsidDel="00000000" w:rsidR="00000000" w:rsidRPr="00000000">
          <w:rPr>
            <w:color w:val="0000ed"/>
            <w:sz w:val="30"/>
            <w:szCs w:val="30"/>
            <w:u w:val="single"/>
            <w:rtl w:val="0"/>
          </w:rPr>
          <w:t xml:space="preserve">272</w:t>
        </w:r>
      </w:hyperlink>
      <w:r w:rsidDel="00000000" w:rsidR="00000000" w:rsidRPr="00000000">
        <w:rPr>
          <w:sz w:val="30"/>
          <w:szCs w:val="30"/>
          <w:rtl w:val="0"/>
        </w:rPr>
        <w:t xml:space="preserve">,</w:t>
      </w:r>
      <w:hyperlink w:anchor="_1xenbza">
        <w:r w:rsidDel="00000000" w:rsidR="00000000" w:rsidRPr="00000000">
          <w:rPr>
            <w:color w:val="0000ed"/>
            <w:sz w:val="30"/>
            <w:szCs w:val="30"/>
            <w:u w:val="single"/>
            <w:rtl w:val="0"/>
          </w:rPr>
          <w:t xml:space="preserve">276</w:t>
        </w:r>
      </w:hyperlink>
      <w:r w:rsidDel="00000000" w:rsidR="00000000" w:rsidRPr="00000000">
        <w:rPr>
          <w:sz w:val="30"/>
          <w:szCs w:val="30"/>
          <w:rtl w:val="0"/>
        </w:rPr>
        <w:t xml:space="preserve">,</w:t>
      </w:r>
    </w:p>
    <w:p w:rsidR="00000000" w:rsidDel="00000000" w:rsidP="00000000" w:rsidRDefault="00000000" w:rsidRPr="00000000" w14:paraId="00000C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x252c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tw2wg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279</w:t>
        </w:r>
      </w:hyperlink>
      <w:r w:rsidDel="00000000" w:rsidR="00000000" w:rsidRPr="00000000">
        <w:rPr>
          <w:rtl w:val="0"/>
        </w:rPr>
      </w:r>
    </w:p>
    <w:p w:rsidR="00000000" w:rsidDel="00000000" w:rsidP="00000000" w:rsidRDefault="00000000" w:rsidRPr="00000000" w14:paraId="00000C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Картон, Илан</w:t>
      </w:r>
    </w:p>
    <w:p w:rsidR="00000000" w:rsidDel="00000000" w:rsidP="00000000" w:rsidRDefault="00000000" w:rsidRPr="00000000" w14:paraId="00000CFE">
      <w:pPr>
        <w:spacing w:before="0" w:lineRule="auto"/>
        <w:ind w:left="719" w:right="0" w:firstLine="0"/>
        <w:jc w:val="left"/>
        <w:rPr>
          <w:sz w:val="30"/>
          <w:szCs w:val="30"/>
        </w:rPr>
      </w:pPr>
      <w:r w:rsidDel="00000000" w:rsidR="00000000" w:rsidRPr="00000000">
        <w:rPr>
          <w:i w:val="1"/>
          <w:sz w:val="30"/>
          <w:szCs w:val="30"/>
          <w:rtl w:val="0"/>
        </w:rPr>
        <w:t xml:space="preserve">История современной Палестины: одна земля, два народа</w:t>
      </w:r>
      <w:hyperlink w:anchor="_49um248">
        <w:r w:rsidDel="00000000" w:rsidR="00000000" w:rsidRPr="00000000">
          <w:rPr>
            <w:color w:val="0000ed"/>
            <w:sz w:val="30"/>
            <w:szCs w:val="30"/>
            <w:u w:val="single"/>
            <w:rtl w:val="0"/>
          </w:rPr>
          <w:t xml:space="preserve">280</w:t>
        </w:r>
      </w:hyperlink>
      <w:r w:rsidDel="00000000" w:rsidR="00000000" w:rsidRPr="00000000">
        <w:rPr>
          <w:rtl w:val="0"/>
        </w:rPr>
      </w:r>
    </w:p>
    <w:p w:rsidR="00000000" w:rsidDel="00000000" w:rsidP="00000000" w:rsidRDefault="00000000" w:rsidRPr="00000000" w14:paraId="00000CFF">
      <w:pPr>
        <w:spacing w:before="0" w:lineRule="auto"/>
        <w:ind w:left="719" w:right="0" w:firstLine="0"/>
        <w:jc w:val="left"/>
        <w:rPr>
          <w:sz w:val="30"/>
          <w:szCs w:val="30"/>
        </w:rPr>
      </w:pPr>
      <w:r w:rsidDel="00000000" w:rsidR="00000000" w:rsidRPr="00000000">
        <w:rPr>
          <w:i w:val="1"/>
          <w:sz w:val="30"/>
          <w:szCs w:val="30"/>
          <w:rtl w:val="0"/>
        </w:rPr>
        <w:t xml:space="preserve">Британия и арабы</w:t>
      </w:r>
      <w:r w:rsidDel="00000000" w:rsidR="00000000" w:rsidRPr="00000000">
        <w:rPr>
          <w:sz w:val="30"/>
          <w:szCs w:val="30"/>
          <w:rtl w:val="0"/>
        </w:rPr>
        <w:t xml:space="preserve">–</w:t>
      </w:r>
      <w:r w:rsidDel="00000000" w:rsidR="00000000" w:rsidRPr="00000000">
        <w:rPr>
          <w:i w:val="1"/>
          <w:sz w:val="30"/>
          <w:szCs w:val="30"/>
          <w:rtl w:val="0"/>
        </w:rPr>
        <w:t xml:space="preserve">Израильский конфликт, 1948–1951 гг.</w:t>
      </w:r>
      <w:hyperlink w:anchor="_27dh1zj">
        <w:r w:rsidDel="00000000" w:rsidR="00000000" w:rsidRPr="00000000">
          <w:rPr>
            <w:color w:val="0000ed"/>
            <w:sz w:val="30"/>
            <w:szCs w:val="30"/>
            <w:u w:val="single"/>
            <w:rtl w:val="0"/>
          </w:rPr>
          <w:t xml:space="preserve">266</w:t>
        </w:r>
      </w:hyperlink>
      <w:r w:rsidDel="00000000" w:rsidR="00000000" w:rsidRPr="00000000">
        <w:rPr>
          <w:rtl w:val="0"/>
        </w:rPr>
      </w:r>
    </w:p>
    <w:p w:rsidR="00000000" w:rsidDel="00000000" w:rsidP="00000000" w:rsidRDefault="00000000" w:rsidRPr="00000000" w14:paraId="00000D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1195"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«Дело Тантуры в Израиле: исследование и суд над Кацем»</w:t>
      </w:r>
      <w:hyperlink w:anchor="_1xenbz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276</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Парсонс, Лейла, «Друзы и рождение Израиля»</w:t>
      </w:r>
      <w:hyperlink w:anchor="_2c1dop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274</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раздел</w:t>
      </w:r>
      <w:hyperlink w:anchor="_3cqmet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84mha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jtnz0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29–37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odc9j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kx3h1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rtofi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119–20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3ipx8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2nnq3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g2tm3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126</w:t>
        </w:r>
      </w:hyperlink>
      <w:r w:rsidDel="00000000" w:rsidR="00000000" w:rsidRPr="00000000">
        <w:rPr>
          <w:rtl w:val="0"/>
        </w:rPr>
      </w:r>
    </w:p>
    <w:p w:rsidR="00000000" w:rsidDel="00000000" w:rsidP="00000000" w:rsidRDefault="00000000" w:rsidRPr="00000000" w14:paraId="00000D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3903"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смотрите также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Резолюция ООН</w:t>
      </w:r>
      <w:hyperlink w:anchor="_27371w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181</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Паша, Азам</w:t>
      </w:r>
      <w:hyperlink w:anchor="_4j8vrz3">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116</w:t>
        </w:r>
      </w:hyperlink>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1689100</wp:posOffset>
                </wp:positionH>
                <wp:positionV relativeFrom="paragraph">
                  <wp:posOffset>393700</wp:posOffset>
                </wp:positionV>
                <wp:extent cx="288131" cy="28575"/>
                <wp:effectExtent b="0" l="0" r="0" t="0"/>
                <wp:wrapNone/>
                <wp:docPr id="24" name=""/>
                <a:graphic>
                  <a:graphicData uri="http://schemas.microsoft.com/office/word/2010/wordprocessingShape">
                    <wps:wsp>
                      <wps:cNvSpPr/>
                      <wps:cNvPr id="25" name="Shape 25"/>
                      <wps:spPr>
                        <a:xfrm>
                          <a:off x="6108397" y="3770475"/>
                          <a:ext cx="278606" cy="19050"/>
                        </a:xfrm>
                        <a:prstGeom prst="rect">
                          <a:avLst/>
                        </a:prstGeom>
                        <a:solidFill>
                          <a:srgbClr val="0000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1689100</wp:posOffset>
                </wp:positionH>
                <wp:positionV relativeFrom="paragraph">
                  <wp:posOffset>393700</wp:posOffset>
                </wp:positionV>
                <wp:extent cx="288131" cy="28575"/>
                <wp:effectExtent b="0" l="0" r="0" t="0"/>
                <wp:wrapNone/>
                <wp:docPr id="24" name="image35.png"/>
                <a:graphic>
                  <a:graphicData uri="http://schemas.openxmlformats.org/drawingml/2006/picture">
                    <pic:pic>
                      <pic:nvPicPr>
                        <pic:cNvPr id="0" name="image35.png"/>
                        <pic:cNvPicPr preferRelativeResize="0"/>
                      </pic:nvPicPr>
                      <pic:blipFill>
                        <a:blip r:embed="rId64"/>
                        <a:srcRect/>
                        <a:stretch>
                          <a:fillRect/>
                        </a:stretch>
                      </pic:blipFill>
                      <pic:spPr>
                        <a:xfrm>
                          <a:off x="0" y="0"/>
                          <a:ext cx="288131" cy="28575"/>
                        </a:xfrm>
                        <a:prstGeom prst="rect"/>
                        <a:ln/>
                      </pic:spPr>
                    </pic:pic>
                  </a:graphicData>
                </a:graphic>
              </wp:anchor>
            </w:drawing>
          </mc:Fallback>
        </mc:AlternateContent>
      </w:r>
    </w:p>
    <w:p w:rsidR="00000000" w:rsidDel="00000000" w:rsidP="00000000" w:rsidRDefault="00000000" w:rsidRPr="00000000" w14:paraId="00000D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Пастернак, Моше</w:t>
      </w:r>
      <w:hyperlink w:anchor="_1baon6m">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19–20</w:t>
        </w:r>
      </w:hyperlink>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1968500</wp:posOffset>
                </wp:positionH>
                <wp:positionV relativeFrom="paragraph">
                  <wp:posOffset>177800</wp:posOffset>
                </wp:positionV>
                <wp:extent cx="485774" cy="28575"/>
                <wp:effectExtent b="0" l="0" r="0" t="0"/>
                <wp:wrapNone/>
                <wp:docPr id="9" name=""/>
                <a:graphic>
                  <a:graphicData uri="http://schemas.microsoft.com/office/word/2010/wordprocessingShape">
                    <wps:wsp>
                      <wps:cNvSpPr/>
                      <wps:cNvPr id="10" name="Shape 10"/>
                      <wps:spPr>
                        <a:xfrm>
                          <a:off x="6009576" y="3770475"/>
                          <a:ext cx="476249" cy="19050"/>
                        </a:xfrm>
                        <a:prstGeom prst="rect">
                          <a:avLst/>
                        </a:prstGeom>
                        <a:solidFill>
                          <a:srgbClr val="0000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1968500</wp:posOffset>
                </wp:positionH>
                <wp:positionV relativeFrom="paragraph">
                  <wp:posOffset>177800</wp:posOffset>
                </wp:positionV>
                <wp:extent cx="485774" cy="28575"/>
                <wp:effectExtent b="0" l="0" r="0" t="0"/>
                <wp:wrapNone/>
                <wp:docPr id="9" name="image20.png"/>
                <a:graphic>
                  <a:graphicData uri="http://schemas.openxmlformats.org/drawingml/2006/picture">
                    <pic:pic>
                      <pic:nvPicPr>
                        <pic:cNvPr id="0" name="image20.png"/>
                        <pic:cNvPicPr preferRelativeResize="0"/>
                      </pic:nvPicPr>
                      <pic:blipFill>
                        <a:blip r:embed="rId65"/>
                        <a:srcRect/>
                        <a:stretch>
                          <a:fillRect/>
                        </a:stretch>
                      </pic:blipFill>
                      <pic:spPr>
                        <a:xfrm>
                          <a:off x="0" y="0"/>
                          <a:ext cx="485774" cy="28575"/>
                        </a:xfrm>
                        <a:prstGeom prst="rect"/>
                        <a:ln/>
                      </pic:spPr>
                    </pic:pic>
                  </a:graphicData>
                </a:graphic>
              </wp:anchor>
            </w:drawing>
          </mc:Fallback>
        </mc:AlternateContent>
      </w:r>
    </w:p>
    <w:p w:rsidR="00000000" w:rsidDel="00000000" w:rsidP="00000000" w:rsidRDefault="00000000" w:rsidRPr="00000000" w14:paraId="00000D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банды мира</w:t>
      </w:r>
      <w:hyperlink w:anchor="_320vge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55</w:t>
        </w:r>
      </w:hyperlink>
      <w:r w:rsidDel="00000000" w:rsidR="00000000" w:rsidRPr="00000000">
        <w:rPr>
          <w:rtl w:val="0"/>
        </w:rPr>
      </w:r>
    </w:p>
    <w:p w:rsidR="00000000" w:rsidDel="00000000" w:rsidP="00000000" w:rsidRDefault="00000000" w:rsidRPr="00000000" w14:paraId="00000D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Мир сейчас</w:t>
      </w:r>
      <w:hyperlink w:anchor="_gna8r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u2g4q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ybxsn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250</w:t>
        </w:r>
      </w:hyperlink>
      <w:r w:rsidDel="00000000" w:rsidR="00000000" w:rsidRPr="00000000">
        <w:rPr>
          <w:rtl w:val="0"/>
        </w:rPr>
      </w:r>
    </w:p>
    <w:p w:rsidR="00000000" w:rsidDel="00000000" w:rsidP="00000000" w:rsidRDefault="00000000" w:rsidRPr="00000000" w14:paraId="00000D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мирный процесс</w:t>
      </w:r>
      <w:hyperlink w:anchor="_1o2u2k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235–47</w:t>
        </w:r>
      </w:hyperlink>
      <w:r w:rsidDel="00000000" w:rsidR="00000000" w:rsidRPr="00000000">
        <w:rPr>
          <w:rtl w:val="0"/>
        </w:rPr>
      </w:r>
    </w:p>
    <w:p w:rsidR="00000000" w:rsidDel="00000000" w:rsidP="00000000" w:rsidRDefault="00000000" w:rsidRPr="00000000" w14:paraId="00000D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Народный совет</w:t>
      </w:r>
      <w:hyperlink w:anchor="_42nnq3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124</w:t>
        </w:r>
      </w:hyperlink>
      <w:r w:rsidDel="00000000" w:rsidR="00000000" w:rsidRPr="00000000">
        <w:rPr>
          <w:rtl w:val="0"/>
        </w:rPr>
      </w:r>
    </w:p>
    <w:p w:rsidR="00000000" w:rsidDel="00000000" w:rsidP="00000000" w:rsidRDefault="00000000" w:rsidRPr="00000000" w14:paraId="00000D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Народное собрание</w:t>
      </w:r>
      <w:hyperlink w:anchor="_2jh5pe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48</w:t>
        </w:r>
      </w:hyperlink>
      <w:r w:rsidDel="00000000" w:rsidR="00000000" w:rsidRPr="00000000">
        <w:rPr>
          <w:rtl w:val="0"/>
        </w:rPr>
      </w:r>
    </w:p>
    <w:p w:rsidR="00000000" w:rsidDel="00000000" w:rsidP="00000000" w:rsidRDefault="00000000" w:rsidRPr="00000000" w14:paraId="00000D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Петахская тыква</w:t>
      </w:r>
      <w:hyperlink w:anchor="_2qk79l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fqbcg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148</w:t>
        </w:r>
      </w:hyperlink>
      <w:r w:rsidDel="00000000" w:rsidR="00000000" w:rsidRPr="00000000">
        <w:rPr>
          <w:rtl w:val="0"/>
        </w:rPr>
      </w:r>
    </w:p>
    <w:p w:rsidR="00000000" w:rsidDel="00000000" w:rsidP="00000000" w:rsidRDefault="00000000" w:rsidRPr="00000000" w14:paraId="00000D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5378"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Петрович, Дражен</w:t>
      </w:r>
      <w:hyperlink w:anchor="_3whwml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8l1iq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263</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План А (план Элимелеха)</w:t>
      </w:r>
      <w:hyperlink w:anchor="_1ljsd9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28</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План B</w:t>
      </w:r>
      <w:hyperlink w:anchor="_1ljsd9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28</w:t>
        </w:r>
      </w:hyperlink>
      <w:r w:rsidDel="00000000" w:rsidR="00000000" w:rsidRPr="00000000">
        <w:rPr>
          <w:rtl w:val="0"/>
        </w:rPr>
      </w:r>
    </w:p>
    <w:p w:rsidR="00000000" w:rsidDel="00000000" w:rsidP="00000000" w:rsidRDefault="00000000" w:rsidRPr="00000000" w14:paraId="00000D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План С (Гимель)</w:t>
      </w:r>
      <w:hyperlink w:anchor="_1ljsd9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28</w:t>
        </w:r>
      </w:hyperlink>
      <w:r w:rsidDel="00000000" w:rsidR="00000000" w:rsidRPr="00000000">
        <w:rPr>
          <w:rtl w:val="0"/>
        </w:rPr>
      </w:r>
    </w:p>
    <w:p w:rsidR="00000000" w:rsidDel="00000000" w:rsidP="00000000" w:rsidRDefault="00000000" w:rsidRPr="00000000" w14:paraId="00000D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План Д (Далет)</w:t>
      </w:r>
      <w:hyperlink w:anchor="_2s8eyo1">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xii</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whwml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ljsd9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kx3h1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f7o1h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xrdsh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ddeoi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ly7c1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52snl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zdd80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yib0w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86–126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ud1p6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iwdic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D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2x6llg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ng1sv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151</w:t>
        </w:r>
      </w:hyperlink>
      <w:r w:rsidDel="00000000" w:rsidR="00000000" w:rsidRPr="00000000">
        <w:rPr>
          <w:rtl w:val="0"/>
        </w:rPr>
      </w:r>
    </w:p>
    <w:p w:rsidR="00000000" w:rsidDel="00000000" w:rsidP="00000000" w:rsidRDefault="00000000" w:rsidRPr="00000000" w14:paraId="00000D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Британская ответственность в</w:t>
      </w:r>
      <w:hyperlink w:anchor="_42nnq3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124–5</w:t>
        </w:r>
      </w:hyperlink>
      <w:r w:rsidDel="00000000" w:rsidR="00000000" w:rsidRPr="00000000">
        <w:rPr>
          <w:rtl w:val="0"/>
        </w:rPr>
      </w:r>
    </w:p>
    <w:p w:rsidR="00000000" w:rsidDel="00000000" w:rsidP="00000000" w:rsidRDefault="00000000" w:rsidRPr="00000000" w14:paraId="00000D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Народный фронт освобождения Палестины</w:t>
      </w:r>
      <w:hyperlink w:anchor="_2vz14p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167</w:t>
        </w:r>
      </w:hyperlink>
      <w:r w:rsidDel="00000000" w:rsidR="00000000" w:rsidRPr="00000000">
        <w:rPr>
          <w:rtl w:val="0"/>
        </w:rPr>
      </w:r>
    </w:p>
    <w:p w:rsidR="00000000" w:rsidDel="00000000" w:rsidP="00000000" w:rsidRDefault="00000000" w:rsidRPr="00000000" w14:paraId="00000D0F">
      <w:pPr>
        <w:spacing w:before="0" w:lineRule="auto"/>
        <w:ind w:left="1319" w:right="119" w:hanging="600"/>
        <w:jc w:val="left"/>
        <w:rPr>
          <w:sz w:val="30"/>
          <w:szCs w:val="30"/>
        </w:rPr>
      </w:pPr>
      <w:r w:rsidDel="00000000" w:rsidR="00000000" w:rsidRPr="00000000">
        <w:rPr>
          <w:sz w:val="30"/>
          <w:szCs w:val="30"/>
          <w:rtl w:val="0"/>
        </w:rPr>
        <w:t xml:space="preserve">Порат, Иегошуа,</w:t>
      </w:r>
      <w:r w:rsidDel="00000000" w:rsidR="00000000" w:rsidRPr="00000000">
        <w:rPr>
          <w:i w:val="1"/>
          <w:sz w:val="30"/>
          <w:szCs w:val="30"/>
          <w:rtl w:val="0"/>
        </w:rPr>
        <w:t xml:space="preserve">Возникновение палестинско-арабского национального движения, 1919–1929 гг.</w:t>
      </w:r>
      <w:hyperlink w:anchor="_4h40uke">
        <w:r w:rsidDel="00000000" w:rsidR="00000000" w:rsidRPr="00000000">
          <w:rPr>
            <w:color w:val="0000ed"/>
            <w:sz w:val="30"/>
            <w:szCs w:val="30"/>
            <w:u w:val="single"/>
            <w:rtl w:val="0"/>
          </w:rPr>
          <w:t xml:space="preserve">265</w:t>
        </w:r>
      </w:hyperlink>
      <w:r w:rsidDel="00000000" w:rsidR="00000000" w:rsidRPr="00000000">
        <w:rPr>
          <w:rtl w:val="0"/>
        </w:rPr>
      </w:r>
    </w:p>
    <w:p w:rsidR="00000000" w:rsidDel="00000000" w:rsidP="00000000" w:rsidRDefault="00000000" w:rsidRPr="00000000" w14:paraId="00000D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Poraz, Avraham </w:t>
      </w:r>
      <w:hyperlink w:anchor="_44wffc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249</w:t>
        </w:r>
      </w:hyperlink>
      <w:r w:rsidDel="00000000" w:rsidR="00000000" w:rsidRPr="00000000">
        <w:rPr>
          <w:rtl w:val="0"/>
        </w:rPr>
      </w:r>
    </w:p>
    <w:p w:rsidR="00000000" w:rsidDel="00000000" w:rsidP="00000000" w:rsidRDefault="00000000" w:rsidRPr="00000000" w14:paraId="00000D11">
      <w:pPr>
        <w:spacing w:before="0" w:lineRule="auto"/>
        <w:ind w:left="719" w:right="122" w:firstLine="0"/>
        <w:jc w:val="left"/>
        <w:rPr>
          <w:sz w:val="30"/>
          <w:szCs w:val="30"/>
        </w:rPr>
      </w:pPr>
      <w:r w:rsidDel="00000000" w:rsidR="00000000" w:rsidRPr="00000000">
        <w:rPr>
          <w:sz w:val="30"/>
          <w:szCs w:val="30"/>
          <w:rtl w:val="0"/>
        </w:rPr>
        <w:t xml:space="preserve">Прайор, Майкл,</w:t>
      </w:r>
      <w:r w:rsidDel="00000000" w:rsidR="00000000" w:rsidRPr="00000000">
        <w:rPr>
          <w:i w:val="1"/>
          <w:sz w:val="30"/>
          <w:szCs w:val="30"/>
          <w:rtl w:val="0"/>
        </w:rPr>
        <w:t xml:space="preserve">Говоря правду о сионизме и Израиле</w:t>
      </w:r>
      <w:hyperlink w:anchor="_20429jd">
        <w:r w:rsidDel="00000000" w:rsidR="00000000" w:rsidRPr="00000000">
          <w:rPr>
            <w:color w:val="0000ed"/>
            <w:sz w:val="30"/>
            <w:szCs w:val="30"/>
            <w:u w:val="single"/>
            <w:rtl w:val="0"/>
          </w:rPr>
          <w:t xml:space="preserve">281</w:t>
        </w:r>
      </w:hyperlink>
      <w:r w:rsidDel="00000000" w:rsidR="00000000" w:rsidRPr="00000000">
        <w:rPr>
          <w:color w:val="0000ed"/>
          <w:sz w:val="30"/>
          <w:szCs w:val="30"/>
          <w:rtl w:val="0"/>
        </w:rPr>
        <w:t xml:space="preserve"> </w:t>
      </w:r>
      <w:r w:rsidDel="00000000" w:rsidR="00000000" w:rsidRPr="00000000">
        <w:rPr>
          <w:sz w:val="30"/>
          <w:szCs w:val="30"/>
          <w:rtl w:val="0"/>
        </w:rPr>
        <w:t xml:space="preserve">Военнопленные</w:t>
      </w:r>
      <w:hyperlink w:anchor="_2olpkfy">
        <w:r w:rsidDel="00000000" w:rsidR="00000000" w:rsidRPr="00000000">
          <w:rPr>
            <w:color w:val="0000ed"/>
            <w:sz w:val="30"/>
            <w:szCs w:val="30"/>
            <w:u w:val="single"/>
            <w:rtl w:val="0"/>
          </w:rPr>
          <w:t xml:space="preserve">53</w:t>
        </w:r>
      </w:hyperlink>
      <w:r w:rsidDel="00000000" w:rsidR="00000000" w:rsidRPr="00000000">
        <w:rPr>
          <w:sz w:val="30"/>
          <w:szCs w:val="30"/>
          <w:rtl w:val="0"/>
        </w:rPr>
        <w:t xml:space="preserve">,</w:t>
      </w:r>
      <w:hyperlink w:anchor="_4c5u7s8">
        <w:r w:rsidDel="00000000" w:rsidR="00000000" w:rsidRPr="00000000">
          <w:rPr>
            <w:color w:val="0000ed"/>
            <w:sz w:val="30"/>
            <w:szCs w:val="30"/>
            <w:u w:val="single"/>
            <w:rtl w:val="0"/>
          </w:rPr>
          <w:t xml:space="preserve">101</w:t>
        </w:r>
      </w:hyperlink>
      <w:r w:rsidDel="00000000" w:rsidR="00000000" w:rsidRPr="00000000">
        <w:rPr>
          <w:sz w:val="30"/>
          <w:szCs w:val="30"/>
          <w:rtl w:val="0"/>
        </w:rPr>
        <w:t xml:space="preserve">,</w:t>
      </w:r>
      <w:hyperlink w:anchor="_2o52c3y">
        <w:r w:rsidDel="00000000" w:rsidR="00000000" w:rsidRPr="00000000">
          <w:rPr>
            <w:color w:val="0000ed"/>
            <w:sz w:val="30"/>
            <w:szCs w:val="30"/>
            <w:u w:val="single"/>
            <w:rtl w:val="0"/>
          </w:rPr>
          <w:t xml:space="preserve">109</w:t>
        </w:r>
      </w:hyperlink>
      <w:r w:rsidDel="00000000" w:rsidR="00000000" w:rsidRPr="00000000">
        <w:rPr>
          <w:sz w:val="30"/>
          <w:szCs w:val="30"/>
          <w:rtl w:val="0"/>
        </w:rPr>
        <w:t xml:space="preserve">,</w:t>
      </w:r>
      <w:hyperlink w:anchor="_18ewhd8">
        <w:r w:rsidDel="00000000" w:rsidR="00000000" w:rsidRPr="00000000">
          <w:rPr>
            <w:color w:val="0000ed"/>
            <w:sz w:val="30"/>
            <w:szCs w:val="30"/>
            <w:u w:val="single"/>
            <w:rtl w:val="0"/>
          </w:rPr>
          <w:t xml:space="preserve">113</w:t>
        </w:r>
      </w:hyperlink>
      <w:r w:rsidDel="00000000" w:rsidR="00000000" w:rsidRPr="00000000">
        <w:rPr>
          <w:sz w:val="30"/>
          <w:szCs w:val="30"/>
          <w:rtl w:val="0"/>
        </w:rPr>
        <w:t xml:space="preserve">,</w:t>
      </w:r>
      <w:hyperlink w:anchor="_3r6zjac">
        <w:r w:rsidDel="00000000" w:rsidR="00000000" w:rsidRPr="00000000">
          <w:rPr>
            <w:color w:val="0000ed"/>
            <w:sz w:val="30"/>
            <w:szCs w:val="30"/>
            <w:u w:val="single"/>
            <w:rtl w:val="0"/>
          </w:rPr>
          <w:t xml:space="preserve">135</w:t>
        </w:r>
      </w:hyperlink>
      <w:r w:rsidDel="00000000" w:rsidR="00000000" w:rsidRPr="00000000">
        <w:rPr>
          <w:sz w:val="30"/>
          <w:szCs w:val="30"/>
          <w:rtl w:val="0"/>
        </w:rPr>
        <w:t xml:space="preserve">,</w:t>
      </w:r>
      <w:hyperlink w:anchor="_lhk3py">
        <w:r w:rsidDel="00000000" w:rsidR="00000000" w:rsidRPr="00000000">
          <w:rPr>
            <w:color w:val="0000ed"/>
            <w:sz w:val="30"/>
            <w:szCs w:val="30"/>
            <w:u w:val="single"/>
            <w:rtl w:val="0"/>
          </w:rPr>
          <w:t xml:space="preserve">137</w:t>
        </w:r>
      </w:hyperlink>
      <w:r w:rsidDel="00000000" w:rsidR="00000000" w:rsidRPr="00000000">
        <w:rPr>
          <w:sz w:val="30"/>
          <w:szCs w:val="30"/>
          <w:rtl w:val="0"/>
        </w:rPr>
        <w:t xml:space="preserve">,</w:t>
      </w:r>
      <w:hyperlink w:anchor="_2z53all">
        <w:r w:rsidDel="00000000" w:rsidR="00000000" w:rsidRPr="00000000">
          <w:rPr>
            <w:color w:val="0000ed"/>
            <w:sz w:val="30"/>
            <w:szCs w:val="30"/>
            <w:u w:val="single"/>
            <w:rtl w:val="0"/>
          </w:rPr>
          <w:t xml:space="preserve">155</w:t>
        </w:r>
      </w:hyperlink>
      <w:r w:rsidDel="00000000" w:rsidR="00000000" w:rsidRPr="00000000">
        <w:rPr>
          <w:sz w:val="30"/>
          <w:szCs w:val="30"/>
          <w:rtl w:val="0"/>
        </w:rPr>
        <w:t xml:space="preserve">,</w:t>
      </w:r>
      <w:hyperlink w:anchor="_3v3yxl4">
        <w:r w:rsidDel="00000000" w:rsidR="00000000" w:rsidRPr="00000000">
          <w:rPr>
            <w:color w:val="0000ed"/>
            <w:sz w:val="30"/>
            <w:szCs w:val="30"/>
            <w:u w:val="single"/>
            <w:rtl w:val="0"/>
          </w:rPr>
          <w:t xml:space="preserve">169</w:t>
        </w:r>
      </w:hyperlink>
      <w:r w:rsidDel="00000000" w:rsidR="00000000" w:rsidRPr="00000000">
        <w:rPr>
          <w:sz w:val="30"/>
          <w:szCs w:val="30"/>
          <w:rtl w:val="0"/>
        </w:rPr>
        <w:t xml:space="preserve">,</w:t>
      </w:r>
      <w:hyperlink w:anchor="_m8hc4n">
        <w:r w:rsidDel="00000000" w:rsidR="00000000" w:rsidRPr="00000000">
          <w:rPr>
            <w:color w:val="0000ed"/>
            <w:sz w:val="30"/>
            <w:szCs w:val="30"/>
            <w:u w:val="single"/>
            <w:rtl w:val="0"/>
          </w:rPr>
          <w:t xml:space="preserve">182</w:t>
        </w:r>
      </w:hyperlink>
      <w:r w:rsidDel="00000000" w:rsidR="00000000" w:rsidRPr="00000000">
        <w:rPr>
          <w:sz w:val="30"/>
          <w:szCs w:val="30"/>
          <w:rtl w:val="0"/>
        </w:rPr>
        <w:t xml:space="preserve">,</w:t>
      </w:r>
      <w:hyperlink w:anchor="_3684usg">
        <w:r w:rsidDel="00000000" w:rsidR="00000000" w:rsidRPr="00000000">
          <w:rPr>
            <w:color w:val="0000ed"/>
            <w:sz w:val="30"/>
            <w:szCs w:val="30"/>
            <w:u w:val="single"/>
            <w:rtl w:val="0"/>
          </w:rPr>
          <w:t xml:space="preserve">183</w:t>
        </w:r>
      </w:hyperlink>
      <w:r w:rsidDel="00000000" w:rsidR="00000000" w:rsidRPr="00000000">
        <w:rPr>
          <w:sz w:val="30"/>
          <w:szCs w:val="30"/>
          <w:rtl w:val="0"/>
        </w:rPr>
        <w:t xml:space="preserve">,</w:t>
      </w:r>
      <w:hyperlink w:anchor="_4is8jn3">
        <w:r w:rsidDel="00000000" w:rsidR="00000000" w:rsidRPr="00000000">
          <w:rPr>
            <w:color w:val="0000ed"/>
            <w:sz w:val="30"/>
            <w:szCs w:val="30"/>
            <w:u w:val="single"/>
            <w:rtl w:val="0"/>
          </w:rPr>
          <w:t xml:space="preserve">187</w:t>
        </w:r>
      </w:hyperlink>
      <w:r w:rsidDel="00000000" w:rsidR="00000000" w:rsidRPr="00000000">
        <w:rPr>
          <w:sz w:val="30"/>
          <w:szCs w:val="30"/>
          <w:rtl w:val="0"/>
        </w:rPr>
        <w:t xml:space="preserve">,</w:t>
      </w:r>
    </w:p>
    <w:p w:rsidR="00000000" w:rsidDel="00000000" w:rsidP="00000000" w:rsidRDefault="00000000" w:rsidRPr="00000000" w14:paraId="00000D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4ahmip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322ow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twegu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kqq8s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200–4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gzsid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209</w:t>
        </w:r>
      </w:hyperlink>
      <w:r w:rsidDel="00000000" w:rsidR="00000000" w:rsidRPr="00000000">
        <w:rPr>
          <w:rtl w:val="0"/>
        </w:rPr>
      </w:r>
    </w:p>
    <w:p w:rsidR="00000000" w:rsidDel="00000000" w:rsidP="00000000" w:rsidRDefault="00000000" w:rsidRPr="00000000" w14:paraId="00000D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лагеря для</w:t>
      </w:r>
      <w:hyperlink w:anchor="_2olpkf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8ewhd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m8hc4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ahmip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322ow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192</w:t>
        </w:r>
      </w:hyperlink>
      <w:r w:rsidDel="00000000" w:rsidR="00000000" w:rsidRPr="00000000">
        <w:rPr>
          <w:rtl w:val="0"/>
        </w:rPr>
      </w:r>
    </w:p>
    <w:p w:rsidR="00000000" w:rsidDel="00000000" w:rsidP="00000000" w:rsidRDefault="00000000" w:rsidRPr="00000000" w14:paraId="00000D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Плечи, Ицхак</w:t>
      </w:r>
      <w:hyperlink w:anchor="_ihv63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w:t>
        </w:r>
      </w:hyperlink>
      <w:r w:rsidDel="00000000" w:rsidR="00000000" w:rsidRPr="00000000">
        <w:rPr>
          <w:rtl w:val="0"/>
        </w:rPr>
      </w:r>
    </w:p>
    <w:p w:rsidR="00000000" w:rsidDel="00000000" w:rsidP="00000000" w:rsidRDefault="00000000" w:rsidRPr="00000000" w14:paraId="00000D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Кадас</w:t>
      </w:r>
      <w:hyperlink w:anchor="_lhk3p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137</w:t>
        </w:r>
      </w:hyperlink>
      <w:r w:rsidDel="00000000" w:rsidR="00000000" w:rsidRPr="00000000">
        <w:rPr>
          <w:rtl w:val="0"/>
        </w:rPr>
      </w:r>
    </w:p>
    <w:p w:rsidR="00000000" w:rsidDel="00000000" w:rsidP="00000000" w:rsidRDefault="00000000" w:rsidRPr="00000000" w14:paraId="00000D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Цена</w:t>
      </w:r>
      <w:hyperlink w:anchor="_27371w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is8jn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vidwd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230</w:t>
        </w:r>
      </w:hyperlink>
      <w:r w:rsidDel="00000000" w:rsidR="00000000" w:rsidRPr="00000000">
        <w:rPr>
          <w:rtl w:val="0"/>
        </w:rPr>
      </w:r>
    </w:p>
    <w:p w:rsidR="00000000" w:rsidDel="00000000" w:rsidP="00000000" w:rsidRDefault="00000000" w:rsidRPr="00000000" w14:paraId="00000D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Разговаривать</w:t>
      </w:r>
      <w:hyperlink w:anchor="_2emvuf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132</w:t>
        </w:r>
      </w:hyperlink>
      <w:r w:rsidDel="00000000" w:rsidR="00000000" w:rsidRPr="00000000">
        <w:rPr>
          <w:rtl w:val="0"/>
        </w:rPr>
      </w:r>
    </w:p>
    <w:p w:rsidR="00000000" w:rsidDel="00000000" w:rsidP="00000000" w:rsidRDefault="00000000" w:rsidRPr="00000000" w14:paraId="00000D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Галгилия</w:t>
      </w:r>
      <w:hyperlink w:anchor="_2emvuf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u0jfk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08ism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176</w:t>
        </w:r>
      </w:hyperlink>
      <w:r w:rsidDel="00000000" w:rsidR="00000000" w:rsidRPr="00000000">
        <w:rPr>
          <w:rtl w:val="0"/>
        </w:rPr>
      </w:r>
    </w:p>
    <w:p w:rsidR="00000000" w:rsidDel="00000000" w:rsidP="00000000" w:rsidRDefault="00000000" w:rsidRPr="00000000" w14:paraId="00000D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Калунья</w:t>
      </w:r>
      <w:hyperlink w:anchor="_23muvy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91</w:t>
        </w:r>
      </w:hyperlink>
      <w:r w:rsidDel="00000000" w:rsidR="00000000" w:rsidRPr="00000000">
        <w:rPr>
          <w:rtl w:val="0"/>
        </w:rPr>
      </w:r>
    </w:p>
    <w:p w:rsidR="00000000" w:rsidDel="00000000" w:rsidP="00000000" w:rsidRDefault="00000000" w:rsidRPr="00000000" w14:paraId="00000D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Камун</w:t>
      </w:r>
      <w:hyperlink w:anchor="_3e8gvn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ddeoi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80</w:t>
        </w:r>
      </w:hyperlink>
      <w:r w:rsidDel="00000000" w:rsidR="00000000" w:rsidRPr="00000000">
        <w:rPr>
          <w:rtl w:val="0"/>
        </w:rPr>
      </w:r>
    </w:p>
    <w:p w:rsidR="00000000" w:rsidDel="00000000" w:rsidP="00000000" w:rsidRDefault="00000000" w:rsidRPr="00000000" w14:paraId="00000D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Каннир</w:t>
      </w:r>
      <w:hyperlink w:anchor="_1sx3xj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133</w:t>
        </w:r>
      </w:hyperlink>
      <w:r w:rsidDel="00000000" w:rsidR="00000000" w:rsidRPr="00000000">
        <w:rPr>
          <w:rtl w:val="0"/>
        </w:rPr>
      </w:r>
    </w:p>
    <w:p w:rsidR="00000000" w:rsidDel="00000000" w:rsidP="00000000" w:rsidRDefault="00000000" w:rsidRPr="00000000" w14:paraId="00000D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Ну давай же</w:t>
      </w:r>
      <w:hyperlink w:anchor="_2emvuf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1g39d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z53al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155</w:t>
        </w:r>
      </w:hyperlink>
      <w:r w:rsidDel="00000000" w:rsidR="00000000" w:rsidRPr="00000000">
        <w:rPr>
          <w:rtl w:val="0"/>
        </w:rPr>
      </w:r>
    </w:p>
    <w:p w:rsidR="00000000" w:rsidDel="00000000" w:rsidP="00000000" w:rsidRDefault="00000000" w:rsidRPr="00000000" w14:paraId="00000D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Карон, Дэвид</w:t>
      </w:r>
      <w:hyperlink w:anchor="_3e8gvn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79</w:t>
        </w:r>
      </w:hyperlink>
      <w:r w:rsidDel="00000000" w:rsidR="00000000" w:rsidRPr="00000000">
        <w:rPr>
          <w:rtl w:val="0"/>
        </w:rPr>
      </w:r>
    </w:p>
    <w:p w:rsidR="00000000" w:rsidDel="00000000" w:rsidP="00000000" w:rsidRDefault="00000000" w:rsidRPr="00000000" w14:paraId="00000D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Дворец</w:t>
      </w:r>
      <w:hyperlink w:anchor="_104agf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115</w:t>
        </w:r>
      </w:hyperlink>
      <w:r w:rsidDel="00000000" w:rsidR="00000000" w:rsidRPr="00000000">
        <w:rPr>
          <w:rtl w:val="0"/>
        </w:rPr>
      </w:r>
    </w:p>
    <w:p w:rsidR="00000000" w:rsidDel="00000000" w:rsidP="00000000" w:rsidRDefault="00000000" w:rsidRPr="00000000" w14:paraId="00000D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4712"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аль-Кассам, шейх Изз ад-Дин</w:t>
      </w:r>
      <w:hyperlink w:anchor="_280hik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59</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Замок</w:t>
      </w:r>
      <w:hyperlink w:anchor="_4a7cim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pcmsu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3muvy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91</w:t>
        </w:r>
      </w:hyperlink>
      <w:r w:rsidDel="00000000" w:rsidR="00000000" w:rsidRPr="00000000">
        <w:rPr>
          <w:rtl w:val="0"/>
        </w:rPr>
      </w:r>
    </w:p>
    <w:p w:rsidR="00000000" w:rsidDel="00000000" w:rsidP="00000000" w:rsidRDefault="00000000" w:rsidRPr="00000000" w14:paraId="00000D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Судьба</w:t>
      </w:r>
      <w:hyperlink w:anchor="_1xenbz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276</w:t>
        </w:r>
      </w:hyperlink>
      <w:r w:rsidDel="00000000" w:rsidR="00000000" w:rsidRPr="00000000">
        <w:rPr>
          <w:rtl w:val="0"/>
        </w:rPr>
      </w:r>
    </w:p>
    <w:p w:rsidR="00000000" w:rsidDel="00000000" w:rsidP="00000000" w:rsidRDefault="00000000" w:rsidRPr="00000000" w14:paraId="00000D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Слой</w:t>
      </w:r>
      <w:hyperlink w:anchor="_375fbg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yqobt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99</w:t>
        </w:r>
      </w:hyperlink>
      <w:r w:rsidDel="00000000" w:rsidR="00000000" w:rsidRPr="00000000">
        <w:rPr>
          <w:rtl w:val="0"/>
        </w:rPr>
      </w:r>
    </w:p>
    <w:p w:rsidR="00000000" w:rsidDel="00000000" w:rsidP="00000000" w:rsidRDefault="00000000" w:rsidRPr="00000000" w14:paraId="00000D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Аль-Кавджи, Фаузи</w:t>
      </w:r>
      <w:hyperlink w:anchor="_1wjtbr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70–1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apwg4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04agf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115–16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xj3v2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118–9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u0jfk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dnool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179</w:t>
        </w:r>
      </w:hyperlink>
      <w:r w:rsidDel="00000000" w:rsidR="00000000" w:rsidRPr="00000000">
        <w:rPr>
          <w:rtl w:val="0"/>
        </w:rPr>
      </w:r>
    </w:p>
    <w:p w:rsidR="00000000" w:rsidDel="00000000" w:rsidP="00000000" w:rsidRDefault="00000000" w:rsidRPr="00000000" w14:paraId="00000D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Кия</w:t>
      </w:r>
      <w:hyperlink w:anchor="_32lfgk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258</w:t>
        </w:r>
      </w:hyperlink>
      <w:r w:rsidDel="00000000" w:rsidR="00000000" w:rsidRPr="00000000">
        <w:rPr>
          <w:rtl w:val="0"/>
        </w:rPr>
      </w:r>
    </w:p>
    <w:p w:rsidR="00000000" w:rsidDel="00000000" w:rsidP="00000000" w:rsidRDefault="00000000" w:rsidRPr="00000000" w14:paraId="00000D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АРЕНДА</w:t>
      </w:r>
      <w:hyperlink w:anchor="_3e8gvn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ddeoi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80</w:t>
        </w:r>
      </w:hyperlink>
      <w:r w:rsidDel="00000000" w:rsidR="00000000" w:rsidRPr="00000000">
        <w:rPr>
          <w:rtl w:val="0"/>
        </w:rPr>
      </w:r>
    </w:p>
    <w:p w:rsidR="00000000" w:rsidDel="00000000" w:rsidP="00000000" w:rsidRDefault="00000000" w:rsidRPr="00000000" w14:paraId="00000D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Кирьятская бригада</w:t>
      </w:r>
      <w:hyperlink w:anchor="_2uh6nw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iwdic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x6llg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140</w:t>
        </w:r>
      </w:hyperlink>
      <w:r w:rsidDel="00000000" w:rsidR="00000000" w:rsidRPr="00000000">
        <w:rPr>
          <w:rtl w:val="0"/>
        </w:rPr>
      </w:r>
    </w:p>
    <w:p w:rsidR="00000000" w:rsidDel="00000000" w:rsidP="00000000" w:rsidRDefault="00000000" w:rsidRPr="00000000" w14:paraId="00000D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Кирьят-Шмона</w:t>
      </w:r>
      <w:hyperlink w:anchor="_4jj5s1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iya7i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227</w:t>
        </w:r>
      </w:hyperlink>
      <w:r w:rsidDel="00000000" w:rsidR="00000000" w:rsidRPr="00000000">
        <w:rPr>
          <w:rtl w:val="0"/>
        </w:rPr>
      </w:r>
    </w:p>
    <w:p w:rsidR="00000000" w:rsidDel="00000000" w:rsidP="00000000" w:rsidRDefault="00000000" w:rsidRPr="00000000" w14:paraId="00000D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Кисаря</w:t>
      </w:r>
      <w:hyperlink w:anchor="_12jfdx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gtnh0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r6zja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zji9d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217</w:t>
        </w:r>
      </w:hyperlink>
      <w:r w:rsidDel="00000000" w:rsidR="00000000" w:rsidRPr="00000000">
        <w:rPr>
          <w:rtl w:val="0"/>
        </w:rPr>
      </w:r>
    </w:p>
    <w:p w:rsidR="00000000" w:rsidDel="00000000" w:rsidP="00000000" w:rsidRDefault="00000000" w:rsidRPr="00000000" w14:paraId="00000D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душе</w:t>
      </w:r>
      <w:hyperlink w:anchor="_3twegu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nbwu5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196</w:t>
        </w:r>
      </w:hyperlink>
      <w:r w:rsidDel="00000000" w:rsidR="00000000" w:rsidRPr="00000000">
        <w:rPr>
          <w:rtl w:val="0"/>
        </w:rPr>
      </w:r>
    </w:p>
    <w:p w:rsidR="00000000" w:rsidDel="00000000" w:rsidP="00000000" w:rsidRDefault="00000000" w:rsidRPr="00000000" w14:paraId="00000D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Гула</w:t>
      </w:r>
      <w:hyperlink w:anchor="_12tpdz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va0lg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210</w:t>
        </w:r>
      </w:hyperlink>
      <w:r w:rsidDel="00000000" w:rsidR="00000000" w:rsidRPr="00000000">
        <w:rPr>
          <w:rtl w:val="0"/>
        </w:rPr>
      </w:r>
    </w:p>
    <w:p w:rsidR="00000000" w:rsidDel="00000000" w:rsidP="00000000" w:rsidRDefault="00000000" w:rsidRPr="00000000" w14:paraId="00000D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Кумья</w:t>
      </w:r>
      <w:hyperlink w:anchor="_4ddeoi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80</w:t>
        </w:r>
      </w:hyperlink>
      <w:r w:rsidDel="00000000" w:rsidR="00000000" w:rsidRPr="00000000">
        <w:rPr>
          <w:rtl w:val="0"/>
        </w:rPr>
      </w:r>
    </w:p>
    <w:p w:rsidR="00000000" w:rsidDel="00000000" w:rsidP="00000000" w:rsidRDefault="00000000" w:rsidRPr="00000000" w14:paraId="00000D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Что это такое?</w:t>
      </w:r>
      <w:hyperlink w:anchor="_1g8v9y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08ism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fdt2u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177</w:t>
        </w:r>
      </w:hyperlink>
      <w:r w:rsidDel="00000000" w:rsidR="00000000" w:rsidRPr="00000000">
        <w:rPr>
          <w:rtl w:val="0"/>
        </w:rPr>
      </w:r>
    </w:p>
    <w:p w:rsidR="00000000" w:rsidDel="00000000" w:rsidP="00000000" w:rsidRDefault="00000000" w:rsidRPr="00000000" w14:paraId="00000D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Рабин, Ицхак</w:t>
      </w:r>
      <w:hyperlink w:anchor="_lnxbz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xiv</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ihv63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x6llg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gtquh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v3yxl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322ow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ex5ui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240–1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u6ogx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ins0j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290</w:t>
        </w:r>
      </w:hyperlink>
      <w:r w:rsidDel="00000000" w:rsidR="00000000" w:rsidRPr="00000000">
        <w:rPr>
          <w:rtl w:val="0"/>
        </w:rPr>
      </w:r>
    </w:p>
    <w:p w:rsidR="00000000" w:rsidDel="00000000" w:rsidP="00000000" w:rsidRDefault="00000000" w:rsidRPr="00000000" w14:paraId="00000D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Рафах</w:t>
      </w:r>
      <w:hyperlink w:anchor="_4fm6dr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194</w:t>
        </w:r>
      </w:hyperlink>
      <w:r w:rsidDel="00000000" w:rsidR="00000000" w:rsidRPr="00000000">
        <w:rPr>
          <w:rtl w:val="0"/>
        </w:rPr>
      </w:r>
    </w:p>
    <w:p w:rsidR="00000000" w:rsidDel="00000000" w:rsidP="00000000" w:rsidRDefault="00000000" w:rsidRPr="00000000" w14:paraId="00000D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Рама</w:t>
      </w:r>
      <w:hyperlink w:anchor="_27371w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181–2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ysl0z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186</w:t>
        </w:r>
      </w:hyperlink>
      <w:r w:rsidDel="00000000" w:rsidR="00000000" w:rsidRPr="00000000">
        <w:rPr>
          <w:rtl w:val="0"/>
        </w:rPr>
      </w:r>
    </w:p>
    <w:p w:rsidR="00000000" w:rsidDel="00000000" w:rsidP="00000000" w:rsidRDefault="00000000" w:rsidRPr="00000000" w14:paraId="00000D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Парк Рамат Менаше</w:t>
      </w:r>
      <w:hyperlink w:anchor="_3h85ta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ano6l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231–2</w:t>
        </w:r>
      </w:hyperlink>
      <w:r w:rsidDel="00000000" w:rsidR="00000000" w:rsidRPr="00000000">
        <w:rPr>
          <w:rtl w:val="0"/>
        </w:rPr>
      </w:r>
    </w:p>
    <w:p w:rsidR="00000000" w:rsidDel="00000000" w:rsidP="00000000" w:rsidRDefault="00000000" w:rsidRPr="00000000" w14:paraId="00000D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Рамат Йоханан</w:t>
      </w:r>
      <w:hyperlink w:anchor="_25b2l0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w:t>
        </w:r>
      </w:hyperlink>
      <w:r w:rsidDel="00000000" w:rsidR="00000000" w:rsidRPr="00000000">
        <w:rPr>
          <w:rtl w:val="0"/>
        </w:rPr>
      </w:r>
    </w:p>
    <w:p w:rsidR="00000000" w:rsidDel="00000000" w:rsidP="00000000" w:rsidRDefault="00000000" w:rsidRPr="00000000" w14:paraId="00000D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Рамаиш</w:t>
      </w:r>
      <w:hyperlink w:anchor="_2ssyyt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180</w:t>
        </w:r>
      </w:hyperlink>
      <w:r w:rsidDel="00000000" w:rsidR="00000000" w:rsidRPr="00000000">
        <w:rPr>
          <w:rtl w:val="0"/>
        </w:rPr>
      </w:r>
    </w:p>
    <w:p w:rsidR="00000000" w:rsidDel="00000000" w:rsidP="00000000" w:rsidRDefault="00000000" w:rsidRPr="00000000" w14:paraId="00000D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Падать</w:t>
      </w:r>
      <w:hyperlink w:anchor="_ihv63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gb3ji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ya13h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gtquh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b4bex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168–9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2tpdz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173</w:t>
        </w:r>
      </w:hyperlink>
      <w:r w:rsidDel="00000000" w:rsidR="00000000" w:rsidRPr="00000000">
        <w:rPr>
          <w:rtl w:val="0"/>
        </w:rPr>
      </w:r>
    </w:p>
    <w:p w:rsidR="00000000" w:rsidDel="00000000" w:rsidP="00000000" w:rsidRDefault="00000000" w:rsidRPr="00000000" w14:paraId="00000D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Рамл Зайта</w:t>
      </w:r>
      <w:hyperlink w:anchor="_3bcopt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189</w:t>
        </w:r>
      </w:hyperlink>
      <w:r w:rsidDel="00000000" w:rsidR="00000000" w:rsidRPr="00000000">
        <w:rPr>
          <w:rtl w:val="0"/>
        </w:rPr>
      </w:r>
    </w:p>
    <w:p w:rsidR="00000000" w:rsidDel="00000000" w:rsidP="00000000" w:rsidRDefault="00000000" w:rsidRPr="00000000" w14:paraId="00000D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Рам, Ури</w:t>
      </w:r>
      <w:hyperlink w:anchor="_1rztgv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264</w:t>
        </w:r>
      </w:hyperlink>
      <w:r w:rsidDel="00000000" w:rsidR="00000000" w:rsidRPr="00000000">
        <w:rPr>
          <w:rtl w:val="0"/>
        </w:rPr>
      </w:r>
    </w:p>
    <w:p w:rsidR="00000000" w:rsidDel="00000000" w:rsidP="00000000" w:rsidRDefault="00000000" w:rsidRPr="00000000" w14:paraId="00000D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2045"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«Перспектива колониализма в израильской социологии»</w:t>
      </w:r>
      <w:hyperlink w:anchor="_1rztgv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264</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изнасилование</w:t>
      </w:r>
      <w:hyperlink w:anchor="_2pcmsu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emvuf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ya13h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08ism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ldf50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3kmme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208–11</w:t>
        </w:r>
      </w:hyperlink>
      <w:r w:rsidDel="00000000" w:rsidR="00000000" w:rsidRPr="00000000">
        <w:rPr>
          <w:rtl w:val="0"/>
        </w:rPr>
      </w:r>
    </w:p>
    <w:p w:rsidR="00000000" w:rsidDel="00000000" w:rsidP="00000000" w:rsidRDefault="00000000" w:rsidRPr="00000000" w14:paraId="00000D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Рас-ан-Накура</w:t>
      </w:r>
      <w:hyperlink w:anchor="_463zw2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216</w:t>
        </w:r>
      </w:hyperlink>
      <w:r w:rsidDel="00000000" w:rsidR="00000000" w:rsidRPr="00000000">
        <w:rPr>
          <w:rtl w:val="0"/>
        </w:rPr>
      </w:r>
    </w:p>
    <w:p w:rsidR="00000000" w:rsidDel="00000000" w:rsidP="00000000" w:rsidRDefault="00000000" w:rsidRPr="00000000" w14:paraId="00000D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лагерь ар-Рашидия</w:t>
      </w:r>
      <w:hyperlink w:anchor="_3684us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183</w:t>
        </w:r>
      </w:hyperlink>
      <w:r w:rsidDel="00000000" w:rsidR="00000000" w:rsidRPr="00000000">
        <w:rPr>
          <w:rtl w:val="0"/>
        </w:rPr>
      </w:r>
    </w:p>
    <w:p w:rsidR="00000000" w:rsidDel="00000000" w:rsidP="00000000" w:rsidRDefault="00000000" w:rsidRPr="00000000" w14:paraId="00000D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Ратнер, Йоханан</w:t>
      </w:r>
      <w:hyperlink w:anchor="_1ulbml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ihmz6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3uwmh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270</w:t>
        </w:r>
      </w:hyperlink>
      <w:r w:rsidDel="00000000" w:rsidR="00000000" w:rsidRPr="00000000">
        <w:rPr>
          <w:rtl w:val="0"/>
        </w:rPr>
      </w:r>
    </w:p>
    <w:p w:rsidR="00000000" w:rsidDel="00000000" w:rsidP="00000000" w:rsidRDefault="00000000" w:rsidRPr="00000000" w14:paraId="00000D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красный Крест</w:t>
      </w:r>
      <w:hyperlink w:anchor="_t18w8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ck96k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270hr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5vml6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203–4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gzsid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97tsf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272</w:t>
        </w:r>
      </w:hyperlink>
      <w:r w:rsidDel="00000000" w:rsidR="00000000" w:rsidRPr="00000000">
        <w:rPr>
          <w:rtl w:val="0"/>
        </w:rPr>
      </w:r>
    </w:p>
    <w:p w:rsidR="00000000" w:rsidDel="00000000" w:rsidP="00000000" w:rsidRDefault="00000000" w:rsidRPr="00000000" w14:paraId="00000D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красный дом</w:t>
      </w:r>
      <w:hyperlink w:anchor="_1t3h5s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xi – xiii</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baon6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uxtw8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odc9j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qbtyo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88uth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2faf7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ilrxw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257</w:t>
        </w:r>
      </w:hyperlink>
      <w:r w:rsidDel="00000000" w:rsidR="00000000" w:rsidRPr="00000000">
        <w:rPr>
          <w:rtl w:val="0"/>
        </w:rPr>
      </w:r>
    </w:p>
    <w:p w:rsidR="00000000" w:rsidDel="00000000" w:rsidP="00000000" w:rsidRDefault="00000000" w:rsidRPr="00000000" w14:paraId="00000D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Реховот</w:t>
      </w:r>
      <w:hyperlink w:anchor="_2qk79l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93x0l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73</w:t>
        </w:r>
      </w:hyperlink>
      <w:r w:rsidDel="00000000" w:rsidR="00000000" w:rsidRPr="00000000">
        <w:rPr>
          <w:rtl w:val="0"/>
        </w:rPr>
      </w:r>
    </w:p>
    <w:p w:rsidR="00000000" w:rsidDel="00000000" w:rsidP="00000000" w:rsidRDefault="00000000" w:rsidRPr="00000000" w14:paraId="00000D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Королева</w:t>
      </w:r>
      <w:hyperlink w:anchor="_46kn4e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152</w:t>
        </w:r>
      </w:hyperlink>
      <w:r w:rsidDel="00000000" w:rsidR="00000000" w:rsidRPr="00000000">
        <w:rPr>
          <w:rtl w:val="0"/>
        </w:rPr>
      </w:r>
    </w:p>
    <w:p w:rsidR="00000000" w:rsidDel="00000000" w:rsidP="00000000" w:rsidRDefault="00000000" w:rsidRPr="00000000" w14:paraId="00000D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репатриация</w:t>
      </w:r>
      <w:hyperlink w:anchor="_3ck96k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ysl0z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f9o44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tjw78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7u4ab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213–15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82hl8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236</w:t>
        </w:r>
      </w:hyperlink>
      <w:r w:rsidDel="00000000" w:rsidR="00000000" w:rsidRPr="00000000">
        <w:rPr>
          <w:rtl w:val="0"/>
        </w:rPr>
      </w:r>
    </w:p>
    <w:p w:rsidR="00000000" w:rsidDel="00000000" w:rsidP="00000000" w:rsidRDefault="00000000" w:rsidRPr="00000000" w14:paraId="00000D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курортные парки</w:t>
      </w:r>
      <w:hyperlink w:anchor="_4a7cim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63zw2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piru7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225–34</w:t>
        </w:r>
      </w:hyperlink>
      <w:r w:rsidDel="00000000" w:rsidR="00000000" w:rsidRPr="00000000">
        <w:rPr>
          <w:rtl w:val="0"/>
        </w:rPr>
      </w:r>
    </w:p>
    <w:p w:rsidR="00000000" w:rsidDel="00000000" w:rsidP="00000000" w:rsidRDefault="00000000" w:rsidRPr="00000000" w14:paraId="00000D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Право на возврат</w:t>
      </w:r>
      <w:hyperlink w:anchor="_1hmsyy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2vxnj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kqmvb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hgfqp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ya13h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xp5iy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c7qwy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7u4ab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6z237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oxw9o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82hl8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D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12d25n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0mxre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u2g4q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241–7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br3om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252–3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p69kl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hqpqs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259</w:t>
        </w:r>
      </w:hyperlink>
      <w:r w:rsidDel="00000000" w:rsidR="00000000" w:rsidRPr="00000000">
        <w:rPr>
          <w:rtl w:val="0"/>
        </w:rPr>
      </w:r>
    </w:p>
    <w:p w:rsidR="00000000" w:rsidDel="00000000" w:rsidP="00000000" w:rsidRDefault="00000000" w:rsidRPr="00000000" w14:paraId="00000D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Рихания</w:t>
      </w:r>
      <w:hyperlink w:anchor="_2o52c3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109</w:t>
        </w:r>
      </w:hyperlink>
      <w:r w:rsidDel="00000000" w:rsidR="00000000" w:rsidRPr="00000000">
        <w:rPr>
          <w:rtl w:val="0"/>
        </w:rPr>
      </w:r>
    </w:p>
    <w:p w:rsidR="00000000" w:rsidDel="00000000" w:rsidP="00000000" w:rsidRDefault="00000000" w:rsidRPr="00000000" w14:paraId="00000D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6377"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Ришон ле-Цион</w:t>
      </w:r>
      <w:hyperlink w:anchor="_2qk79l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65</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Ривлин, Гершон</w:t>
      </w:r>
    </w:p>
    <w:p w:rsidR="00000000" w:rsidDel="00000000" w:rsidP="00000000" w:rsidRDefault="00000000" w:rsidRPr="00000000" w14:paraId="00000D45">
      <w:pPr>
        <w:spacing w:before="0" w:lineRule="auto"/>
        <w:ind w:left="719" w:right="0" w:firstLine="0"/>
        <w:jc w:val="left"/>
        <w:rPr>
          <w:sz w:val="30"/>
          <w:szCs w:val="30"/>
        </w:rPr>
      </w:pPr>
      <w:r w:rsidDel="00000000" w:rsidR="00000000" w:rsidRPr="00000000">
        <w:rPr>
          <w:i w:val="1"/>
          <w:sz w:val="30"/>
          <w:szCs w:val="30"/>
          <w:rtl w:val="0"/>
        </w:rPr>
        <w:t xml:space="preserve">Оливковые листья и меч: документы и исследования Хаганы</w:t>
      </w:r>
      <w:hyperlink w:anchor="_27dh1zj">
        <w:r w:rsidDel="00000000" w:rsidR="00000000" w:rsidRPr="00000000">
          <w:rPr>
            <w:color w:val="0000ed"/>
            <w:sz w:val="30"/>
            <w:szCs w:val="30"/>
            <w:u w:val="single"/>
            <w:rtl w:val="0"/>
          </w:rPr>
          <w:t xml:space="preserve">266</w:t>
        </w:r>
      </w:hyperlink>
      <w:r w:rsidDel="00000000" w:rsidR="00000000" w:rsidRPr="00000000">
        <w:rPr>
          <w:rtl w:val="0"/>
        </w:rPr>
      </w:r>
    </w:p>
    <w:p w:rsidR="00000000" w:rsidDel="00000000" w:rsidP="00000000" w:rsidRDefault="00000000" w:rsidRPr="00000000" w14:paraId="00000D46">
      <w:pPr>
        <w:spacing w:before="0" w:lineRule="auto"/>
        <w:ind w:left="719" w:right="0" w:firstLine="0"/>
        <w:jc w:val="left"/>
        <w:rPr>
          <w:sz w:val="30"/>
          <w:szCs w:val="30"/>
        </w:rPr>
      </w:pPr>
      <w:r w:rsidDel="00000000" w:rsidR="00000000" w:rsidRPr="00000000">
        <w:rPr>
          <w:i w:val="1"/>
          <w:sz w:val="30"/>
          <w:szCs w:val="30"/>
          <w:rtl w:val="0"/>
        </w:rPr>
        <w:t xml:space="preserve">Бригада Александрони в войне за независимость</w:t>
      </w:r>
      <w:hyperlink w:anchor="_13uwmh5">
        <w:r w:rsidDel="00000000" w:rsidR="00000000" w:rsidRPr="00000000">
          <w:rPr>
            <w:color w:val="0000ed"/>
            <w:sz w:val="30"/>
            <w:szCs w:val="30"/>
            <w:u w:val="single"/>
            <w:rtl w:val="0"/>
          </w:rPr>
          <w:t xml:space="preserve">270</w:t>
        </w:r>
      </w:hyperlink>
      <w:r w:rsidDel="00000000" w:rsidR="00000000" w:rsidRPr="00000000">
        <w:rPr>
          <w:sz w:val="30"/>
          <w:szCs w:val="30"/>
          <w:rtl w:val="0"/>
        </w:rPr>
        <w:t xml:space="preserve">,</w:t>
      </w:r>
      <w:hyperlink w:anchor="_1xenbza">
        <w:r w:rsidDel="00000000" w:rsidR="00000000" w:rsidRPr="00000000">
          <w:rPr>
            <w:color w:val="0000ed"/>
            <w:sz w:val="30"/>
            <w:szCs w:val="30"/>
            <w:u w:val="single"/>
            <w:rtl w:val="0"/>
          </w:rPr>
          <w:t xml:space="preserve">276</w:t>
        </w:r>
      </w:hyperlink>
      <w:r w:rsidDel="00000000" w:rsidR="00000000" w:rsidRPr="00000000">
        <w:rPr>
          <w:rtl w:val="0"/>
        </w:rPr>
      </w:r>
    </w:p>
    <w:p w:rsidR="00000000" w:rsidDel="00000000" w:rsidP="00000000" w:rsidRDefault="00000000" w:rsidRPr="00000000" w14:paraId="00000D47">
      <w:pPr>
        <w:spacing w:before="0" w:lineRule="auto"/>
        <w:ind w:left="719" w:right="0" w:firstLine="0"/>
        <w:jc w:val="left"/>
        <w:rPr>
          <w:sz w:val="30"/>
          <w:szCs w:val="30"/>
        </w:rPr>
      </w:pPr>
      <w:r w:rsidDel="00000000" w:rsidR="00000000" w:rsidRPr="00000000">
        <w:rPr>
          <w:i w:val="1"/>
          <w:sz w:val="30"/>
          <w:szCs w:val="30"/>
          <w:rtl w:val="0"/>
        </w:rPr>
        <w:t xml:space="preserve">Война за независимость: дневник Бен-Гуриона</w:t>
      </w:r>
      <w:hyperlink w:anchor="_1v5vmr7">
        <w:r w:rsidDel="00000000" w:rsidR="00000000" w:rsidRPr="00000000">
          <w:rPr>
            <w:color w:val="0000ed"/>
            <w:sz w:val="30"/>
            <w:szCs w:val="30"/>
            <w:u w:val="single"/>
            <w:rtl w:val="0"/>
          </w:rPr>
          <w:t xml:space="preserve">262</w:t>
        </w:r>
      </w:hyperlink>
      <w:r w:rsidDel="00000000" w:rsidR="00000000" w:rsidRPr="00000000">
        <w:rPr>
          <w:sz w:val="30"/>
          <w:szCs w:val="30"/>
          <w:rtl w:val="0"/>
        </w:rPr>
        <w:t xml:space="preserve">,</w:t>
      </w:r>
      <w:hyperlink w:anchor="_3u6ogx4">
        <w:r w:rsidDel="00000000" w:rsidR="00000000" w:rsidRPr="00000000">
          <w:rPr>
            <w:color w:val="0000ed"/>
            <w:sz w:val="30"/>
            <w:szCs w:val="30"/>
            <w:u w:val="single"/>
            <w:rtl w:val="0"/>
          </w:rPr>
          <w:t xml:space="preserve">268</w:t>
        </w:r>
      </w:hyperlink>
      <w:r w:rsidDel="00000000" w:rsidR="00000000" w:rsidRPr="00000000">
        <w:rPr>
          <w:sz w:val="30"/>
          <w:szCs w:val="30"/>
          <w:rtl w:val="0"/>
        </w:rPr>
        <w:t xml:space="preserve">,</w:t>
      </w:r>
      <w:hyperlink w:anchor="_13uwmh5">
        <w:r w:rsidDel="00000000" w:rsidR="00000000" w:rsidRPr="00000000">
          <w:rPr>
            <w:color w:val="0000ed"/>
            <w:sz w:val="30"/>
            <w:szCs w:val="30"/>
            <w:u w:val="single"/>
            <w:rtl w:val="0"/>
          </w:rPr>
          <w:t xml:space="preserve">270</w:t>
        </w:r>
      </w:hyperlink>
      <w:r w:rsidDel="00000000" w:rsidR="00000000" w:rsidRPr="00000000">
        <w:rPr>
          <w:sz w:val="30"/>
          <w:szCs w:val="30"/>
          <w:rtl w:val="0"/>
        </w:rPr>
        <w:t xml:space="preserve">,</w:t>
      </w:r>
      <w:hyperlink w:anchor="_4bitr6x">
        <w:r w:rsidDel="00000000" w:rsidR="00000000" w:rsidRPr="00000000">
          <w:rPr>
            <w:color w:val="0000ed"/>
            <w:sz w:val="30"/>
            <w:szCs w:val="30"/>
            <w:u w:val="single"/>
            <w:rtl w:val="0"/>
          </w:rPr>
          <w:t xml:space="preserve">271</w:t>
        </w:r>
      </w:hyperlink>
      <w:r w:rsidDel="00000000" w:rsidR="00000000" w:rsidRPr="00000000">
        <w:rPr>
          <w:sz w:val="30"/>
          <w:szCs w:val="30"/>
          <w:rtl w:val="0"/>
        </w:rPr>
        <w:t xml:space="preserve">,</w:t>
      </w:r>
      <w:hyperlink w:anchor="_2f7ful3">
        <w:r w:rsidDel="00000000" w:rsidR="00000000" w:rsidRPr="00000000">
          <w:rPr>
            <w:color w:val="0000ed"/>
            <w:sz w:val="30"/>
            <w:szCs w:val="30"/>
            <w:u w:val="single"/>
            <w:rtl w:val="0"/>
          </w:rPr>
          <w:t xml:space="preserve">273</w:t>
        </w:r>
      </w:hyperlink>
      <w:r w:rsidDel="00000000" w:rsidR="00000000" w:rsidRPr="00000000">
        <w:rPr>
          <w:rtl w:val="0"/>
        </w:rPr>
      </w:r>
    </w:p>
    <w:p w:rsidR="00000000" w:rsidDel="00000000" w:rsidP="00000000" w:rsidRDefault="00000000" w:rsidRPr="00000000" w14:paraId="00000D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Дорожная карта</w:t>
      </w:r>
      <w:hyperlink w:anchor="_lru3s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246</w:t>
        </w:r>
      </w:hyperlink>
      <w:r w:rsidDel="00000000" w:rsidR="00000000" w:rsidRPr="00000000">
        <w:rPr>
          <w:rtl w:val="0"/>
        </w:rPr>
      </w:r>
    </w:p>
    <w:p w:rsidR="00000000" w:rsidDel="00000000" w:rsidP="00000000" w:rsidRDefault="00000000" w:rsidRPr="00000000" w14:paraId="00000D49">
      <w:pPr>
        <w:spacing w:before="0" w:lineRule="auto"/>
        <w:ind w:left="1319" w:right="127" w:hanging="600"/>
        <w:jc w:val="left"/>
        <w:rPr>
          <w:sz w:val="30"/>
          <w:szCs w:val="30"/>
        </w:rPr>
      </w:pPr>
      <w:r w:rsidDel="00000000" w:rsidR="00000000" w:rsidRPr="00000000">
        <w:rPr>
          <w:sz w:val="30"/>
          <w:szCs w:val="30"/>
          <w:rtl w:val="0"/>
        </w:rPr>
        <w:t xml:space="preserve">Роган, Юджин Л.,</w:t>
      </w:r>
      <w:r w:rsidDel="00000000" w:rsidR="00000000" w:rsidRPr="00000000">
        <w:rPr>
          <w:i w:val="1"/>
          <w:sz w:val="30"/>
          <w:szCs w:val="30"/>
          <w:rtl w:val="0"/>
        </w:rPr>
        <w:t xml:space="preserve">Война за Палестину: переписывая историю 1948 года</w:t>
      </w:r>
      <w:hyperlink w:anchor="_1ihmz6v">
        <w:r w:rsidDel="00000000" w:rsidR="00000000" w:rsidRPr="00000000">
          <w:rPr>
            <w:color w:val="0000ed"/>
            <w:sz w:val="30"/>
            <w:szCs w:val="30"/>
            <w:u w:val="single"/>
            <w:rtl w:val="0"/>
          </w:rPr>
          <w:t xml:space="preserve">267</w:t>
        </w:r>
      </w:hyperlink>
      <w:r w:rsidDel="00000000" w:rsidR="00000000" w:rsidRPr="00000000">
        <w:rPr>
          <w:sz w:val="30"/>
          <w:szCs w:val="30"/>
          <w:rtl w:val="0"/>
        </w:rPr>
        <w:t xml:space="preserve">,</w:t>
      </w:r>
      <w:hyperlink w:anchor="_20kphvd">
        <w:r w:rsidDel="00000000" w:rsidR="00000000" w:rsidRPr="00000000">
          <w:rPr>
            <w:color w:val="0000ed"/>
            <w:sz w:val="30"/>
            <w:szCs w:val="30"/>
            <w:u w:val="single"/>
            <w:rtl w:val="0"/>
          </w:rPr>
          <w:t xml:space="preserve">275</w:t>
        </w:r>
      </w:hyperlink>
      <w:r w:rsidDel="00000000" w:rsidR="00000000" w:rsidRPr="00000000">
        <w:rPr>
          <w:rtl w:val="0"/>
        </w:rPr>
      </w:r>
    </w:p>
    <w:p w:rsidR="00000000" w:rsidDel="00000000" w:rsidP="00000000" w:rsidRDefault="00000000" w:rsidRPr="00000000" w14:paraId="00000D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Рим (Синти)</w:t>
      </w:r>
      <w:hyperlink w:anchor="_2u6wnt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w:t>
        </w:r>
      </w:hyperlink>
      <w:r w:rsidDel="00000000" w:rsidR="00000000" w:rsidRPr="00000000">
        <w:rPr>
          <w:rtl w:val="0"/>
        </w:rPr>
      </w:r>
    </w:p>
    <w:p w:rsidR="00000000" w:rsidDel="00000000" w:rsidP="00000000" w:rsidRDefault="00000000" w:rsidRPr="00000000" w14:paraId="00000D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Ромема</w:t>
      </w:r>
      <w:hyperlink w:anchor="_3pp52g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j4nfs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68</w:t>
        </w:r>
      </w:hyperlink>
      <w:r w:rsidDel="00000000" w:rsidR="00000000" w:rsidRPr="00000000">
        <w:rPr>
          <w:rtl w:val="0"/>
        </w:rPr>
      </w:r>
    </w:p>
    <w:p w:rsidR="00000000" w:rsidDel="00000000" w:rsidP="00000000" w:rsidRDefault="00000000" w:rsidRPr="00000000" w14:paraId="00000D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5468"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Роял Монсю Отель</w:t>
      </w:r>
      <w:hyperlink w:anchor="_184mha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Комиссия Роял Пила</w:t>
      </w:r>
      <w:hyperlink w:anchor="_3cqmet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w:t>
        </w:r>
      </w:hyperlink>
      <w:r w:rsidDel="00000000" w:rsidR="00000000" w:rsidRPr="00000000">
        <w:rPr>
          <w:rtl w:val="0"/>
        </w:rPr>
      </w:r>
    </w:p>
    <w:p w:rsidR="00000000" w:rsidDel="00000000" w:rsidP="00000000" w:rsidRDefault="00000000" w:rsidRPr="00000000" w14:paraId="00000D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319" w:right="123" w:hanging="60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Рубинштейн, Элиаким, «Решение арабского вопроса в Палестине после 1929 года».</w:t>
      </w:r>
    </w:p>
    <w:p w:rsidR="00000000" w:rsidDel="00000000" w:rsidP="00000000" w:rsidRDefault="00000000" w:rsidRPr="00000000" w14:paraId="00000D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Период'</w:t>
      </w:r>
      <w:hyperlink w:anchor="_4h40uk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265</w:t>
        </w:r>
      </w:hyperlink>
      <w:r w:rsidDel="00000000" w:rsidR="00000000" w:rsidRPr="00000000">
        <w:rPr>
          <w:rtl w:val="0"/>
        </w:rPr>
      </w:r>
    </w:p>
    <w:p w:rsidR="00000000" w:rsidDel="00000000" w:rsidP="00000000" w:rsidRDefault="00000000" w:rsidRPr="00000000" w14:paraId="00000D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Рупин, Артур</w:t>
      </w:r>
      <w:hyperlink w:anchor="_sabnu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63</w:t>
        </w:r>
      </w:hyperlink>
      <w:r w:rsidDel="00000000" w:rsidR="00000000" w:rsidRPr="00000000">
        <w:rPr>
          <w:rtl w:val="0"/>
        </w:rPr>
      </w:r>
    </w:p>
    <w:p w:rsidR="00000000" w:rsidDel="00000000" w:rsidP="00000000" w:rsidRDefault="00000000" w:rsidRPr="00000000" w14:paraId="00000D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Привет, Никола</w:t>
      </w:r>
      <w:hyperlink w:anchor="_2b06g7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206</w:t>
        </w:r>
      </w:hyperlink>
      <w:r w:rsidDel="00000000" w:rsidR="00000000" w:rsidRPr="00000000">
        <w:rPr>
          <w:rtl w:val="0"/>
        </w:rPr>
      </w:r>
    </w:p>
    <w:p w:rsidR="00000000" w:rsidDel="00000000" w:rsidP="00000000" w:rsidRDefault="00000000" w:rsidRPr="00000000" w14:paraId="00000D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Саббарин</w:t>
      </w:r>
      <w:hyperlink w:anchor="_3hv69v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9uu90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fqbcg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ano6l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231</w:t>
        </w:r>
      </w:hyperlink>
      <w:r w:rsidDel="00000000" w:rsidR="00000000" w:rsidRPr="00000000">
        <w:rPr>
          <w:rtl w:val="0"/>
        </w:rPr>
      </w:r>
    </w:p>
    <w:p w:rsidR="00000000" w:rsidDel="00000000" w:rsidP="00000000" w:rsidRDefault="00000000" w:rsidRPr="00000000" w14:paraId="00000D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Сабра</w:t>
      </w:r>
      <w:hyperlink w:anchor="_32lfgk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258</w:t>
        </w:r>
      </w:hyperlink>
      <w:r w:rsidDel="00000000" w:rsidR="00000000" w:rsidRPr="00000000">
        <w:rPr>
          <w:rtl w:val="0"/>
        </w:rPr>
      </w:r>
    </w:p>
    <w:p w:rsidR="00000000" w:rsidDel="00000000" w:rsidP="00000000" w:rsidRDefault="00000000" w:rsidRPr="00000000" w14:paraId="00000D54">
      <w:pPr>
        <w:spacing w:before="0" w:lineRule="auto"/>
        <w:ind w:left="719" w:right="2184" w:firstLine="0"/>
        <w:jc w:val="left"/>
        <w:rPr>
          <w:sz w:val="30"/>
          <w:szCs w:val="30"/>
        </w:rPr>
      </w:pPr>
      <w:r w:rsidDel="00000000" w:rsidR="00000000" w:rsidRPr="00000000">
        <w:rPr>
          <w:sz w:val="30"/>
          <w:szCs w:val="30"/>
          <w:rtl w:val="0"/>
        </w:rPr>
        <w:t xml:space="preserve">Знай, Гарри,</w:t>
      </w:r>
      <w:r w:rsidDel="00000000" w:rsidR="00000000" w:rsidRPr="00000000">
        <w:rPr>
          <w:i w:val="1"/>
          <w:sz w:val="30"/>
          <w:szCs w:val="30"/>
          <w:rtl w:val="0"/>
        </w:rPr>
        <w:t xml:space="preserve">Израиль: создание Израиля</w:t>
      </w:r>
      <w:hyperlink w:anchor="_27dh1zj">
        <w:r w:rsidDel="00000000" w:rsidR="00000000" w:rsidRPr="00000000">
          <w:rPr>
            <w:color w:val="0000ed"/>
            <w:sz w:val="30"/>
            <w:szCs w:val="30"/>
            <w:u w:val="single"/>
            <w:rtl w:val="0"/>
          </w:rPr>
          <w:t xml:space="preserve">266</w:t>
        </w:r>
      </w:hyperlink>
      <w:r w:rsidDel="00000000" w:rsidR="00000000" w:rsidRPr="00000000">
        <w:rPr>
          <w:color w:val="0000ed"/>
          <w:sz w:val="30"/>
          <w:szCs w:val="30"/>
          <w:rtl w:val="0"/>
        </w:rPr>
        <w:t xml:space="preserve"> </w:t>
      </w:r>
      <w:r w:rsidDel="00000000" w:rsidR="00000000" w:rsidRPr="00000000">
        <w:rPr>
          <w:sz w:val="30"/>
          <w:szCs w:val="30"/>
          <w:rtl w:val="0"/>
        </w:rPr>
        <w:t xml:space="preserve">Садат, Анвар</w:t>
      </w:r>
      <w:hyperlink w:anchor="_2ex5uie">
        <w:r w:rsidDel="00000000" w:rsidR="00000000" w:rsidRPr="00000000">
          <w:rPr>
            <w:color w:val="0000ed"/>
            <w:sz w:val="30"/>
            <w:szCs w:val="30"/>
            <w:u w:val="single"/>
            <w:rtl w:val="0"/>
          </w:rPr>
          <w:t xml:space="preserve">240</w:t>
        </w:r>
      </w:hyperlink>
      <w:r w:rsidDel="00000000" w:rsidR="00000000" w:rsidRPr="00000000">
        <w:rPr>
          <w:rtl w:val="0"/>
        </w:rPr>
      </w:r>
    </w:p>
    <w:p w:rsidR="00000000" w:rsidDel="00000000" w:rsidP="00000000" w:rsidRDefault="00000000" w:rsidRPr="00000000" w14:paraId="00000D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Саде, Марго</w:t>
      </w:r>
      <w:hyperlink w:anchor="_1baon6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w:t>
        </w:r>
      </w:hyperlink>
      <w:r w:rsidDel="00000000" w:rsidR="00000000" w:rsidRPr="00000000">
        <w:rPr>
          <w:rtl w:val="0"/>
        </w:rPr>
      </w:r>
    </w:p>
    <w:p w:rsidR="00000000" w:rsidDel="00000000" w:rsidP="00000000" w:rsidRDefault="00000000" w:rsidRPr="00000000" w14:paraId="00000D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Саде, Ицхак</w:t>
      </w:r>
      <w:hyperlink w:anchor="_3o7aln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baon6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c9z6h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xeviv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ihmz6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3uwmh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270</w:t>
        </w:r>
      </w:hyperlink>
      <w:r w:rsidDel="00000000" w:rsidR="00000000" w:rsidRPr="00000000">
        <w:rPr>
          <w:rtl w:val="0"/>
        </w:rPr>
      </w:r>
    </w:p>
    <w:p w:rsidR="00000000" w:rsidDel="00000000" w:rsidP="00000000" w:rsidRDefault="00000000" w:rsidRPr="00000000" w14:paraId="00000D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Сафад</w:t>
      </w:r>
      <w:hyperlink w:anchor="_3lbifu6">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97–8</w:t>
        </w:r>
      </w:hyperlink>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1041400</wp:posOffset>
                </wp:positionH>
                <wp:positionV relativeFrom="paragraph">
                  <wp:posOffset>177800</wp:posOffset>
                </wp:positionV>
                <wp:extent cx="390524" cy="28575"/>
                <wp:effectExtent b="0" l="0" r="0" t="0"/>
                <wp:wrapNone/>
                <wp:docPr id="21" name=""/>
                <a:graphic>
                  <a:graphicData uri="http://schemas.microsoft.com/office/word/2010/wordprocessingShape">
                    <wps:wsp>
                      <wps:cNvSpPr/>
                      <wps:cNvPr id="22" name="Shape 22"/>
                      <wps:spPr>
                        <a:xfrm>
                          <a:off x="6057202" y="3770475"/>
                          <a:ext cx="380999" cy="19050"/>
                        </a:xfrm>
                        <a:prstGeom prst="rect">
                          <a:avLst/>
                        </a:prstGeom>
                        <a:solidFill>
                          <a:srgbClr val="0000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1041400</wp:posOffset>
                </wp:positionH>
                <wp:positionV relativeFrom="paragraph">
                  <wp:posOffset>177800</wp:posOffset>
                </wp:positionV>
                <wp:extent cx="390524" cy="28575"/>
                <wp:effectExtent b="0" l="0" r="0" t="0"/>
                <wp:wrapNone/>
                <wp:docPr id="21" name="image32.png"/>
                <a:graphic>
                  <a:graphicData uri="http://schemas.openxmlformats.org/drawingml/2006/picture">
                    <pic:pic>
                      <pic:nvPicPr>
                        <pic:cNvPr id="0" name="image32.png"/>
                        <pic:cNvPicPr preferRelativeResize="0"/>
                      </pic:nvPicPr>
                      <pic:blipFill>
                        <a:blip r:embed="rId66"/>
                        <a:srcRect/>
                        <a:stretch>
                          <a:fillRect/>
                        </a:stretch>
                      </pic:blipFill>
                      <pic:spPr>
                        <a:xfrm>
                          <a:off x="0" y="0"/>
                          <a:ext cx="390524" cy="28575"/>
                        </a:xfrm>
                        <a:prstGeom prst="rect"/>
                        <a:ln/>
                      </pic:spPr>
                    </pic:pic>
                  </a:graphicData>
                </a:graphic>
              </wp:anchor>
            </w:drawing>
          </mc:Fallback>
        </mc:AlternateContent>
      </w:r>
    </w:p>
    <w:p w:rsidR="00000000" w:rsidDel="00000000" w:rsidP="00000000" w:rsidRDefault="00000000" w:rsidRPr="00000000" w14:paraId="00000D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4952"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Сафафра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видеть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Сафурия Сафурия</w:t>
      </w:r>
      <w:hyperlink w:anchor="_3iwdics">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139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t5h8f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6kn4e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nof3r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172</w:t>
        </w:r>
      </w:hyperlink>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1409700</wp:posOffset>
                </wp:positionH>
                <wp:positionV relativeFrom="paragraph">
                  <wp:posOffset>393700</wp:posOffset>
                </wp:positionV>
                <wp:extent cx="295274" cy="28575"/>
                <wp:effectExtent b="0" l="0" r="0" t="0"/>
                <wp:wrapNone/>
                <wp:docPr id="3" name=""/>
                <a:graphic>
                  <a:graphicData uri="http://schemas.microsoft.com/office/word/2010/wordprocessingShape">
                    <wps:wsp>
                      <wps:cNvSpPr/>
                      <wps:cNvPr id="4" name="Shape 4"/>
                      <wps:spPr>
                        <a:xfrm>
                          <a:off x="6104826" y="3770475"/>
                          <a:ext cx="285749" cy="19050"/>
                        </a:xfrm>
                        <a:prstGeom prst="rect">
                          <a:avLst/>
                        </a:prstGeom>
                        <a:solidFill>
                          <a:srgbClr val="0000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1409700</wp:posOffset>
                </wp:positionH>
                <wp:positionV relativeFrom="paragraph">
                  <wp:posOffset>393700</wp:posOffset>
                </wp:positionV>
                <wp:extent cx="295274" cy="28575"/>
                <wp:effectExtent b="0" l="0" r="0" t="0"/>
                <wp:wrapNone/>
                <wp:docPr id="3" name="image14.png"/>
                <a:graphic>
                  <a:graphicData uri="http://schemas.openxmlformats.org/drawingml/2006/picture">
                    <pic:pic>
                      <pic:nvPicPr>
                        <pic:cNvPr id="0" name="image14.png"/>
                        <pic:cNvPicPr preferRelativeResize="0"/>
                      </pic:nvPicPr>
                      <pic:blipFill>
                        <a:blip r:embed="rId67"/>
                        <a:srcRect/>
                        <a:stretch>
                          <a:fillRect/>
                        </a:stretch>
                      </pic:blipFill>
                      <pic:spPr>
                        <a:xfrm>
                          <a:off x="0" y="0"/>
                          <a:ext cx="295274" cy="28575"/>
                        </a:xfrm>
                        <a:prstGeom prst="rect"/>
                        <a:ln/>
                      </pic:spPr>
                    </pic:pic>
                  </a:graphicData>
                </a:graphic>
              </wp:anchor>
            </w:drawing>
          </mc:Fallback>
        </mc:AlternateContent>
      </w:r>
    </w:p>
    <w:p w:rsidR="00000000" w:rsidDel="00000000" w:rsidP="00000000" w:rsidRDefault="00000000" w:rsidRPr="00000000" w14:paraId="00000D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Ива</w:t>
      </w:r>
      <w:hyperlink w:anchor="_27371w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684us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ldf50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7bkct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63zw2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216</w:t>
        </w:r>
      </w:hyperlink>
      <w:r w:rsidDel="00000000" w:rsidR="00000000" w:rsidRPr="00000000">
        <w:rPr>
          <w:rtl w:val="0"/>
        </w:rPr>
      </w:r>
    </w:p>
    <w:p w:rsidR="00000000" w:rsidDel="00000000" w:rsidP="00000000" w:rsidRDefault="00000000" w:rsidRPr="00000000" w14:paraId="00000D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Безопасный</w:t>
      </w:r>
      <w:hyperlink w:anchor="_3iwdic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139</w:t>
        </w:r>
      </w:hyperlink>
      <w:r w:rsidDel="00000000" w:rsidR="00000000" w:rsidRPr="00000000">
        <w:rPr>
          <w:rtl w:val="0"/>
        </w:rPr>
      </w:r>
    </w:p>
    <w:p w:rsidR="00000000" w:rsidDel="00000000" w:rsidP="00000000" w:rsidRDefault="00000000" w:rsidRPr="00000000" w14:paraId="00000D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Салама, Хасан</w:t>
      </w:r>
      <w:hyperlink w:anchor="_1wjtbr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p8hu4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122</w:t>
        </w:r>
      </w:hyperlink>
      <w:r w:rsidDel="00000000" w:rsidR="00000000" w:rsidRPr="00000000">
        <w:rPr>
          <w:rtl w:val="0"/>
        </w:rPr>
      </w:r>
    </w:p>
    <w:p w:rsidR="00000000" w:rsidDel="00000000" w:rsidP="00000000" w:rsidRDefault="00000000" w:rsidRPr="00000000" w14:paraId="00000D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Салиха</w:t>
      </w:r>
      <w:hyperlink w:anchor="_3322ow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192</w:t>
        </w:r>
      </w:hyperlink>
      <w:r w:rsidDel="00000000" w:rsidR="00000000" w:rsidRPr="00000000">
        <w:rPr>
          <w:rtl w:val="0"/>
        </w:rPr>
      </w:r>
    </w:p>
    <w:p w:rsidR="00000000" w:rsidDel="00000000" w:rsidP="00000000" w:rsidRDefault="00000000" w:rsidRPr="00000000" w14:paraId="00000D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Самакия</w:t>
      </w:r>
      <w:hyperlink w:anchor="_2yog29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219</w:t>
        </w:r>
      </w:hyperlink>
      <w:r w:rsidDel="00000000" w:rsidR="00000000" w:rsidRPr="00000000">
        <w:rPr>
          <w:rtl w:val="0"/>
        </w:rPr>
      </w:r>
    </w:p>
    <w:p w:rsidR="00000000" w:rsidDel="00000000" w:rsidP="00000000" w:rsidRDefault="00000000" w:rsidRPr="00000000" w14:paraId="00000D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Самария</w:t>
      </w:r>
      <w:hyperlink w:anchor="_4hae2t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105</w:t>
        </w:r>
      </w:hyperlink>
      <w:r w:rsidDel="00000000" w:rsidR="00000000" w:rsidRPr="00000000">
        <w:rPr>
          <w:rtl w:val="0"/>
        </w:rPr>
      </w:r>
    </w:p>
    <w:p w:rsidR="00000000" w:rsidDel="00000000" w:rsidP="00000000" w:rsidRDefault="00000000" w:rsidRPr="00000000" w14:paraId="00000D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Самирамис Отель</w:t>
      </w:r>
      <w:hyperlink w:anchor="_375fbg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60</w:t>
        </w:r>
      </w:hyperlink>
      <w:r w:rsidDel="00000000" w:rsidR="00000000" w:rsidRPr="00000000">
        <w:rPr>
          <w:rtl w:val="0"/>
        </w:rPr>
      </w:r>
    </w:p>
    <w:p w:rsidR="00000000" w:rsidDel="00000000" w:rsidP="00000000" w:rsidRDefault="00000000" w:rsidRPr="00000000" w14:paraId="00000D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Самния</w:t>
      </w:r>
      <w:hyperlink w:anchor="_znn83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185</w:t>
        </w:r>
      </w:hyperlink>
      <w:r w:rsidDel="00000000" w:rsidR="00000000" w:rsidRPr="00000000">
        <w:rPr>
          <w:rtl w:val="0"/>
        </w:rPr>
      </w:r>
    </w:p>
    <w:p w:rsidR="00000000" w:rsidDel="00000000" w:rsidP="00000000" w:rsidRDefault="00000000" w:rsidRPr="00000000" w14:paraId="00000D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Самоа</w:t>
      </w:r>
      <w:hyperlink w:anchor="_32lfgk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258</w:t>
        </w:r>
      </w:hyperlink>
      <w:r w:rsidDel="00000000" w:rsidR="00000000" w:rsidRPr="00000000">
        <w:rPr>
          <w:rtl w:val="0"/>
        </w:rPr>
      </w:r>
    </w:p>
    <w:p w:rsidR="00000000" w:rsidDel="00000000" w:rsidP="00000000" w:rsidRDefault="00000000" w:rsidRPr="00000000" w14:paraId="00000D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аль-Сануси, Рамадан</w:t>
      </w:r>
      <w:hyperlink w:anchor="_3twegu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195</w:t>
        </w:r>
      </w:hyperlink>
      <w:r w:rsidDel="00000000" w:rsidR="00000000" w:rsidRPr="00000000">
        <w:rPr>
          <w:rtl w:val="0"/>
        </w:rPr>
      </w:r>
    </w:p>
    <w:p w:rsidR="00000000" w:rsidDel="00000000" w:rsidP="00000000" w:rsidRDefault="00000000" w:rsidRPr="00000000" w14:paraId="00000D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Сарафанд</w:t>
      </w:r>
      <w:hyperlink w:anchor="_2rlei2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zji9d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217</w:t>
        </w:r>
      </w:hyperlink>
      <w:r w:rsidDel="00000000" w:rsidR="00000000" w:rsidRPr="00000000">
        <w:rPr>
          <w:rtl w:val="0"/>
        </w:rPr>
      </w:r>
    </w:p>
    <w:p w:rsidR="00000000" w:rsidDel="00000000" w:rsidP="00000000" w:rsidRDefault="00000000" w:rsidRPr="00000000" w14:paraId="00000D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Сари</w:t>
      </w:r>
      <w:hyperlink w:anchor="_23muvy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91</w:t>
        </w:r>
      </w:hyperlink>
      <w:r w:rsidDel="00000000" w:rsidR="00000000" w:rsidRPr="00000000">
        <w:rPr>
          <w:rtl w:val="0"/>
        </w:rPr>
      </w:r>
    </w:p>
    <w:p w:rsidR="00000000" w:rsidDel="00000000" w:rsidP="00000000" w:rsidRDefault="00000000" w:rsidRPr="00000000" w14:paraId="00000D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Сарайя Хаус</w:t>
      </w:r>
      <w:hyperlink w:anchor="_375fbg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60</w:t>
        </w:r>
      </w:hyperlink>
      <w:r w:rsidDel="00000000" w:rsidR="00000000" w:rsidRPr="00000000">
        <w:rPr>
          <w:rtl w:val="0"/>
        </w:rPr>
      </w:r>
    </w:p>
    <w:p w:rsidR="00000000" w:rsidDel="00000000" w:rsidP="00000000" w:rsidRDefault="00000000" w:rsidRPr="00000000" w14:paraId="00000D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Са'са</w:t>
      </w:r>
      <w:hyperlink w:anchor="_12jfdx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fyl9w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o52c3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0p60y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jrfph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7371w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684us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7bkct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63zw2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216</w:t>
        </w:r>
      </w:hyperlink>
      <w:r w:rsidDel="00000000" w:rsidR="00000000" w:rsidRPr="00000000">
        <w:rPr>
          <w:rtl w:val="0"/>
        </w:rPr>
      </w:r>
    </w:p>
    <w:p w:rsidR="00000000" w:rsidDel="00000000" w:rsidP="00000000" w:rsidRDefault="00000000" w:rsidRPr="00000000" w14:paraId="00000D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Сассон, Элияху</w:t>
      </w:r>
      <w:hyperlink w:anchor="_22vxnj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qk79l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xeviv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88uth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ihmz6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267</w:t>
        </w:r>
      </w:hyperlink>
      <w:r w:rsidDel="00000000" w:rsidR="00000000" w:rsidRPr="00000000">
        <w:rPr>
          <w:rtl w:val="0"/>
        </w:rPr>
      </w:r>
    </w:p>
    <w:p w:rsidR="00000000" w:rsidDel="00000000" w:rsidP="00000000" w:rsidRDefault="00000000" w:rsidRPr="00000000" w14:paraId="00000D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Сатаф</w:t>
      </w:r>
      <w:hyperlink w:anchor="_3unbp9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9slzg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233</w:t>
        </w:r>
      </w:hyperlink>
      <w:r w:rsidDel="00000000" w:rsidR="00000000" w:rsidRPr="00000000">
        <w:rPr>
          <w:rtl w:val="0"/>
        </w:rPr>
      </w:r>
    </w:p>
    <w:p w:rsidR="00000000" w:rsidDel="00000000" w:rsidP="00000000" w:rsidRDefault="00000000" w:rsidRPr="00000000" w14:paraId="00000D69">
      <w:pPr>
        <w:spacing w:before="0" w:lineRule="auto"/>
        <w:ind w:left="1319" w:right="129" w:hanging="600"/>
        <w:jc w:val="left"/>
        <w:rPr>
          <w:sz w:val="30"/>
          <w:szCs w:val="30"/>
        </w:rPr>
      </w:pPr>
      <w:r w:rsidDel="00000000" w:rsidR="00000000" w:rsidRPr="00000000">
        <w:rPr>
          <w:sz w:val="30"/>
          <w:szCs w:val="30"/>
          <w:rtl w:val="0"/>
        </w:rPr>
        <w:t xml:space="preserve">Шельх, Александр,</w:t>
      </w:r>
      <w:r w:rsidDel="00000000" w:rsidR="00000000" w:rsidRPr="00000000">
        <w:rPr>
          <w:i w:val="1"/>
          <w:sz w:val="30"/>
          <w:szCs w:val="30"/>
          <w:rtl w:val="0"/>
        </w:rPr>
        <w:t xml:space="preserve">Палестина в трансформации, 1856–1882 гг.: Исследования социально-экономического и политического развития</w:t>
      </w:r>
      <w:hyperlink w:anchor="_1rztgv4">
        <w:r w:rsidDel="00000000" w:rsidR="00000000" w:rsidRPr="00000000">
          <w:rPr>
            <w:color w:val="0000ed"/>
            <w:sz w:val="30"/>
            <w:szCs w:val="30"/>
            <w:u w:val="single"/>
            <w:rtl w:val="0"/>
          </w:rPr>
          <w:t xml:space="preserve">264</w:t>
        </w:r>
      </w:hyperlink>
      <w:r w:rsidDel="00000000" w:rsidR="00000000" w:rsidRPr="00000000">
        <w:rPr>
          <w:rtl w:val="0"/>
        </w:rPr>
      </w:r>
    </w:p>
    <w:p w:rsidR="00000000" w:rsidDel="00000000" w:rsidP="00000000" w:rsidRDefault="00000000" w:rsidRPr="00000000" w14:paraId="00000D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Сде Бокер</w:t>
      </w:r>
      <w:hyperlink w:anchor="_2uxtw8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37</w:t>
        </w:r>
      </w:hyperlink>
      <w:r w:rsidDel="00000000" w:rsidR="00000000" w:rsidRPr="00000000">
        <w:rPr>
          <w:rtl w:val="0"/>
        </w:rPr>
      </w:r>
    </w:p>
    <w:p w:rsidR="00000000" w:rsidDel="00000000" w:rsidP="00000000" w:rsidRDefault="00000000" w:rsidRPr="00000000" w14:paraId="00000D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зоны безопасности</w:t>
      </w:r>
      <w:hyperlink w:anchor="_3z7bk5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42</w:t>
        </w:r>
      </w:hyperlink>
      <w:r w:rsidDel="00000000" w:rsidR="00000000" w:rsidRPr="00000000">
        <w:rPr>
          <w:rtl w:val="0"/>
        </w:rPr>
      </w:r>
    </w:p>
    <w:p w:rsidR="00000000" w:rsidDel="00000000" w:rsidP="00000000" w:rsidRDefault="00000000" w:rsidRPr="00000000" w14:paraId="00000D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Сегев</w:t>
      </w:r>
      <w:hyperlink w:anchor="_3t5h8f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150</w:t>
        </w:r>
      </w:hyperlink>
      <w:r w:rsidDel="00000000" w:rsidR="00000000" w:rsidRPr="00000000">
        <w:rPr>
          <w:rtl w:val="0"/>
        </w:rPr>
      </w:r>
    </w:p>
    <w:p w:rsidR="00000000" w:rsidDel="00000000" w:rsidP="00000000" w:rsidRDefault="00000000" w:rsidRPr="00000000" w14:paraId="00000D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 будет</w:t>
      </w:r>
      <w:hyperlink w:anchor="_12tpdz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173</w:t>
        </w:r>
      </w:hyperlink>
      <w:r w:rsidDel="00000000" w:rsidR="00000000" w:rsidRPr="00000000">
        <w:rPr>
          <w:rtl w:val="0"/>
        </w:rPr>
      </w:r>
    </w:p>
    <w:p w:rsidR="00000000" w:rsidDel="00000000" w:rsidP="00000000" w:rsidRDefault="00000000" w:rsidRPr="00000000" w14:paraId="00000D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Села, Палти</w:t>
      </w:r>
      <w:hyperlink w:anchor="_qbtyo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qg2av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3v86u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mp4kg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ojhaw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h40uk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c1dop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274</w:t>
        </w:r>
      </w:hyperlink>
      <w:r w:rsidDel="00000000" w:rsidR="00000000" w:rsidRPr="00000000">
        <w:rPr>
          <w:rtl w:val="0"/>
        </w:rPr>
      </w:r>
    </w:p>
    <w:p w:rsidR="00000000" w:rsidDel="00000000" w:rsidP="00000000" w:rsidRDefault="00000000" w:rsidRPr="00000000" w14:paraId="00000D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Шабак</w:t>
      </w:r>
      <w:hyperlink w:anchor="_ihv63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o0xde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144</w:t>
        </w:r>
      </w:hyperlink>
      <w:r w:rsidDel="00000000" w:rsidR="00000000" w:rsidRPr="00000000">
        <w:rPr>
          <w:rtl w:val="0"/>
        </w:rPr>
      </w:r>
    </w:p>
    <w:p w:rsidR="00000000" w:rsidDel="00000000" w:rsidP="00000000" w:rsidRDefault="00000000" w:rsidRPr="00000000" w14:paraId="00000D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Шадми, Йисса</w:t>
      </w:r>
      <w:hyperlink w:anchor="_2rlei2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202</w:t>
        </w:r>
      </w:hyperlink>
      <w:r w:rsidDel="00000000" w:rsidR="00000000" w:rsidRPr="00000000">
        <w:rPr>
          <w:rtl w:val="0"/>
        </w:rPr>
      </w:r>
    </w:p>
    <w:p w:rsidR="00000000" w:rsidDel="00000000" w:rsidP="00000000" w:rsidRDefault="00000000" w:rsidRPr="00000000" w14:paraId="00000D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Шафа Амр</w:t>
      </w:r>
      <w:hyperlink w:anchor="_104agf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pzf2j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159</w:t>
        </w:r>
      </w:hyperlink>
      <w:r w:rsidDel="00000000" w:rsidR="00000000" w:rsidRPr="00000000">
        <w:rPr>
          <w:rtl w:val="0"/>
        </w:rPr>
      </w:r>
    </w:p>
    <w:p w:rsidR="00000000" w:rsidDel="00000000" w:rsidP="00000000" w:rsidRDefault="00000000" w:rsidRPr="00000000" w14:paraId="00000D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Шафир, Гершон</w:t>
      </w:r>
      <w:hyperlink w:anchor="_1hmsyy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v1yux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w:t>
        </w:r>
      </w:hyperlink>
      <w:r w:rsidDel="00000000" w:rsidR="00000000" w:rsidRPr="00000000">
        <w:rPr>
          <w:rtl w:val="0"/>
        </w:rPr>
      </w:r>
    </w:p>
    <w:p w:rsidR="00000000" w:rsidDel="00000000" w:rsidP="00000000" w:rsidRDefault="00000000" w:rsidRPr="00000000" w14:paraId="00000D73">
      <w:pPr>
        <w:spacing w:before="0" w:lineRule="auto"/>
        <w:ind w:left="1019" w:right="119" w:hanging="300"/>
        <w:jc w:val="left"/>
        <w:rPr>
          <w:sz w:val="30"/>
          <w:szCs w:val="30"/>
        </w:rPr>
      </w:pPr>
      <w:r w:rsidDel="00000000" w:rsidR="00000000" w:rsidRPr="00000000">
        <w:rPr>
          <w:i w:val="1"/>
          <w:sz w:val="30"/>
          <w:szCs w:val="30"/>
          <w:rtl w:val="0"/>
        </w:rPr>
        <w:t xml:space="preserve">Земля, труд и истоки израильско-палестинского конфликта, 1882–1914 гг.</w:t>
      </w:r>
      <w:hyperlink w:anchor="_1rztgv4">
        <w:r w:rsidDel="00000000" w:rsidR="00000000" w:rsidRPr="00000000">
          <w:rPr>
            <w:color w:val="0000ed"/>
            <w:sz w:val="30"/>
            <w:szCs w:val="30"/>
            <w:u w:val="single"/>
            <w:rtl w:val="0"/>
          </w:rPr>
          <w:t xml:space="preserve">264</w:t>
        </w:r>
      </w:hyperlink>
      <w:r w:rsidDel="00000000" w:rsidR="00000000" w:rsidRPr="00000000">
        <w:rPr>
          <w:rtl w:val="0"/>
        </w:rPr>
      </w:r>
    </w:p>
    <w:p w:rsidR="00000000" w:rsidDel="00000000" w:rsidP="00000000" w:rsidRDefault="00000000" w:rsidRPr="00000000" w14:paraId="00000D74">
      <w:pPr>
        <w:spacing w:before="0" w:lineRule="auto"/>
        <w:ind w:left="719" w:right="3312" w:firstLine="0"/>
        <w:jc w:val="left"/>
        <w:rPr>
          <w:sz w:val="30"/>
          <w:szCs w:val="30"/>
        </w:rPr>
      </w:pPr>
      <w:r w:rsidDel="00000000" w:rsidR="00000000" w:rsidRPr="00000000">
        <w:rPr>
          <w:sz w:val="30"/>
          <w:szCs w:val="30"/>
          <w:rtl w:val="0"/>
        </w:rPr>
        <w:t xml:space="preserve">Шахак, Израиль,</w:t>
      </w:r>
      <w:r w:rsidDel="00000000" w:rsidR="00000000" w:rsidRPr="00000000">
        <w:rPr>
          <w:i w:val="1"/>
          <w:sz w:val="30"/>
          <w:szCs w:val="30"/>
          <w:rtl w:val="0"/>
        </w:rPr>
        <w:t xml:space="preserve">Расизм</w:t>
      </w:r>
      <w:r w:rsidDel="00000000" w:rsidR="00000000" w:rsidRPr="00000000">
        <w:rPr>
          <w:sz w:val="30"/>
          <w:szCs w:val="30"/>
          <w:rtl w:val="0"/>
        </w:rPr>
        <w:t xml:space="preserve">Это</w:t>
      </w:r>
      <w:r w:rsidDel="00000000" w:rsidR="00000000" w:rsidRPr="00000000">
        <w:rPr>
          <w:i w:val="1"/>
          <w:sz w:val="30"/>
          <w:szCs w:val="30"/>
          <w:rtl w:val="0"/>
        </w:rPr>
        <w:t xml:space="preserve">тат д’Израиль</w:t>
      </w:r>
      <w:hyperlink w:anchor="_1rztgv4">
        <w:r w:rsidDel="00000000" w:rsidR="00000000" w:rsidRPr="00000000">
          <w:rPr>
            <w:color w:val="0000ed"/>
            <w:sz w:val="30"/>
            <w:szCs w:val="30"/>
            <w:u w:val="single"/>
            <w:rtl w:val="0"/>
          </w:rPr>
          <w:t xml:space="preserve">264</w:t>
        </w:r>
      </w:hyperlink>
      <w:r w:rsidDel="00000000" w:rsidR="00000000" w:rsidRPr="00000000">
        <w:rPr>
          <w:color w:val="0000ed"/>
          <w:sz w:val="30"/>
          <w:szCs w:val="30"/>
          <w:rtl w:val="0"/>
        </w:rPr>
        <w:t xml:space="preserve"> </w:t>
      </w:r>
      <w:r w:rsidDel="00000000" w:rsidR="00000000" w:rsidRPr="00000000">
        <w:rPr>
          <w:sz w:val="30"/>
          <w:szCs w:val="30"/>
          <w:rtl w:val="0"/>
        </w:rPr>
        <w:t xml:space="preserve">Дневник</w:t>
      </w:r>
      <w:hyperlink w:anchor="_r2r73f">
        <w:r w:rsidDel="00000000" w:rsidR="00000000" w:rsidRPr="00000000">
          <w:rPr>
            <w:color w:val="0000ed"/>
            <w:sz w:val="30"/>
            <w:szCs w:val="30"/>
            <w:u w:val="single"/>
            <w:rtl w:val="0"/>
          </w:rPr>
          <w:t xml:space="preserve">88</w:t>
        </w:r>
      </w:hyperlink>
      <w:r w:rsidDel="00000000" w:rsidR="00000000" w:rsidRPr="00000000">
        <w:rPr>
          <w:rtl w:val="0"/>
        </w:rPr>
      </w:r>
    </w:p>
    <w:p w:rsidR="00000000" w:rsidDel="00000000" w:rsidP="00000000" w:rsidRDefault="00000000" w:rsidRPr="00000000" w14:paraId="00000D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Шала, Шехаде</w:t>
      </w:r>
      <w:hyperlink w:anchor="_13kmme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208</w:t>
        </w:r>
      </w:hyperlink>
      <w:r w:rsidDel="00000000" w:rsidR="00000000" w:rsidRPr="00000000">
        <w:rPr>
          <w:rtl w:val="0"/>
        </w:rPr>
      </w:r>
    </w:p>
    <w:p w:rsidR="00000000" w:rsidDel="00000000" w:rsidP="00000000" w:rsidRDefault="00000000" w:rsidRPr="00000000" w14:paraId="00000D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Шалтиэль, Дэвид</w:t>
      </w:r>
      <w:hyperlink w:anchor="_1j4nfs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68</w:t>
        </w:r>
      </w:hyperlink>
      <w:r w:rsidDel="00000000" w:rsidR="00000000" w:rsidRPr="00000000">
        <w:rPr>
          <w:rtl w:val="0"/>
        </w:rPr>
      </w:r>
    </w:p>
    <w:p w:rsidR="00000000" w:rsidDel="00000000" w:rsidP="00000000" w:rsidRDefault="00000000" w:rsidRPr="00000000" w14:paraId="00000D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Шамир, Шломо</w:t>
      </w:r>
      <w:hyperlink w:anchor="_rtofi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119–20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u6ogx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268</w:t>
        </w:r>
      </w:hyperlink>
      <w:r w:rsidDel="00000000" w:rsidR="00000000" w:rsidRPr="00000000">
        <w:rPr>
          <w:rtl w:val="0"/>
        </w:rPr>
      </w:r>
    </w:p>
    <w:p w:rsidR="00000000" w:rsidDel="00000000" w:rsidP="00000000" w:rsidRDefault="00000000" w:rsidRPr="00000000" w14:paraId="00000D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Шаретт (Шерток), Моше</w:t>
      </w:r>
      <w:hyperlink w:anchor="_3hv69v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tuee7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odc9j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l7a3n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4bvf6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2vxnj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f9o44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tjw78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mzekj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2d25n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D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1ihmz6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267</w:t>
        </w:r>
      </w:hyperlink>
      <w:r w:rsidDel="00000000" w:rsidR="00000000" w:rsidRPr="00000000">
        <w:rPr>
          <w:rtl w:val="0"/>
        </w:rPr>
      </w:r>
    </w:p>
    <w:p w:rsidR="00000000" w:rsidDel="00000000" w:rsidP="00000000" w:rsidRDefault="00000000" w:rsidRPr="00000000" w14:paraId="00000D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Шэрон, Ариэль</w:t>
      </w:r>
      <w:hyperlink w:anchor="_279ka6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20vge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52snl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hgfqp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fm6dr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iya7i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scbqh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lru3s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4wffc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249</w:t>
        </w:r>
      </w:hyperlink>
      <w:r w:rsidDel="00000000" w:rsidR="00000000" w:rsidRPr="00000000">
        <w:rPr>
          <w:rtl w:val="0"/>
        </w:rPr>
      </w:r>
    </w:p>
    <w:p w:rsidR="00000000" w:rsidDel="00000000" w:rsidP="00000000" w:rsidRDefault="00000000" w:rsidRPr="00000000" w14:paraId="00000D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Хават Хашикмим</w:t>
      </w:r>
      <w:hyperlink w:anchor="_1hgfqp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146</w:t>
        </w:r>
      </w:hyperlink>
      <w:r w:rsidDel="00000000" w:rsidR="00000000" w:rsidRPr="00000000">
        <w:rPr>
          <w:rtl w:val="0"/>
        </w:rPr>
      </w:r>
    </w:p>
    <w:p w:rsidR="00000000" w:rsidDel="00000000" w:rsidP="00000000" w:rsidRDefault="00000000" w:rsidRPr="00000000" w14:paraId="00000D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Шатила</w:t>
      </w:r>
      <w:hyperlink w:anchor="_32lfgk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258</w:t>
        </w:r>
      </w:hyperlink>
      <w:r w:rsidDel="00000000" w:rsidR="00000000" w:rsidRPr="00000000">
        <w:rPr>
          <w:rtl w:val="0"/>
        </w:rPr>
      </w:r>
    </w:p>
    <w:p w:rsidR="00000000" w:rsidDel="00000000" w:rsidP="00000000" w:rsidRDefault="00000000" w:rsidRPr="00000000" w14:paraId="00000D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Шейх Джарра</w:t>
      </w:r>
      <w:hyperlink w:anchor="_1j4nfs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zlqix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yqobt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v3yxl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169</w:t>
        </w:r>
      </w:hyperlink>
      <w:r w:rsidDel="00000000" w:rsidR="00000000" w:rsidRPr="00000000">
        <w:rPr>
          <w:rtl w:val="0"/>
        </w:rPr>
      </w:r>
    </w:p>
    <w:p w:rsidR="00000000" w:rsidDel="00000000" w:rsidP="00000000" w:rsidRDefault="00000000" w:rsidRPr="00000000" w14:paraId="00000D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Шейх Муваннис</w:t>
      </w:r>
      <w:hyperlink w:anchor="_kqmvb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103–4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emvuf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ilrxw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257</w:t>
        </w:r>
      </w:hyperlink>
      <w:r w:rsidDel="00000000" w:rsidR="00000000" w:rsidRPr="00000000">
        <w:rPr>
          <w:rtl w:val="0"/>
        </w:rPr>
      </w:r>
    </w:p>
    <w:p w:rsidR="00000000" w:rsidDel="00000000" w:rsidP="00000000" w:rsidRDefault="00000000" w:rsidRPr="00000000" w14:paraId="00000D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Shefer, Yitzhak </w:t>
      </w:r>
      <w:hyperlink w:anchor="_1baon6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w:t>
        </w:r>
      </w:hyperlink>
      <w:r w:rsidDel="00000000" w:rsidR="00000000" w:rsidRPr="00000000">
        <w:rPr>
          <w:rtl w:val="0"/>
        </w:rPr>
      </w:r>
    </w:p>
    <w:p w:rsidR="00000000" w:rsidDel="00000000" w:rsidP="00000000" w:rsidRDefault="00000000" w:rsidRPr="00000000" w14:paraId="00000D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Шефея</w:t>
      </w:r>
      <w:hyperlink w:anchor="_48pi1t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w:t>
        </w:r>
      </w:hyperlink>
      <w:r w:rsidDel="00000000" w:rsidR="00000000" w:rsidRPr="00000000">
        <w:rPr>
          <w:rtl w:val="0"/>
        </w:rPr>
      </w:r>
    </w:p>
    <w:p w:rsidR="00000000" w:rsidDel="00000000" w:rsidP="00000000" w:rsidRDefault="00000000" w:rsidRPr="00000000" w14:paraId="00000D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Шенхав, Иегуда</w:t>
      </w:r>
      <w:hyperlink w:anchor="_1q1brp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254</w:t>
        </w:r>
      </w:hyperlink>
      <w:r w:rsidDel="00000000" w:rsidR="00000000" w:rsidRPr="00000000">
        <w:rPr>
          <w:rtl w:val="0"/>
        </w:rPr>
      </w:r>
    </w:p>
    <w:p w:rsidR="00000000" w:rsidDel="00000000" w:rsidP="00000000" w:rsidRDefault="00000000" w:rsidRPr="00000000" w14:paraId="00000D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Шилоа, Реувен</w:t>
      </w:r>
      <w:hyperlink w:anchor="_2qk79l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65</w:t>
        </w:r>
      </w:hyperlink>
      <w:r w:rsidDel="00000000" w:rsidR="00000000" w:rsidRPr="00000000">
        <w:rPr>
          <w:rtl w:val="0"/>
        </w:rPr>
      </w:r>
    </w:p>
    <w:p w:rsidR="00000000" w:rsidDel="00000000" w:rsidP="00000000" w:rsidRDefault="00000000" w:rsidRPr="00000000" w14:paraId="00000D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Шимон, Яаков</w:t>
      </w:r>
      <w:hyperlink w:anchor="_2afmg2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ck96k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f9o44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7u4ab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ihmz6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8it96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277</w:t>
        </w:r>
      </w:hyperlink>
      <w:r w:rsidDel="00000000" w:rsidR="00000000" w:rsidRPr="00000000">
        <w:rPr>
          <w:rtl w:val="0"/>
        </w:rPr>
      </w:r>
    </w:p>
    <w:p w:rsidR="00000000" w:rsidDel="00000000" w:rsidP="00000000" w:rsidRDefault="00000000" w:rsidRPr="00000000" w14:paraId="00000D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Вечеринка Шинуи</w:t>
      </w:r>
      <w:hyperlink w:anchor="_44wffc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249</w:t>
        </w:r>
      </w:hyperlink>
      <w:r w:rsidDel="00000000" w:rsidR="00000000" w:rsidRPr="00000000">
        <w:rPr>
          <w:rtl w:val="0"/>
        </w:rPr>
      </w:r>
    </w:p>
    <w:p w:rsidR="00000000" w:rsidDel="00000000" w:rsidP="00000000" w:rsidRDefault="00000000" w:rsidRPr="00000000" w14:paraId="00000D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Шишаклы, Адиб</w:t>
      </w:r>
      <w:hyperlink w:anchor="_3lbifu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9uu90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108</w:t>
        </w:r>
      </w:hyperlink>
      <w:r w:rsidDel="00000000" w:rsidR="00000000" w:rsidRPr="00000000">
        <w:rPr>
          <w:rtl w:val="0"/>
        </w:rPr>
      </w:r>
    </w:p>
    <w:p w:rsidR="00000000" w:rsidDel="00000000" w:rsidP="00000000" w:rsidRDefault="00000000" w:rsidRPr="00000000" w14:paraId="00000D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4597"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Шитрит, Бехор</w:t>
      </w:r>
      <w:hyperlink w:anchor="_2b06g7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f9o44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tjw78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7u4ab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213</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Шитрит, Сами Шалом</w:t>
      </w:r>
      <w:hyperlink w:anchor="_1q1brp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254</w:t>
        </w:r>
      </w:hyperlink>
      <w:r w:rsidDel="00000000" w:rsidR="00000000" w:rsidRPr="00000000">
        <w:rPr>
          <w:rtl w:val="0"/>
        </w:rPr>
      </w:r>
    </w:p>
    <w:p w:rsidR="00000000" w:rsidDel="00000000" w:rsidP="00000000" w:rsidRDefault="00000000" w:rsidRPr="00000000" w14:paraId="00000D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Шлайм, Ави</w:t>
      </w:r>
      <w:hyperlink w:anchor="_28l1iq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263</w:t>
        </w:r>
      </w:hyperlink>
      <w:r w:rsidDel="00000000" w:rsidR="00000000" w:rsidRPr="00000000">
        <w:rPr>
          <w:rtl w:val="0"/>
        </w:rPr>
      </w:r>
    </w:p>
    <w:p w:rsidR="00000000" w:rsidDel="00000000" w:rsidP="00000000" w:rsidRDefault="00000000" w:rsidRPr="00000000" w14:paraId="00000D88">
      <w:pPr>
        <w:spacing w:before="0" w:lineRule="auto"/>
        <w:ind w:left="719" w:right="0" w:firstLine="0"/>
        <w:jc w:val="left"/>
        <w:rPr>
          <w:sz w:val="30"/>
          <w:szCs w:val="30"/>
        </w:rPr>
      </w:pPr>
      <w:r w:rsidDel="00000000" w:rsidR="00000000" w:rsidRPr="00000000">
        <w:rPr>
          <w:i w:val="1"/>
          <w:sz w:val="30"/>
          <w:szCs w:val="30"/>
          <w:rtl w:val="0"/>
        </w:rPr>
        <w:t xml:space="preserve">Сговор</w:t>
      </w:r>
      <w:hyperlink w:anchor="_3u6ogx4">
        <w:r w:rsidDel="00000000" w:rsidR="00000000" w:rsidRPr="00000000">
          <w:rPr>
            <w:color w:val="0000ed"/>
            <w:sz w:val="30"/>
            <w:szCs w:val="30"/>
            <w:u w:val="single"/>
            <w:rtl w:val="0"/>
          </w:rPr>
          <w:t xml:space="preserve">268</w:t>
        </w:r>
      </w:hyperlink>
      <w:r w:rsidDel="00000000" w:rsidR="00000000" w:rsidRPr="00000000">
        <w:rPr>
          <w:rtl w:val="0"/>
        </w:rPr>
      </w:r>
    </w:p>
    <w:p w:rsidR="00000000" w:rsidDel="00000000" w:rsidP="00000000" w:rsidRDefault="00000000" w:rsidRPr="00000000" w14:paraId="00000D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«Спор о 1948 году»</w:t>
      </w:r>
      <w:hyperlink w:anchor="_3u6ogx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268</w:t>
        </w:r>
      </w:hyperlink>
      <w:r w:rsidDel="00000000" w:rsidR="00000000" w:rsidRPr="00000000">
        <w:rPr>
          <w:rtl w:val="0"/>
        </w:rPr>
      </w:r>
    </w:p>
    <w:p w:rsidR="00000000" w:rsidDel="00000000" w:rsidP="00000000" w:rsidRDefault="00000000" w:rsidRPr="00000000" w14:paraId="00000D8A">
      <w:pPr>
        <w:spacing w:before="0" w:lineRule="auto"/>
        <w:ind w:left="719" w:right="1062" w:firstLine="0"/>
        <w:jc w:val="left"/>
        <w:rPr>
          <w:sz w:val="30"/>
          <w:szCs w:val="30"/>
        </w:rPr>
      </w:pPr>
      <w:r w:rsidDel="00000000" w:rsidR="00000000" w:rsidRPr="00000000">
        <w:rPr>
          <w:i w:val="1"/>
          <w:sz w:val="30"/>
          <w:szCs w:val="30"/>
          <w:rtl w:val="0"/>
        </w:rPr>
        <w:t xml:space="preserve">Война за Палестину: переписывая историю 1948 года</w:t>
      </w:r>
      <w:hyperlink w:anchor="_1ihmz6v">
        <w:r w:rsidDel="00000000" w:rsidR="00000000" w:rsidRPr="00000000">
          <w:rPr>
            <w:color w:val="0000ed"/>
            <w:sz w:val="30"/>
            <w:szCs w:val="30"/>
            <w:u w:val="single"/>
            <w:rtl w:val="0"/>
          </w:rPr>
          <w:t xml:space="preserve">267</w:t>
        </w:r>
      </w:hyperlink>
      <w:r w:rsidDel="00000000" w:rsidR="00000000" w:rsidRPr="00000000">
        <w:rPr>
          <w:sz w:val="30"/>
          <w:szCs w:val="30"/>
          <w:rtl w:val="0"/>
        </w:rPr>
        <w:t xml:space="preserve">,</w:t>
      </w:r>
      <w:hyperlink w:anchor="_2c1dop0">
        <w:r w:rsidDel="00000000" w:rsidR="00000000" w:rsidRPr="00000000">
          <w:rPr>
            <w:color w:val="0000ed"/>
            <w:sz w:val="30"/>
            <w:szCs w:val="30"/>
            <w:u w:val="single"/>
            <w:rtl w:val="0"/>
          </w:rPr>
          <w:t xml:space="preserve">274</w:t>
        </w:r>
      </w:hyperlink>
      <w:r w:rsidDel="00000000" w:rsidR="00000000" w:rsidRPr="00000000">
        <w:rPr>
          <w:color w:val="0000ed"/>
          <w:sz w:val="30"/>
          <w:szCs w:val="30"/>
          <w:rtl w:val="0"/>
        </w:rPr>
        <w:t xml:space="preserve"> </w:t>
      </w:r>
      <w:r w:rsidDel="00000000" w:rsidR="00000000" w:rsidRPr="00000000">
        <w:rPr>
          <w:sz w:val="30"/>
          <w:szCs w:val="30"/>
          <w:rtl w:val="0"/>
        </w:rPr>
        <w:t xml:space="preserve">Умереть</w:t>
      </w:r>
      <w:hyperlink w:anchor="_2s8eyo1">
        <w:r w:rsidDel="00000000" w:rsidR="00000000" w:rsidRPr="00000000">
          <w:rPr>
            <w:color w:val="0000ed"/>
            <w:sz w:val="30"/>
            <w:szCs w:val="30"/>
            <w:u w:val="single"/>
            <w:rtl w:val="0"/>
          </w:rPr>
          <w:t xml:space="preserve">xii</w:t>
        </w:r>
      </w:hyperlink>
      <w:r w:rsidDel="00000000" w:rsidR="00000000" w:rsidRPr="00000000">
        <w:rPr>
          <w:sz w:val="30"/>
          <w:szCs w:val="30"/>
          <w:rtl w:val="0"/>
        </w:rPr>
        <w:t xml:space="preserve">,</w:t>
      </w:r>
      <w:hyperlink w:anchor="_3j2qqm3">
        <w:r w:rsidDel="00000000" w:rsidR="00000000" w:rsidRPr="00000000">
          <w:rPr>
            <w:color w:val="0000ed"/>
            <w:sz w:val="30"/>
            <w:szCs w:val="30"/>
            <w:u w:val="single"/>
            <w:rtl w:val="0"/>
          </w:rPr>
          <w:t xml:space="preserve">XVII</w:t>
        </w:r>
      </w:hyperlink>
      <w:r w:rsidDel="00000000" w:rsidR="00000000" w:rsidRPr="00000000">
        <w:rPr>
          <w:sz w:val="30"/>
          <w:szCs w:val="30"/>
          <w:rtl w:val="0"/>
        </w:rPr>
        <w:t xml:space="preserve">,</w:t>
      </w:r>
      <w:hyperlink w:anchor="_meukdy">
        <w:r w:rsidDel="00000000" w:rsidR="00000000" w:rsidRPr="00000000">
          <w:rPr>
            <w:color w:val="0000ed"/>
            <w:sz w:val="30"/>
            <w:szCs w:val="30"/>
            <w:u w:val="single"/>
            <w:rtl w:val="0"/>
          </w:rPr>
          <w:t xml:space="preserve">27</w:t>
        </w:r>
      </w:hyperlink>
      <w:r w:rsidDel="00000000" w:rsidR="00000000" w:rsidRPr="00000000">
        <w:rPr>
          <w:sz w:val="30"/>
          <w:szCs w:val="30"/>
          <w:rtl w:val="0"/>
        </w:rPr>
        <w:t xml:space="preserve">,</w:t>
      </w:r>
      <w:hyperlink w:anchor="_3utoxif">
        <w:r w:rsidDel="00000000" w:rsidR="00000000" w:rsidRPr="00000000">
          <w:rPr>
            <w:color w:val="0000ed"/>
            <w:sz w:val="30"/>
            <w:szCs w:val="30"/>
            <w:u w:val="single"/>
            <w:rtl w:val="0"/>
          </w:rPr>
          <w:t xml:space="preserve">72</w:t>
        </w:r>
      </w:hyperlink>
      <w:r w:rsidDel="00000000" w:rsidR="00000000" w:rsidRPr="00000000">
        <w:rPr>
          <w:rtl w:val="0"/>
        </w:rPr>
      </w:r>
    </w:p>
    <w:p w:rsidR="00000000" w:rsidDel="00000000" w:rsidP="00000000" w:rsidRDefault="00000000" w:rsidRPr="00000000" w14:paraId="00000D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Шохат, Элла</w:t>
      </w:r>
      <w:hyperlink w:anchor="_1q1brp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254</w:t>
        </w:r>
      </w:hyperlink>
      <w:r w:rsidDel="00000000" w:rsidR="00000000" w:rsidRPr="00000000">
        <w:rPr>
          <w:rtl w:val="0"/>
        </w:rPr>
      </w:r>
    </w:p>
    <w:p w:rsidR="00000000" w:rsidDel="00000000" w:rsidP="00000000" w:rsidRDefault="00000000" w:rsidRPr="00000000" w14:paraId="00000D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Шуайб, Наби</w:t>
      </w:r>
      <w:hyperlink w:anchor="_2nof3r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172</w:t>
        </w:r>
      </w:hyperlink>
      <w:r w:rsidDel="00000000" w:rsidR="00000000" w:rsidRPr="00000000">
        <w:rPr>
          <w:rtl w:val="0"/>
        </w:rPr>
      </w:r>
    </w:p>
    <w:p w:rsidR="00000000" w:rsidDel="00000000" w:rsidP="00000000" w:rsidRDefault="00000000" w:rsidRPr="00000000" w14:paraId="00000D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Шуфат</w:t>
      </w:r>
      <w:hyperlink w:anchor="_3yqobt7">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99</w:t>
        </w:r>
      </w:hyperlink>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1168400</wp:posOffset>
                </wp:positionH>
                <wp:positionV relativeFrom="paragraph">
                  <wp:posOffset>177800</wp:posOffset>
                </wp:positionV>
                <wp:extent cx="200024" cy="28575"/>
                <wp:effectExtent b="0" l="0" r="0" t="0"/>
                <wp:wrapNone/>
                <wp:docPr id="10" name=""/>
                <a:graphic>
                  <a:graphicData uri="http://schemas.microsoft.com/office/word/2010/wordprocessingShape">
                    <wps:wsp>
                      <wps:cNvSpPr/>
                      <wps:cNvPr id="11" name="Shape 11"/>
                      <wps:spPr>
                        <a:xfrm>
                          <a:off x="6152451" y="3770475"/>
                          <a:ext cx="190499" cy="19050"/>
                        </a:xfrm>
                        <a:prstGeom prst="rect">
                          <a:avLst/>
                        </a:prstGeom>
                        <a:solidFill>
                          <a:srgbClr val="0000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1168400</wp:posOffset>
                </wp:positionH>
                <wp:positionV relativeFrom="paragraph">
                  <wp:posOffset>177800</wp:posOffset>
                </wp:positionV>
                <wp:extent cx="200024" cy="28575"/>
                <wp:effectExtent b="0" l="0" r="0" t="0"/>
                <wp:wrapNone/>
                <wp:docPr id="10" name="image21.png"/>
                <a:graphic>
                  <a:graphicData uri="http://schemas.openxmlformats.org/drawingml/2006/picture">
                    <pic:pic>
                      <pic:nvPicPr>
                        <pic:cNvPr id="0" name="image21.png"/>
                        <pic:cNvPicPr preferRelativeResize="0"/>
                      </pic:nvPicPr>
                      <pic:blipFill>
                        <a:blip r:embed="rId68"/>
                        <a:srcRect/>
                        <a:stretch>
                          <a:fillRect/>
                        </a:stretch>
                      </pic:blipFill>
                      <pic:spPr>
                        <a:xfrm>
                          <a:off x="0" y="0"/>
                          <a:ext cx="200024" cy="28575"/>
                        </a:xfrm>
                        <a:prstGeom prst="rect"/>
                        <a:ln/>
                      </pic:spPr>
                    </pic:pic>
                  </a:graphicData>
                </a:graphic>
              </wp:anchor>
            </w:drawing>
          </mc:Fallback>
        </mc:AlternateContent>
      </w:r>
    </w:p>
    <w:p w:rsidR="00000000" w:rsidDel="00000000" w:rsidP="00000000" w:rsidRDefault="00000000" w:rsidRPr="00000000" w14:paraId="00000D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Шувейка</w:t>
      </w:r>
      <w:hyperlink w:anchor="_2emvufp">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132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fm6dr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194</w:t>
        </w:r>
      </w:hyperlink>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1358900</wp:posOffset>
                </wp:positionH>
                <wp:positionV relativeFrom="paragraph">
                  <wp:posOffset>177800</wp:posOffset>
                </wp:positionV>
                <wp:extent cx="295274" cy="28575"/>
                <wp:effectExtent b="0" l="0" r="0" t="0"/>
                <wp:wrapNone/>
                <wp:docPr id="22" name=""/>
                <a:graphic>
                  <a:graphicData uri="http://schemas.microsoft.com/office/word/2010/wordprocessingShape">
                    <wps:wsp>
                      <wps:cNvSpPr/>
                      <wps:cNvPr id="23" name="Shape 23"/>
                      <wps:spPr>
                        <a:xfrm>
                          <a:off x="6104826" y="3770475"/>
                          <a:ext cx="285749" cy="19050"/>
                        </a:xfrm>
                        <a:prstGeom prst="rect">
                          <a:avLst/>
                        </a:prstGeom>
                        <a:solidFill>
                          <a:srgbClr val="0000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1358900</wp:posOffset>
                </wp:positionH>
                <wp:positionV relativeFrom="paragraph">
                  <wp:posOffset>177800</wp:posOffset>
                </wp:positionV>
                <wp:extent cx="295274" cy="28575"/>
                <wp:effectExtent b="0" l="0" r="0" t="0"/>
                <wp:wrapNone/>
                <wp:docPr id="22" name="image33.png"/>
                <a:graphic>
                  <a:graphicData uri="http://schemas.openxmlformats.org/drawingml/2006/picture">
                    <pic:pic>
                      <pic:nvPicPr>
                        <pic:cNvPr id="0" name="image33.png"/>
                        <pic:cNvPicPr preferRelativeResize="0"/>
                      </pic:nvPicPr>
                      <pic:blipFill>
                        <a:blip r:embed="rId69"/>
                        <a:srcRect/>
                        <a:stretch>
                          <a:fillRect/>
                        </a:stretch>
                      </pic:blipFill>
                      <pic:spPr>
                        <a:xfrm>
                          <a:off x="0" y="0"/>
                          <a:ext cx="295274" cy="28575"/>
                        </a:xfrm>
                        <a:prstGeom prst="rect"/>
                        <a:ln/>
                      </pic:spPr>
                    </pic:pic>
                  </a:graphicData>
                </a:graphic>
              </wp:anchor>
            </w:drawing>
          </mc:Fallback>
        </mc:AlternateContent>
      </w:r>
    </w:p>
    <w:p w:rsidR="00000000" w:rsidDel="00000000" w:rsidP="00000000" w:rsidRDefault="00000000" w:rsidRPr="00000000" w14:paraId="00000D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Сильван</w:t>
      </w:r>
      <w:hyperlink w:anchor="_33szxb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226</w:t>
        </w:r>
      </w:hyperlink>
      <w:r w:rsidDel="00000000" w:rsidR="00000000" w:rsidRPr="00000000">
        <w:rPr>
          <w:rtl w:val="0"/>
        </w:rPr>
      </w:r>
    </w:p>
    <w:p w:rsidR="00000000" w:rsidDel="00000000" w:rsidP="00000000" w:rsidRDefault="00000000" w:rsidRPr="00000000" w14:paraId="00000D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7219"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 Симс</w:t>
      </w:r>
      <w:hyperlink w:anchor="_1hgfqp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146</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Синай, преп.</w:t>
      </w:r>
    </w:p>
    <w:p w:rsidR="00000000" w:rsidDel="00000000" w:rsidP="00000000" w:rsidRDefault="00000000" w:rsidRPr="00000000" w14:paraId="00000D91">
      <w:pPr>
        <w:spacing w:before="0" w:lineRule="auto"/>
        <w:ind w:left="719" w:right="1149" w:firstLine="0"/>
        <w:jc w:val="left"/>
        <w:rPr>
          <w:sz w:val="30"/>
          <w:szCs w:val="30"/>
        </w:rPr>
      </w:pPr>
      <w:r w:rsidDel="00000000" w:rsidR="00000000" w:rsidRPr="00000000">
        <w:rPr>
          <w:i w:val="1"/>
          <w:sz w:val="30"/>
          <w:szCs w:val="30"/>
          <w:rtl w:val="0"/>
        </w:rPr>
        <w:t xml:space="preserve">Бригада Александрони в войне за независимость</w:t>
      </w:r>
      <w:hyperlink w:anchor="_4bitr6x">
        <w:r w:rsidDel="00000000" w:rsidR="00000000" w:rsidRPr="00000000">
          <w:rPr>
            <w:color w:val="0000ed"/>
            <w:sz w:val="30"/>
            <w:szCs w:val="30"/>
            <w:u w:val="single"/>
            <w:rtl w:val="0"/>
          </w:rPr>
          <w:t xml:space="preserve">271</w:t>
        </w:r>
      </w:hyperlink>
      <w:r w:rsidDel="00000000" w:rsidR="00000000" w:rsidRPr="00000000">
        <w:rPr>
          <w:sz w:val="30"/>
          <w:szCs w:val="30"/>
          <w:rtl w:val="0"/>
        </w:rPr>
        <w:t xml:space="preserve">,</w:t>
      </w:r>
      <w:hyperlink w:anchor="_1xenbza">
        <w:r w:rsidDel="00000000" w:rsidR="00000000" w:rsidRPr="00000000">
          <w:rPr>
            <w:color w:val="0000ed"/>
            <w:sz w:val="30"/>
            <w:szCs w:val="30"/>
            <w:u w:val="single"/>
            <w:rtl w:val="0"/>
          </w:rPr>
          <w:t xml:space="preserve">276</w:t>
        </w:r>
      </w:hyperlink>
      <w:r w:rsidDel="00000000" w:rsidR="00000000" w:rsidRPr="00000000">
        <w:rPr>
          <w:color w:val="0000ed"/>
          <w:sz w:val="30"/>
          <w:szCs w:val="30"/>
          <w:rtl w:val="0"/>
        </w:rPr>
        <w:t xml:space="preserve"> </w:t>
      </w:r>
      <w:r w:rsidDel="00000000" w:rsidR="00000000" w:rsidRPr="00000000">
        <w:rPr>
          <w:i w:val="1"/>
          <w:sz w:val="30"/>
          <w:szCs w:val="30"/>
          <w:rtl w:val="0"/>
        </w:rPr>
        <w:t xml:space="preserve">Бригада Кармели в войне за независимость</w:t>
      </w:r>
      <w:hyperlink w:anchor="_4bitr6x">
        <w:r w:rsidDel="00000000" w:rsidR="00000000" w:rsidRPr="00000000">
          <w:rPr>
            <w:color w:val="0000ed"/>
            <w:sz w:val="30"/>
            <w:szCs w:val="30"/>
            <w:u w:val="single"/>
            <w:rtl w:val="0"/>
          </w:rPr>
          <w:t xml:space="preserve">271</w:t>
        </w:r>
      </w:hyperlink>
      <w:r w:rsidDel="00000000" w:rsidR="00000000" w:rsidRPr="00000000">
        <w:rPr>
          <w:color w:val="0000ed"/>
          <w:sz w:val="30"/>
          <w:szCs w:val="30"/>
          <w:rtl w:val="0"/>
        </w:rPr>
        <w:t xml:space="preserve"> </w:t>
      </w:r>
      <w:r w:rsidDel="00000000" w:rsidR="00000000" w:rsidRPr="00000000">
        <w:rPr>
          <w:sz w:val="30"/>
          <w:szCs w:val="30"/>
          <w:rtl w:val="0"/>
        </w:rPr>
        <w:t xml:space="preserve">Я не другой</w:t>
      </w:r>
      <w:hyperlink w:anchor="_3hv69ve">
        <w:r w:rsidDel="00000000" w:rsidR="00000000" w:rsidRPr="00000000">
          <w:rPr>
            <w:color w:val="0000ed"/>
            <w:sz w:val="30"/>
            <w:szCs w:val="30"/>
            <w:u w:val="single"/>
            <w:rtl w:val="0"/>
          </w:rPr>
          <w:t xml:space="preserve">18</w:t>
        </w:r>
      </w:hyperlink>
      <w:r w:rsidDel="00000000" w:rsidR="00000000" w:rsidRPr="00000000">
        <w:rPr>
          <w:sz w:val="30"/>
          <w:szCs w:val="30"/>
          <w:rtl w:val="0"/>
        </w:rPr>
        <w:t xml:space="preserve">,</w:t>
      </w:r>
      <w:hyperlink w:anchor="_39uu90j">
        <w:r w:rsidDel="00000000" w:rsidR="00000000" w:rsidRPr="00000000">
          <w:rPr>
            <w:color w:val="0000ed"/>
            <w:sz w:val="30"/>
            <w:szCs w:val="30"/>
            <w:u w:val="single"/>
            <w:rtl w:val="0"/>
          </w:rPr>
          <w:t xml:space="preserve">108</w:t>
        </w:r>
      </w:hyperlink>
      <w:r w:rsidDel="00000000" w:rsidR="00000000" w:rsidRPr="00000000">
        <w:rPr>
          <w:sz w:val="30"/>
          <w:szCs w:val="30"/>
          <w:rtl w:val="0"/>
        </w:rPr>
        <w:t xml:space="preserve">,</w:t>
      </w:r>
      <w:hyperlink w:anchor="_1ano6lb">
        <w:r w:rsidDel="00000000" w:rsidR="00000000" w:rsidRPr="00000000">
          <w:rPr>
            <w:color w:val="0000ed"/>
            <w:sz w:val="30"/>
            <w:szCs w:val="30"/>
            <w:u w:val="single"/>
            <w:rtl w:val="0"/>
          </w:rPr>
          <w:t xml:space="preserve">231</w:t>
        </w:r>
      </w:hyperlink>
      <w:r w:rsidDel="00000000" w:rsidR="00000000" w:rsidRPr="00000000">
        <w:rPr>
          <w:rtl w:val="0"/>
        </w:rPr>
      </w:r>
    </w:p>
    <w:p w:rsidR="00000000" w:rsidDel="00000000" w:rsidP="00000000" w:rsidRDefault="00000000" w:rsidRPr="00000000" w14:paraId="00000D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Сирин</w:t>
      </w:r>
      <w:hyperlink w:anchor="_4hae2t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105–6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mp4kg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114</w:t>
        </w:r>
      </w:hyperlink>
      <w:r w:rsidDel="00000000" w:rsidR="00000000" w:rsidRPr="00000000">
        <w:rPr>
          <w:rtl w:val="0"/>
        </w:rPr>
      </w:r>
    </w:p>
    <w:p w:rsidR="00000000" w:rsidDel="00000000" w:rsidP="00000000" w:rsidRDefault="00000000" w:rsidRPr="00000000" w14:paraId="00000D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6569"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Скольник, Джоэл</w:t>
      </w:r>
      <w:hyperlink w:anchor="_177c0m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134</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Слуцкий, Иегуда</w:t>
      </w:r>
    </w:p>
    <w:p w:rsidR="00000000" w:rsidDel="00000000" w:rsidP="00000000" w:rsidRDefault="00000000" w:rsidRPr="00000000" w14:paraId="00000D94">
      <w:pPr>
        <w:spacing w:before="0" w:lineRule="auto"/>
        <w:ind w:left="719" w:right="0" w:firstLine="0"/>
        <w:jc w:val="left"/>
        <w:rPr>
          <w:sz w:val="30"/>
          <w:szCs w:val="30"/>
        </w:rPr>
      </w:pPr>
      <w:r w:rsidDel="00000000" w:rsidR="00000000" w:rsidRPr="00000000">
        <w:rPr>
          <w:i w:val="1"/>
          <w:sz w:val="30"/>
          <w:szCs w:val="30"/>
          <w:rtl w:val="0"/>
        </w:rPr>
        <w:t xml:space="preserve">Краткое содержание книги Хагана</w:t>
      </w:r>
      <w:hyperlink w:anchor="_20kphvd">
        <w:r w:rsidDel="00000000" w:rsidR="00000000" w:rsidRPr="00000000">
          <w:rPr>
            <w:color w:val="0000ed"/>
            <w:sz w:val="30"/>
            <w:szCs w:val="30"/>
            <w:u w:val="single"/>
            <w:rtl w:val="0"/>
          </w:rPr>
          <w:t xml:space="preserve">275</w:t>
        </w:r>
      </w:hyperlink>
      <w:r w:rsidDel="00000000" w:rsidR="00000000" w:rsidRPr="00000000">
        <w:rPr>
          <w:rtl w:val="0"/>
        </w:rPr>
      </w:r>
    </w:p>
    <w:p w:rsidR="00000000" w:rsidDel="00000000" w:rsidP="00000000" w:rsidRDefault="00000000" w:rsidRPr="00000000" w14:paraId="00000D95">
      <w:pPr>
        <w:spacing w:before="0" w:lineRule="auto"/>
        <w:ind w:left="719" w:right="0" w:firstLine="0"/>
        <w:jc w:val="left"/>
        <w:rPr>
          <w:sz w:val="30"/>
          <w:szCs w:val="30"/>
        </w:rPr>
      </w:pPr>
      <w:r w:rsidDel="00000000" w:rsidR="00000000" w:rsidRPr="00000000">
        <w:rPr>
          <w:i w:val="1"/>
          <w:sz w:val="30"/>
          <w:szCs w:val="30"/>
          <w:rtl w:val="0"/>
        </w:rPr>
        <w:t xml:space="preserve">Книга Хагана</w:t>
      </w:r>
      <w:hyperlink w:anchor="_27dh1zj">
        <w:r w:rsidDel="00000000" w:rsidR="00000000" w:rsidRPr="00000000">
          <w:rPr>
            <w:color w:val="0000ed"/>
            <w:sz w:val="30"/>
            <w:szCs w:val="30"/>
            <w:u w:val="single"/>
            <w:rtl w:val="0"/>
          </w:rPr>
          <w:t xml:space="preserve">266</w:t>
        </w:r>
      </w:hyperlink>
      <w:r w:rsidDel="00000000" w:rsidR="00000000" w:rsidRPr="00000000">
        <w:rPr>
          <w:rtl w:val="0"/>
        </w:rPr>
      </w:r>
    </w:p>
    <w:p w:rsidR="00000000" w:rsidDel="00000000" w:rsidP="00000000" w:rsidRDefault="00000000" w:rsidRPr="00000000" w14:paraId="00000D96">
      <w:pPr>
        <w:tabs>
          <w:tab w:val="left" w:leader="none" w:pos="1729"/>
          <w:tab w:val="left" w:leader="none" w:pos="2970"/>
          <w:tab w:val="left" w:leader="none" w:pos="3640"/>
          <w:tab w:val="left" w:leader="none" w:pos="4544"/>
          <w:tab w:val="left" w:leader="none" w:pos="4997"/>
          <w:tab w:val="left" w:leader="none" w:pos="6567"/>
          <w:tab w:val="left" w:leader="none" w:pos="7020"/>
          <w:tab w:val="left" w:leader="none" w:pos="8457"/>
        </w:tabs>
        <w:spacing w:before="0" w:lineRule="auto"/>
        <w:ind w:left="1319" w:right="123" w:hanging="600"/>
        <w:jc w:val="left"/>
        <w:rPr>
          <w:sz w:val="30"/>
          <w:szCs w:val="30"/>
        </w:rPr>
      </w:pPr>
      <w:r w:rsidDel="00000000" w:rsidR="00000000" w:rsidRPr="00000000">
        <w:rPr>
          <w:sz w:val="30"/>
          <w:szCs w:val="30"/>
          <w:rtl w:val="0"/>
        </w:rPr>
        <w:t xml:space="preserve">Смит,</w:t>
        <w:tab/>
        <w:t xml:space="preserve">Барбара,</w:t>
        <w:tab/>
      </w:r>
      <w:r w:rsidDel="00000000" w:rsidR="00000000" w:rsidRPr="00000000">
        <w:rPr>
          <w:i w:val="1"/>
          <w:sz w:val="30"/>
          <w:szCs w:val="30"/>
          <w:rtl w:val="0"/>
        </w:rPr>
        <w:tab/>
        <w:t xml:space="preserve">Корнеплоды</w:t>
        <w:tab/>
        <w:t xml:space="preserve">из</w:t>
        <w:tab/>
        <w:t xml:space="preserve">Сепаратизм</w:t>
        <w:tab/>
        <w:t xml:space="preserve">в</w:t>
        <w:tab/>
        <w:t xml:space="preserve">Палестина:</w:t>
        <w:tab/>
        <w:t xml:space="preserve">Британская экономическая политика 1920–1929 гг.</w:t>
      </w:r>
      <w:hyperlink w:anchor="_4h40uke">
        <w:r w:rsidDel="00000000" w:rsidR="00000000" w:rsidRPr="00000000">
          <w:rPr>
            <w:color w:val="0000ed"/>
            <w:sz w:val="30"/>
            <w:szCs w:val="30"/>
            <w:u w:val="single"/>
            <w:rtl w:val="0"/>
          </w:rPr>
          <w:t xml:space="preserve">265</w:t>
        </w:r>
      </w:hyperlink>
      <w:r w:rsidDel="00000000" w:rsidR="00000000" w:rsidRPr="00000000">
        <w:rPr>
          <w:rtl w:val="0"/>
        </w:rPr>
      </w:r>
    </w:p>
    <w:p w:rsidR="00000000" w:rsidDel="00000000" w:rsidP="00000000" w:rsidRDefault="00000000" w:rsidRPr="00000000" w14:paraId="00000D97">
      <w:pPr>
        <w:spacing w:before="0" w:lineRule="auto"/>
        <w:ind w:left="1319" w:right="0" w:hanging="600"/>
        <w:jc w:val="left"/>
        <w:rPr>
          <w:sz w:val="30"/>
          <w:szCs w:val="30"/>
        </w:rPr>
      </w:pPr>
      <w:r w:rsidDel="00000000" w:rsidR="00000000" w:rsidRPr="00000000">
        <w:rPr>
          <w:sz w:val="30"/>
          <w:szCs w:val="30"/>
          <w:rtl w:val="0"/>
        </w:rPr>
        <w:t xml:space="preserve">Смит, Чарльз Д.,</w:t>
      </w:r>
      <w:r w:rsidDel="00000000" w:rsidR="00000000" w:rsidRPr="00000000">
        <w:rPr>
          <w:i w:val="1"/>
          <w:sz w:val="30"/>
          <w:szCs w:val="30"/>
          <w:rtl w:val="0"/>
        </w:rPr>
        <w:t xml:space="preserve">Палестина и арабы</w:t>
      </w:r>
      <w:r w:rsidDel="00000000" w:rsidR="00000000" w:rsidRPr="00000000">
        <w:rPr>
          <w:sz w:val="30"/>
          <w:szCs w:val="30"/>
          <w:rtl w:val="0"/>
        </w:rPr>
        <w:t xml:space="preserve">–</w:t>
      </w:r>
      <w:r w:rsidDel="00000000" w:rsidR="00000000" w:rsidRPr="00000000">
        <w:rPr>
          <w:i w:val="1"/>
          <w:sz w:val="30"/>
          <w:szCs w:val="30"/>
          <w:rtl w:val="0"/>
        </w:rPr>
        <w:t xml:space="preserve">Израильский конфликт</w:t>
      </w:r>
      <w:hyperlink w:anchor="_4h40uke">
        <w:r w:rsidDel="00000000" w:rsidR="00000000" w:rsidRPr="00000000">
          <w:rPr>
            <w:color w:val="0000ed"/>
            <w:sz w:val="30"/>
            <w:szCs w:val="30"/>
            <w:u w:val="single"/>
            <w:rtl w:val="0"/>
          </w:rPr>
          <w:t xml:space="preserve">265</w:t>
        </w:r>
      </w:hyperlink>
      <w:r w:rsidDel="00000000" w:rsidR="00000000" w:rsidRPr="00000000">
        <w:rPr>
          <w:sz w:val="30"/>
          <w:szCs w:val="30"/>
          <w:rtl w:val="0"/>
        </w:rPr>
        <w:t xml:space="preserve">,</w:t>
      </w:r>
      <w:hyperlink w:anchor="_27dh1zj">
        <w:r w:rsidDel="00000000" w:rsidR="00000000" w:rsidRPr="00000000">
          <w:rPr>
            <w:color w:val="0000ed"/>
            <w:sz w:val="30"/>
            <w:szCs w:val="30"/>
            <w:u w:val="single"/>
            <w:rtl w:val="0"/>
          </w:rPr>
          <w:t xml:space="preserve">266</w:t>
        </w:r>
      </w:hyperlink>
      <w:r w:rsidDel="00000000" w:rsidR="00000000" w:rsidRPr="00000000">
        <w:rPr>
          <w:sz w:val="30"/>
          <w:szCs w:val="30"/>
          <w:rtl w:val="0"/>
        </w:rPr>
        <w:t xml:space="preserve">,</w:t>
      </w:r>
      <w:hyperlink w:anchor="_3u6ogx4">
        <w:r w:rsidDel="00000000" w:rsidR="00000000" w:rsidRPr="00000000">
          <w:rPr>
            <w:color w:val="0000ed"/>
            <w:sz w:val="30"/>
            <w:szCs w:val="30"/>
            <w:u w:val="single"/>
            <w:rtl w:val="0"/>
          </w:rPr>
          <w:t xml:space="preserve">268</w:t>
        </w:r>
      </w:hyperlink>
      <w:r w:rsidDel="00000000" w:rsidR="00000000" w:rsidRPr="00000000">
        <w:rPr>
          <w:rtl w:val="0"/>
        </w:rPr>
      </w:r>
    </w:p>
    <w:p w:rsidR="00000000" w:rsidDel="00000000" w:rsidP="00000000" w:rsidRDefault="00000000" w:rsidRPr="00000000" w14:paraId="00000D98">
      <w:pPr>
        <w:spacing w:before="0" w:lineRule="auto"/>
        <w:ind w:left="719" w:right="0" w:firstLine="0"/>
        <w:jc w:val="left"/>
        <w:rPr>
          <w:i w:val="1"/>
          <w:sz w:val="30"/>
          <w:szCs w:val="30"/>
        </w:rPr>
      </w:pPr>
      <w:r w:rsidDel="00000000" w:rsidR="00000000" w:rsidRPr="00000000">
        <w:rPr>
          <w:sz w:val="30"/>
          <w:szCs w:val="30"/>
          <w:rtl w:val="0"/>
        </w:rPr>
        <w:t xml:space="preserve">Смит, Колин,</w:t>
      </w:r>
      <w:r w:rsidDel="00000000" w:rsidR="00000000" w:rsidRPr="00000000">
        <w:rPr>
          <w:i w:val="1"/>
          <w:sz w:val="30"/>
          <w:szCs w:val="30"/>
          <w:rtl w:val="0"/>
        </w:rPr>
        <w:t xml:space="preserve">Огонь в ночи: Вингейт из Бирмы, Эфиопии и Сиона</w:t>
      </w:r>
    </w:p>
    <w:p w:rsidR="00000000" w:rsidDel="00000000" w:rsidP="00000000" w:rsidRDefault="00000000" w:rsidRPr="00000000" w14:paraId="00000D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4h40uk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265</w:t>
        </w:r>
      </w:hyperlink>
      <w:r w:rsidDel="00000000" w:rsidR="00000000" w:rsidRPr="00000000">
        <w:rPr>
          <w:rtl w:val="0"/>
        </w:rPr>
      </w:r>
    </w:p>
    <w:p w:rsidR="00000000" w:rsidDel="00000000" w:rsidP="00000000" w:rsidRDefault="00000000" w:rsidRPr="00000000" w14:paraId="00000D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Соффер, Арнон</w:t>
      </w:r>
      <w:hyperlink w:anchor="_1r8w8g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223</w:t>
        </w:r>
      </w:hyperlink>
      <w:r w:rsidDel="00000000" w:rsidR="00000000" w:rsidRPr="00000000">
        <w:rPr>
          <w:rtl w:val="0"/>
        </w:rPr>
      </w:r>
    </w:p>
    <w:p w:rsidR="00000000" w:rsidDel="00000000" w:rsidP="00000000" w:rsidRDefault="00000000" w:rsidRPr="00000000" w14:paraId="00000D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Соколер, Мордехай</w:t>
      </w:r>
      <w:hyperlink w:anchor="_26c9ti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136</w:t>
        </w:r>
      </w:hyperlink>
      <w:r w:rsidDel="00000000" w:rsidR="00000000" w:rsidRPr="00000000">
        <w:rPr>
          <w:rtl w:val="0"/>
        </w:rPr>
      </w:r>
    </w:p>
    <w:p w:rsidR="00000000" w:rsidDel="00000000" w:rsidP="00000000" w:rsidRDefault="00000000" w:rsidRPr="00000000" w14:paraId="00000D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Зеркало, Наум</w:t>
      </w:r>
      <w:hyperlink w:anchor="_4c5u7s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101</w:t>
        </w:r>
      </w:hyperlink>
      <w:r w:rsidDel="00000000" w:rsidR="00000000" w:rsidRPr="00000000">
        <w:rPr>
          <w:rtl w:val="0"/>
        </w:rPr>
      </w:r>
    </w:p>
    <w:p w:rsidR="00000000" w:rsidDel="00000000" w:rsidP="00000000" w:rsidRDefault="00000000" w:rsidRPr="00000000" w14:paraId="00000D9D">
      <w:pPr>
        <w:spacing w:before="0" w:lineRule="auto"/>
        <w:ind w:left="719" w:right="121" w:firstLine="0"/>
        <w:jc w:val="left"/>
        <w:rPr>
          <w:i w:val="1"/>
          <w:sz w:val="30"/>
          <w:szCs w:val="30"/>
        </w:rPr>
      </w:pPr>
      <w:r w:rsidDel="00000000" w:rsidR="00000000" w:rsidRPr="00000000">
        <w:rPr>
          <w:sz w:val="30"/>
          <w:szCs w:val="30"/>
          <w:rtl w:val="0"/>
        </w:rPr>
        <w:t xml:space="preserve">Стейн, Кеннет</w:t>
      </w:r>
      <w:r w:rsidDel="00000000" w:rsidR="00000000" w:rsidRPr="00000000">
        <w:rPr>
          <w:i w:val="1"/>
          <w:sz w:val="30"/>
          <w:szCs w:val="30"/>
          <w:rtl w:val="0"/>
        </w:rPr>
        <w:t xml:space="preserve">Земельный вопрос в Палестине, 1917–1959 гг.</w:t>
      </w:r>
      <w:hyperlink w:anchor="_4h40uke">
        <w:r w:rsidDel="00000000" w:rsidR="00000000" w:rsidRPr="00000000">
          <w:rPr>
            <w:color w:val="0000ed"/>
            <w:sz w:val="30"/>
            <w:szCs w:val="30"/>
            <w:u w:val="single"/>
            <w:rtl w:val="0"/>
          </w:rPr>
          <w:t xml:space="preserve">265</w:t>
        </w:r>
      </w:hyperlink>
      <w:r w:rsidDel="00000000" w:rsidR="00000000" w:rsidRPr="00000000">
        <w:rPr>
          <w:color w:val="0000ed"/>
          <w:sz w:val="30"/>
          <w:szCs w:val="30"/>
          <w:rtl w:val="0"/>
        </w:rPr>
        <w:t xml:space="preserve"> </w:t>
      </w:r>
      <w:r w:rsidDel="00000000" w:rsidR="00000000" w:rsidRPr="00000000">
        <w:rPr>
          <w:sz w:val="30"/>
          <w:szCs w:val="30"/>
          <w:rtl w:val="0"/>
        </w:rPr>
        <w:t xml:space="preserve">Штернхал, Зеев,</w:t>
      </w:r>
      <w:r w:rsidDel="00000000" w:rsidR="00000000" w:rsidRPr="00000000">
        <w:rPr>
          <w:i w:val="1"/>
          <w:sz w:val="30"/>
          <w:szCs w:val="30"/>
          <w:rtl w:val="0"/>
        </w:rPr>
        <w:t xml:space="preserve">Основополагающие мифы Израиля: национализм, социализм,</w:t>
      </w:r>
    </w:p>
    <w:p w:rsidR="00000000" w:rsidDel="00000000" w:rsidP="00000000" w:rsidRDefault="00000000" w:rsidRPr="00000000" w14:paraId="00000D9E">
      <w:pPr>
        <w:spacing w:before="0" w:lineRule="auto"/>
        <w:ind w:left="719" w:right="2687" w:firstLine="600"/>
        <w:jc w:val="left"/>
        <w:rPr>
          <w:sz w:val="30"/>
          <w:szCs w:val="30"/>
        </w:rPr>
      </w:pPr>
      <w:r w:rsidDel="00000000" w:rsidR="00000000" w:rsidRPr="00000000">
        <w:rPr>
          <w:i w:val="1"/>
          <w:sz w:val="30"/>
          <w:szCs w:val="30"/>
          <w:rtl w:val="0"/>
        </w:rPr>
        <w:t xml:space="preserve">и создание еврейского государства</w:t>
      </w:r>
      <w:hyperlink w:anchor="_1rztgv4">
        <w:r w:rsidDel="00000000" w:rsidR="00000000" w:rsidRPr="00000000">
          <w:rPr>
            <w:color w:val="0000ed"/>
            <w:sz w:val="30"/>
            <w:szCs w:val="30"/>
            <w:u w:val="single"/>
            <w:rtl w:val="0"/>
          </w:rPr>
          <w:t xml:space="preserve">264</w:t>
        </w:r>
      </w:hyperlink>
      <w:r w:rsidDel="00000000" w:rsidR="00000000" w:rsidRPr="00000000">
        <w:rPr>
          <w:color w:val="0000ed"/>
          <w:sz w:val="30"/>
          <w:szCs w:val="30"/>
          <w:rtl w:val="0"/>
        </w:rPr>
        <w:t xml:space="preserve"> </w:t>
      </w:r>
      <w:r w:rsidDel="00000000" w:rsidR="00000000" w:rsidRPr="00000000">
        <w:rPr>
          <w:sz w:val="30"/>
          <w:szCs w:val="30"/>
          <w:rtl w:val="0"/>
        </w:rPr>
        <w:t xml:space="preserve">звездная шестерня (</w:t>
      </w:r>
      <w:r w:rsidDel="00000000" w:rsidR="00000000" w:rsidRPr="00000000">
        <w:rPr>
          <w:i w:val="1"/>
          <w:sz w:val="30"/>
          <w:szCs w:val="30"/>
          <w:rtl w:val="0"/>
        </w:rPr>
        <w:t xml:space="preserve">Легий</w:t>
      </w:r>
      <w:r w:rsidDel="00000000" w:rsidR="00000000" w:rsidRPr="00000000">
        <w:rPr>
          <w:sz w:val="30"/>
          <w:szCs w:val="30"/>
          <w:rtl w:val="0"/>
        </w:rPr>
        <w:t xml:space="preserve">)</w:t>
      </w:r>
      <w:hyperlink w:anchor="_261ztfg">
        <w:r w:rsidDel="00000000" w:rsidR="00000000" w:rsidRPr="00000000">
          <w:rPr>
            <w:color w:val="0000ed"/>
            <w:sz w:val="30"/>
            <w:szCs w:val="30"/>
            <w:u w:val="single"/>
            <w:rtl w:val="0"/>
          </w:rPr>
          <w:t xml:space="preserve">45</w:t>
        </w:r>
      </w:hyperlink>
      <w:r w:rsidDel="00000000" w:rsidR="00000000" w:rsidRPr="00000000">
        <w:rPr>
          <w:sz w:val="30"/>
          <w:szCs w:val="30"/>
          <w:rtl w:val="0"/>
        </w:rPr>
        <w:t xml:space="preserve">,</w:t>
      </w:r>
      <w:hyperlink w:anchor="_375fbgg">
        <w:r w:rsidDel="00000000" w:rsidR="00000000" w:rsidRPr="00000000">
          <w:rPr>
            <w:color w:val="0000ed"/>
            <w:sz w:val="30"/>
            <w:szCs w:val="30"/>
            <w:u w:val="single"/>
            <w:rtl w:val="0"/>
          </w:rPr>
          <w:t xml:space="preserve">60</w:t>
        </w:r>
      </w:hyperlink>
      <w:r w:rsidDel="00000000" w:rsidR="00000000" w:rsidRPr="00000000">
        <w:rPr>
          <w:sz w:val="30"/>
          <w:szCs w:val="30"/>
          <w:rtl w:val="0"/>
        </w:rPr>
        <w:t xml:space="preserve">,</w:t>
      </w:r>
      <w:hyperlink w:anchor="_jzpmwk">
        <w:r w:rsidDel="00000000" w:rsidR="00000000" w:rsidRPr="00000000">
          <w:rPr>
            <w:color w:val="0000ed"/>
            <w:sz w:val="30"/>
            <w:szCs w:val="30"/>
            <w:u w:val="single"/>
            <w:rtl w:val="0"/>
          </w:rPr>
          <w:t xml:space="preserve">67</w:t>
        </w:r>
      </w:hyperlink>
      <w:r w:rsidDel="00000000" w:rsidR="00000000" w:rsidRPr="00000000">
        <w:rPr>
          <w:sz w:val="30"/>
          <w:szCs w:val="30"/>
          <w:rtl w:val="0"/>
        </w:rPr>
        <w:t xml:space="preserve">,</w:t>
      </w:r>
      <w:hyperlink w:anchor="_1j4nfs6">
        <w:r w:rsidDel="00000000" w:rsidR="00000000" w:rsidRPr="00000000">
          <w:rPr>
            <w:color w:val="0000ed"/>
            <w:sz w:val="30"/>
            <w:szCs w:val="30"/>
            <w:u w:val="single"/>
            <w:rtl w:val="0"/>
          </w:rPr>
          <w:t xml:space="preserve">68</w:t>
        </w:r>
      </w:hyperlink>
      <w:r w:rsidDel="00000000" w:rsidR="00000000" w:rsidRPr="00000000">
        <w:rPr>
          <w:sz w:val="30"/>
          <w:szCs w:val="30"/>
          <w:rtl w:val="0"/>
        </w:rPr>
        <w:t xml:space="preserve">,</w:t>
      </w:r>
      <w:hyperlink w:anchor="_2pcmsun">
        <w:r w:rsidDel="00000000" w:rsidR="00000000" w:rsidRPr="00000000">
          <w:rPr>
            <w:color w:val="0000ed"/>
            <w:sz w:val="30"/>
            <w:szCs w:val="30"/>
            <w:u w:val="single"/>
            <w:rtl w:val="0"/>
          </w:rPr>
          <w:t xml:space="preserve">90</w:t>
        </w:r>
      </w:hyperlink>
      <w:r w:rsidDel="00000000" w:rsidR="00000000" w:rsidRPr="00000000">
        <w:rPr>
          <w:sz w:val="30"/>
          <w:szCs w:val="30"/>
          <w:rtl w:val="0"/>
        </w:rPr>
        <w:t xml:space="preserve">,</w:t>
      </w:r>
      <w:hyperlink w:anchor="_23muvy2">
        <w:r w:rsidDel="00000000" w:rsidR="00000000" w:rsidRPr="00000000">
          <w:rPr>
            <w:color w:val="0000ed"/>
            <w:sz w:val="30"/>
            <w:szCs w:val="30"/>
            <w:u w:val="single"/>
            <w:rtl w:val="0"/>
          </w:rPr>
          <w:t xml:space="preserve">91</w:t>
        </w:r>
      </w:hyperlink>
      <w:r w:rsidDel="00000000" w:rsidR="00000000" w:rsidRPr="00000000">
        <w:rPr>
          <w:sz w:val="30"/>
          <w:szCs w:val="30"/>
          <w:rtl w:val="0"/>
        </w:rPr>
        <w:t xml:space="preserve">,</w:t>
      </w:r>
      <w:hyperlink w:anchor="_2rlei2q">
        <w:r w:rsidDel="00000000" w:rsidR="00000000" w:rsidRPr="00000000">
          <w:rPr>
            <w:color w:val="0000ed"/>
            <w:sz w:val="30"/>
            <w:szCs w:val="30"/>
            <w:u w:val="single"/>
            <w:rtl w:val="0"/>
          </w:rPr>
          <w:t xml:space="preserve">202</w:t>
        </w:r>
      </w:hyperlink>
      <w:r w:rsidDel="00000000" w:rsidR="00000000" w:rsidRPr="00000000">
        <w:rPr>
          <w:sz w:val="30"/>
          <w:szCs w:val="30"/>
          <w:rtl w:val="0"/>
        </w:rPr>
        <w:t xml:space="preserve">,</w:t>
      </w:r>
      <w:hyperlink w:anchor="_13kmmeg">
        <w:r w:rsidDel="00000000" w:rsidR="00000000" w:rsidRPr="00000000">
          <w:rPr>
            <w:color w:val="0000ed"/>
            <w:sz w:val="30"/>
            <w:szCs w:val="30"/>
            <w:u w:val="single"/>
            <w:rtl w:val="0"/>
          </w:rPr>
          <w:t xml:space="preserve">208</w:t>
        </w:r>
      </w:hyperlink>
      <w:r w:rsidDel="00000000" w:rsidR="00000000" w:rsidRPr="00000000">
        <w:rPr>
          <w:rtl w:val="0"/>
        </w:rPr>
      </w:r>
    </w:p>
    <w:p w:rsidR="00000000" w:rsidDel="00000000" w:rsidP="00000000" w:rsidRDefault="00000000" w:rsidRPr="00000000" w14:paraId="00000D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Иргун</w:t>
      </w:r>
      <w:hyperlink w:anchor="_375fbg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j4nfs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pcmsu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rlei2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3kmme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208</w:t>
        </w:r>
      </w:hyperlink>
      <w:r w:rsidDel="00000000" w:rsidR="00000000" w:rsidRPr="00000000">
        <w:rPr>
          <w:rtl w:val="0"/>
        </w:rPr>
      </w:r>
    </w:p>
    <w:p w:rsidR="00000000" w:rsidDel="00000000" w:rsidP="00000000" w:rsidRDefault="00000000" w:rsidRPr="00000000" w14:paraId="00000D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расстался с Иргуном</w:t>
      </w:r>
      <w:hyperlink w:anchor="_261ztf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45</w:t>
        </w:r>
      </w:hyperlink>
      <w:r w:rsidDel="00000000" w:rsidR="00000000" w:rsidRPr="00000000">
        <w:rPr>
          <w:rtl w:val="0"/>
        </w:rPr>
      </w:r>
    </w:p>
    <w:p w:rsidR="00000000" w:rsidDel="00000000" w:rsidP="00000000" w:rsidRDefault="00000000" w:rsidRPr="00000000" w14:paraId="00000DA1">
      <w:pPr>
        <w:spacing w:before="0" w:lineRule="auto"/>
        <w:ind w:left="719" w:right="0" w:firstLine="0"/>
        <w:jc w:val="left"/>
        <w:rPr>
          <w:sz w:val="30"/>
          <w:szCs w:val="30"/>
        </w:rPr>
      </w:pPr>
      <w:r w:rsidDel="00000000" w:rsidR="00000000" w:rsidRPr="00000000">
        <w:rPr>
          <w:i w:val="1"/>
          <w:sz w:val="30"/>
          <w:szCs w:val="30"/>
          <w:rtl w:val="0"/>
        </w:rPr>
        <w:t xml:space="preserve">смотрите также</w:t>
      </w:r>
      <w:r w:rsidDel="00000000" w:rsidR="00000000" w:rsidRPr="00000000">
        <w:rPr>
          <w:sz w:val="30"/>
          <w:szCs w:val="30"/>
          <w:rtl w:val="0"/>
        </w:rPr>
        <w:t xml:space="preserve">Резня в Дейр-Ясине</w:t>
      </w:r>
    </w:p>
    <w:p w:rsidR="00000000" w:rsidDel="00000000" w:rsidP="00000000" w:rsidRDefault="00000000" w:rsidRPr="00000000" w14:paraId="00000D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Стоквелл, Хью</w:t>
      </w:r>
      <w:hyperlink w:anchor="_2uh6nw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tm4gr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7wcjv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96</w:t>
        </w:r>
      </w:hyperlink>
      <w:r w:rsidDel="00000000" w:rsidR="00000000" w:rsidRPr="00000000">
        <w:rPr>
          <w:rtl w:val="0"/>
        </w:rPr>
      </w:r>
    </w:p>
    <w:p w:rsidR="00000000" w:rsidDel="00000000" w:rsidP="00000000" w:rsidRDefault="00000000" w:rsidRPr="00000000" w14:paraId="00000DA4">
      <w:pPr>
        <w:spacing w:before="0" w:lineRule="auto"/>
        <w:ind w:left="719" w:right="964" w:firstLine="0"/>
        <w:jc w:val="left"/>
        <w:rPr>
          <w:sz w:val="30"/>
          <w:szCs w:val="30"/>
        </w:rPr>
      </w:pPr>
      <w:r w:rsidDel="00000000" w:rsidR="00000000" w:rsidRPr="00000000">
        <w:rPr>
          <w:sz w:val="30"/>
          <w:szCs w:val="30"/>
          <w:rtl w:val="0"/>
        </w:rPr>
        <w:t xml:space="preserve">Стуки, Роберт С.,</w:t>
      </w:r>
      <w:r w:rsidDel="00000000" w:rsidR="00000000" w:rsidRPr="00000000">
        <w:rPr>
          <w:i w:val="1"/>
          <w:sz w:val="30"/>
          <w:szCs w:val="30"/>
          <w:rtl w:val="0"/>
        </w:rPr>
        <w:t xml:space="preserve">Создание арабо-израильского конфликта</w:t>
      </w:r>
      <w:hyperlink w:anchor="_20kphvd">
        <w:r w:rsidDel="00000000" w:rsidR="00000000" w:rsidRPr="00000000">
          <w:rPr>
            <w:color w:val="0000ed"/>
            <w:sz w:val="30"/>
            <w:szCs w:val="30"/>
            <w:u w:val="single"/>
            <w:rtl w:val="0"/>
          </w:rPr>
          <w:t xml:space="preserve">275</w:t>
        </w:r>
      </w:hyperlink>
      <w:r w:rsidDel="00000000" w:rsidR="00000000" w:rsidRPr="00000000">
        <w:rPr>
          <w:color w:val="0000ed"/>
          <w:sz w:val="30"/>
          <w:szCs w:val="30"/>
          <w:rtl w:val="0"/>
        </w:rPr>
        <w:t xml:space="preserve"> </w:t>
      </w:r>
      <w:r w:rsidDel="00000000" w:rsidR="00000000" w:rsidRPr="00000000">
        <w:rPr>
          <w:sz w:val="30"/>
          <w:szCs w:val="30"/>
          <w:rtl w:val="0"/>
        </w:rPr>
        <w:t xml:space="preserve">Не дайте себя обмануть</w:t>
      </w:r>
      <w:hyperlink w:anchor="_27371wu">
        <w:r w:rsidDel="00000000" w:rsidR="00000000" w:rsidRPr="00000000">
          <w:rPr>
            <w:color w:val="0000ed"/>
            <w:sz w:val="30"/>
            <w:szCs w:val="30"/>
            <w:u w:val="single"/>
            <w:rtl w:val="0"/>
          </w:rPr>
          <w:t xml:space="preserve">181</w:t>
        </w:r>
      </w:hyperlink>
      <w:r w:rsidDel="00000000" w:rsidR="00000000" w:rsidRPr="00000000">
        <w:rPr>
          <w:sz w:val="30"/>
          <w:szCs w:val="30"/>
          <w:rtl w:val="0"/>
        </w:rPr>
        <w:t xml:space="preserve">,</w:t>
      </w:r>
      <w:hyperlink w:anchor="_4jj5s1s">
        <w:r w:rsidDel="00000000" w:rsidR="00000000" w:rsidRPr="00000000">
          <w:rPr>
            <w:color w:val="0000ed"/>
            <w:sz w:val="30"/>
            <w:szCs w:val="30"/>
            <w:u w:val="single"/>
            <w:rtl w:val="0"/>
          </w:rPr>
          <w:t xml:space="preserve">218</w:t>
        </w:r>
      </w:hyperlink>
      <w:r w:rsidDel="00000000" w:rsidR="00000000" w:rsidRPr="00000000">
        <w:rPr>
          <w:rtl w:val="0"/>
        </w:rPr>
      </w:r>
    </w:p>
    <w:p w:rsidR="00000000" w:rsidDel="00000000" w:rsidP="00000000" w:rsidRDefault="00000000" w:rsidRPr="00000000" w14:paraId="00000D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Сумирия</w:t>
      </w:r>
      <w:hyperlink w:anchor="_2bgtoj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141</w:t>
        </w:r>
      </w:hyperlink>
      <w:r w:rsidDel="00000000" w:rsidR="00000000" w:rsidRPr="00000000">
        <w:rPr>
          <w:rtl w:val="0"/>
        </w:rPr>
      </w:r>
    </w:p>
    <w:p w:rsidR="00000000" w:rsidDel="00000000" w:rsidP="00000000" w:rsidRDefault="00000000" w:rsidRPr="00000000" w14:paraId="00000D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5036"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Высший мусульманский совет</w:t>
      </w:r>
      <w:hyperlink w:anchor="_1zji9d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217</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Сирия</w:t>
      </w:r>
      <w:hyperlink w:anchor="_3z7bk5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42</w:t>
        </w:r>
      </w:hyperlink>
      <w:r w:rsidDel="00000000" w:rsidR="00000000" w:rsidRPr="00000000">
        <w:rPr>
          <w:rtl w:val="0"/>
        </w:rPr>
      </w:r>
    </w:p>
    <w:p w:rsidR="00000000" w:rsidDel="00000000" w:rsidP="00000000" w:rsidRDefault="00000000" w:rsidRPr="00000000" w14:paraId="00000D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Табаш</w:t>
      </w:r>
      <w:hyperlink w:anchor="_3t5h8f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150</w:t>
        </w:r>
      </w:hyperlink>
      <w:r w:rsidDel="00000000" w:rsidR="00000000" w:rsidRPr="00000000">
        <w:rPr>
          <w:rtl w:val="0"/>
        </w:rPr>
      </w:r>
    </w:p>
    <w:p w:rsidR="00000000" w:rsidDel="00000000" w:rsidP="00000000" w:rsidRDefault="00000000" w:rsidRPr="00000000" w14:paraId="00000DA9">
      <w:pPr>
        <w:spacing w:before="0" w:lineRule="auto"/>
        <w:ind w:left="719" w:right="0" w:firstLine="0"/>
        <w:jc w:val="left"/>
        <w:rPr>
          <w:sz w:val="30"/>
          <w:szCs w:val="30"/>
        </w:rPr>
        <w:sectPr>
          <w:type w:val="nextPage"/>
          <w:pgSz w:h="15840" w:w="12240" w:orient="portrait"/>
          <w:pgMar w:bottom="280" w:top="1360" w:left="1420" w:right="1420" w:header="360" w:footer="360"/>
        </w:sectPr>
      </w:pPr>
      <w:r w:rsidDel="00000000" w:rsidR="00000000" w:rsidRPr="00000000">
        <w:rPr>
          <w:i w:val="1"/>
          <w:sz w:val="30"/>
          <w:szCs w:val="30"/>
          <w:rtl w:val="0"/>
        </w:rPr>
        <w:t xml:space="preserve">лето</w:t>
      </w:r>
      <w:hyperlink w:anchor="_3w19e94">
        <w:r w:rsidDel="00000000" w:rsidR="00000000" w:rsidRPr="00000000">
          <w:rPr>
            <w:color w:val="0000ed"/>
            <w:sz w:val="30"/>
            <w:szCs w:val="30"/>
            <w:u w:val="single"/>
            <w:rtl w:val="0"/>
          </w:rPr>
          <w:t xml:space="preserve">51</w:t>
        </w:r>
      </w:hyperlink>
      <w:r w:rsidDel="00000000" w:rsidR="00000000" w:rsidRPr="00000000">
        <w:rPr>
          <w:rtl w:val="0"/>
        </w:rPr>
      </w:r>
    </w:p>
    <w:p w:rsidR="00000000" w:rsidDel="00000000" w:rsidP="00000000" w:rsidRDefault="00000000" w:rsidRPr="00000000" w14:paraId="00000D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719" w:right="513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Таха, Мухаммед Али</w:t>
      </w:r>
      <w:hyperlink w:anchor="_1t3h5s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xi</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t5h8f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150</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 сделаю, Яаков</w:t>
      </w:r>
      <w:hyperlink w:anchor="_sabnu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63</w:t>
        </w:r>
      </w:hyperlink>
      <w:r w:rsidDel="00000000" w:rsidR="00000000" w:rsidRPr="00000000">
        <w:rPr>
          <w:rtl w:val="0"/>
        </w:rPr>
      </w:r>
    </w:p>
    <w:p w:rsidR="00000000" w:rsidDel="00000000" w:rsidP="00000000" w:rsidRDefault="00000000" w:rsidRPr="00000000" w14:paraId="00000DAB">
      <w:pPr>
        <w:spacing w:before="0" w:lineRule="auto"/>
        <w:ind w:left="719" w:right="909" w:firstLine="0"/>
        <w:jc w:val="left"/>
        <w:rPr>
          <w:sz w:val="30"/>
          <w:szCs w:val="30"/>
        </w:rPr>
      </w:pPr>
      <w:r w:rsidDel="00000000" w:rsidR="00000000" w:rsidRPr="00000000">
        <w:rPr>
          <w:sz w:val="30"/>
          <w:szCs w:val="30"/>
          <w:rtl w:val="0"/>
        </w:rPr>
        <w:t xml:space="preserve">Таль, Дэвид,</w:t>
      </w:r>
      <w:r w:rsidDel="00000000" w:rsidR="00000000" w:rsidRPr="00000000">
        <w:rPr>
          <w:i w:val="1"/>
          <w:sz w:val="30"/>
          <w:szCs w:val="30"/>
          <w:rtl w:val="0"/>
        </w:rPr>
        <w:t xml:space="preserve">Война в Палестине, 1948 год: стратегия и дипломатия</w:t>
      </w:r>
      <w:hyperlink w:anchor="_27dh1zj">
        <w:r w:rsidDel="00000000" w:rsidR="00000000" w:rsidRPr="00000000">
          <w:rPr>
            <w:color w:val="0000ed"/>
            <w:sz w:val="30"/>
            <w:szCs w:val="30"/>
            <w:u w:val="single"/>
            <w:rtl w:val="0"/>
          </w:rPr>
          <w:t xml:space="preserve">266</w:t>
        </w:r>
      </w:hyperlink>
      <w:r w:rsidDel="00000000" w:rsidR="00000000" w:rsidRPr="00000000">
        <w:rPr>
          <w:color w:val="0000ed"/>
          <w:sz w:val="30"/>
          <w:szCs w:val="30"/>
          <w:rtl w:val="0"/>
        </w:rPr>
        <w:t xml:space="preserve"> </w:t>
      </w:r>
      <w:r w:rsidDel="00000000" w:rsidR="00000000" w:rsidRPr="00000000">
        <w:rPr>
          <w:sz w:val="30"/>
          <w:szCs w:val="30"/>
          <w:rtl w:val="0"/>
        </w:rPr>
        <w:t xml:space="preserve">Тамари, Салим</w:t>
      </w:r>
      <w:hyperlink w:anchor="_2zlqixl">
        <w:r w:rsidDel="00000000" w:rsidR="00000000" w:rsidRPr="00000000">
          <w:rPr>
            <w:color w:val="0000ed"/>
            <w:sz w:val="30"/>
            <w:szCs w:val="30"/>
            <w:u w:val="single"/>
            <w:rtl w:val="0"/>
          </w:rPr>
          <w:t xml:space="preserve">98</w:t>
        </w:r>
      </w:hyperlink>
      <w:r w:rsidDel="00000000" w:rsidR="00000000" w:rsidRPr="00000000">
        <w:rPr>
          <w:sz w:val="30"/>
          <w:szCs w:val="30"/>
          <w:rtl w:val="0"/>
        </w:rPr>
        <w:t xml:space="preserve">,</w:t>
      </w:r>
      <w:hyperlink w:anchor="_2vz14pi">
        <w:r w:rsidDel="00000000" w:rsidR="00000000" w:rsidRPr="00000000">
          <w:rPr>
            <w:color w:val="0000ed"/>
            <w:sz w:val="30"/>
            <w:szCs w:val="30"/>
            <w:u w:val="single"/>
            <w:rtl w:val="0"/>
          </w:rPr>
          <w:t xml:space="preserve">167</w:t>
        </w:r>
      </w:hyperlink>
      <w:r w:rsidDel="00000000" w:rsidR="00000000" w:rsidRPr="00000000">
        <w:rPr>
          <w:sz w:val="30"/>
          <w:szCs w:val="30"/>
          <w:rtl w:val="0"/>
        </w:rPr>
        <w:t xml:space="preserve">,</w:t>
      </w:r>
      <w:hyperlink w:anchor="_2f7ful3">
        <w:r w:rsidDel="00000000" w:rsidR="00000000" w:rsidRPr="00000000">
          <w:rPr>
            <w:color w:val="0000ed"/>
            <w:sz w:val="30"/>
            <w:szCs w:val="30"/>
            <w:u w:val="single"/>
            <w:rtl w:val="0"/>
          </w:rPr>
          <w:t xml:space="preserve">273</w:t>
        </w:r>
      </w:hyperlink>
      <w:r w:rsidDel="00000000" w:rsidR="00000000" w:rsidRPr="00000000">
        <w:rPr>
          <w:rtl w:val="0"/>
        </w:rPr>
      </w:r>
    </w:p>
    <w:p w:rsidR="00000000" w:rsidDel="00000000" w:rsidP="00000000" w:rsidRDefault="00000000" w:rsidRPr="00000000" w14:paraId="00000D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Тамими, Рафик</w:t>
      </w:r>
      <w:hyperlink w:anchor="_158ubh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121</w:t>
        </w:r>
      </w:hyperlink>
      <w:r w:rsidDel="00000000" w:rsidR="00000000" w:rsidRPr="00000000">
        <w:rPr>
          <w:rtl w:val="0"/>
        </w:rPr>
      </w:r>
    </w:p>
    <w:p w:rsidR="00000000" w:rsidDel="00000000" w:rsidP="00000000" w:rsidRDefault="00000000" w:rsidRPr="00000000" w14:paraId="00000D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Тамра</w:t>
      </w:r>
      <w:hyperlink w:anchor="_12tpdz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173</w:t>
        </w:r>
      </w:hyperlink>
      <w:r w:rsidDel="00000000" w:rsidR="00000000" w:rsidRPr="00000000">
        <w:rPr>
          <w:rtl w:val="0"/>
        </w:rPr>
      </w:r>
    </w:p>
    <w:p w:rsidR="00000000" w:rsidDel="00000000" w:rsidP="00000000" w:rsidRDefault="00000000" w:rsidRPr="00000000" w14:paraId="00000D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Истерика</w:t>
      </w:r>
      <w:hyperlink w:anchor="_18ewhd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ade6i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sx3xj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z53al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hot1m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684us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7bkct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5vml6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va0lg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f9o44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211</w:t>
        </w:r>
      </w:hyperlink>
      <w:r w:rsidDel="00000000" w:rsidR="00000000" w:rsidRPr="00000000">
        <w:rPr>
          <w:rtl w:val="0"/>
        </w:rPr>
      </w:r>
    </w:p>
    <w:p w:rsidR="00000000" w:rsidDel="00000000" w:rsidP="00000000" w:rsidRDefault="00000000" w:rsidRPr="00000000" w14:paraId="00000D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резня в</w:t>
      </w:r>
      <w:hyperlink w:anchor="_1sx3xj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133–7</w:t>
        </w:r>
      </w:hyperlink>
      <w:r w:rsidDel="00000000" w:rsidR="00000000" w:rsidRPr="00000000">
        <w:rPr>
          <w:rtl w:val="0"/>
        </w:rPr>
      </w:r>
    </w:p>
    <w:p w:rsidR="00000000" w:rsidDel="00000000" w:rsidP="00000000" w:rsidRDefault="00000000" w:rsidRPr="00000000" w14:paraId="00000D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Племя Тарабин</w:t>
      </w:r>
      <w:hyperlink w:anchor="_4fm6dr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194</w:t>
        </w:r>
      </w:hyperlink>
      <w:r w:rsidDel="00000000" w:rsidR="00000000" w:rsidRPr="00000000">
        <w:rPr>
          <w:rtl w:val="0"/>
        </w:rPr>
      </w:r>
    </w:p>
    <w:p w:rsidR="00000000" w:rsidDel="00000000" w:rsidP="00000000" w:rsidRDefault="00000000" w:rsidRPr="00000000" w14:paraId="00000D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Тарбиха</w:t>
      </w:r>
      <w:hyperlink w:anchor="_488uth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t5h8f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7371w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181</w:t>
        </w:r>
      </w:hyperlink>
      <w:r w:rsidDel="00000000" w:rsidR="00000000" w:rsidRPr="00000000">
        <w:rPr>
          <w:rtl w:val="0"/>
        </w:rPr>
      </w:r>
    </w:p>
    <w:p w:rsidR="00000000" w:rsidDel="00000000" w:rsidP="00000000" w:rsidRDefault="00000000" w:rsidRPr="00000000" w14:paraId="00000D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Таршиха</w:t>
      </w:r>
      <w:hyperlink w:anchor="_2fdt2u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eiqvq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7371w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m8hc4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182</w:t>
        </w:r>
      </w:hyperlink>
      <w:r w:rsidDel="00000000" w:rsidR="00000000" w:rsidRPr="00000000">
        <w:rPr>
          <w:rtl w:val="0"/>
        </w:rPr>
      </w:r>
    </w:p>
    <w:p w:rsidR="00000000" w:rsidDel="00000000" w:rsidP="00000000" w:rsidRDefault="00000000" w:rsidRPr="00000000" w14:paraId="00000D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Племя Таяха</w:t>
      </w:r>
      <w:hyperlink w:anchor="_4fm6dr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194</w:t>
        </w:r>
      </w:hyperlink>
      <w:r w:rsidDel="00000000" w:rsidR="00000000" w:rsidRPr="00000000">
        <w:rPr>
          <w:rtl w:val="0"/>
        </w:rPr>
      </w:r>
    </w:p>
    <w:p w:rsidR="00000000" w:rsidDel="00000000" w:rsidP="00000000" w:rsidRDefault="00000000" w:rsidRPr="00000000" w14:paraId="00000D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Тайтаба</w:t>
      </w:r>
      <w:hyperlink w:anchor="_2fdt2u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177</w:t>
        </w:r>
      </w:hyperlink>
      <w:r w:rsidDel="00000000" w:rsidR="00000000" w:rsidRPr="00000000">
        <w:rPr>
          <w:rtl w:val="0"/>
        </w:rPr>
      </w:r>
    </w:p>
    <w:p w:rsidR="00000000" w:rsidDel="00000000" w:rsidP="00000000" w:rsidRDefault="00000000" w:rsidRPr="00000000" w14:paraId="00000D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Тель-Амаль</w:t>
      </w:r>
      <w:hyperlink w:anchor="_375fbg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60</w:t>
        </w:r>
      </w:hyperlink>
      <w:r w:rsidDel="00000000" w:rsidR="00000000" w:rsidRPr="00000000">
        <w:rPr>
          <w:rtl w:val="0"/>
        </w:rPr>
      </w:r>
    </w:p>
    <w:p w:rsidR="00000000" w:rsidDel="00000000" w:rsidP="00000000" w:rsidRDefault="00000000" w:rsidRPr="00000000" w14:paraId="00000D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5342"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Тель-Авив</w:t>
      </w:r>
      <w:hyperlink w:anchor="_1t3h5s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xi–xii</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qk79l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93x0l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x6llg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140</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Объект всемирного наследия</w:t>
      </w:r>
      <w:hyperlink w:anchor="_2s8eyo1">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xii</w:t>
        </w:r>
      </w:hyperlink>
      <w:r w:rsidDel="00000000" w:rsidR="00000000" w:rsidRPr="00000000">
        <w:rPr>
          <w:rtl w:val="0"/>
        </w:rPr>
      </w:r>
    </w:p>
    <w:p w:rsidR="00000000" w:rsidDel="00000000" w:rsidP="00000000" w:rsidRDefault="00000000" w:rsidRPr="00000000" w14:paraId="00000D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Тель-Авивский университет</w:t>
      </w:r>
      <w:hyperlink w:anchor="_ilrxw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257</w:t>
        </w:r>
      </w:hyperlink>
      <w:r w:rsidDel="00000000" w:rsidR="00000000" w:rsidRPr="00000000">
        <w:rPr>
          <w:rtl w:val="0"/>
        </w:rPr>
      </w:r>
    </w:p>
    <w:p w:rsidR="00000000" w:rsidDel="00000000" w:rsidP="00000000" w:rsidRDefault="00000000" w:rsidRPr="00000000" w14:paraId="00000D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Тель-Литвинский</w:t>
      </w:r>
      <w:hyperlink w:anchor="_2rlei2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202</w:t>
        </w:r>
      </w:hyperlink>
      <w:r w:rsidDel="00000000" w:rsidR="00000000" w:rsidRPr="00000000">
        <w:rPr>
          <w:rtl w:val="0"/>
        </w:rPr>
      </w:r>
    </w:p>
    <w:p w:rsidR="00000000" w:rsidDel="00000000" w:rsidP="00000000" w:rsidRDefault="00000000" w:rsidRPr="00000000" w14:paraId="00000D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Тель-Кисан</w:t>
      </w:r>
      <w:hyperlink w:anchor="_3t5h8f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150</w:t>
        </w:r>
      </w:hyperlink>
      <w:r w:rsidDel="00000000" w:rsidR="00000000" w:rsidRPr="00000000">
        <w:rPr>
          <w:rtl w:val="0"/>
        </w:rPr>
      </w:r>
    </w:p>
    <w:p w:rsidR="00000000" w:rsidDel="00000000" w:rsidP="00000000" w:rsidRDefault="00000000" w:rsidRPr="00000000" w14:paraId="00000DBA">
      <w:pPr>
        <w:spacing w:before="0" w:lineRule="auto"/>
        <w:ind w:left="1319" w:right="124" w:hanging="600"/>
        <w:jc w:val="left"/>
        <w:rPr>
          <w:sz w:val="30"/>
          <w:szCs w:val="30"/>
        </w:rPr>
      </w:pPr>
      <w:r w:rsidDel="00000000" w:rsidR="00000000" w:rsidRPr="00000000">
        <w:rPr>
          <w:sz w:val="30"/>
          <w:szCs w:val="30"/>
          <w:rtl w:val="0"/>
        </w:rPr>
        <w:t xml:space="preserve">Тевет, Шабтай,</w:t>
      </w:r>
      <w:r w:rsidDel="00000000" w:rsidR="00000000" w:rsidRPr="00000000">
        <w:rPr>
          <w:i w:val="1"/>
          <w:sz w:val="30"/>
          <w:szCs w:val="30"/>
          <w:rtl w:val="0"/>
        </w:rPr>
        <w:t xml:space="preserve">Бен-Гурион и палестинские арабы: от мира к войне</w:t>
      </w:r>
      <w:hyperlink w:anchor="_27dh1zj">
        <w:r w:rsidDel="00000000" w:rsidR="00000000" w:rsidRPr="00000000">
          <w:rPr>
            <w:color w:val="0000ed"/>
            <w:sz w:val="30"/>
            <w:szCs w:val="30"/>
            <w:u w:val="single"/>
            <w:rtl w:val="0"/>
          </w:rPr>
          <w:t xml:space="preserve">266</w:t>
        </w:r>
      </w:hyperlink>
      <w:r w:rsidDel="00000000" w:rsidR="00000000" w:rsidRPr="00000000">
        <w:rPr>
          <w:rtl w:val="0"/>
        </w:rPr>
      </w:r>
    </w:p>
    <w:p w:rsidR="00000000" w:rsidDel="00000000" w:rsidP="00000000" w:rsidRDefault="00000000" w:rsidRPr="00000000" w14:paraId="00000DBB">
      <w:pPr>
        <w:spacing w:before="0" w:lineRule="auto"/>
        <w:ind w:left="719" w:right="4478" w:firstLine="0"/>
        <w:jc w:val="left"/>
        <w:rPr>
          <w:sz w:val="30"/>
          <w:szCs w:val="30"/>
        </w:rPr>
      </w:pPr>
      <w:r w:rsidDel="00000000" w:rsidR="00000000" w:rsidRPr="00000000">
        <w:rPr>
          <w:i w:val="1"/>
          <w:sz w:val="30"/>
          <w:szCs w:val="30"/>
          <w:rtl w:val="0"/>
        </w:rPr>
        <w:t xml:space="preserve">Энциклопедия Палестины</w:t>
      </w:r>
      <w:hyperlink w:anchor="_18it96m">
        <w:r w:rsidDel="00000000" w:rsidR="00000000" w:rsidRPr="00000000">
          <w:rPr>
            <w:color w:val="0000ed"/>
            <w:sz w:val="30"/>
            <w:szCs w:val="30"/>
            <w:u w:val="single"/>
            <w:rtl w:val="0"/>
          </w:rPr>
          <w:t xml:space="preserve">277</w:t>
        </w:r>
      </w:hyperlink>
      <w:r w:rsidDel="00000000" w:rsidR="00000000" w:rsidRPr="00000000">
        <w:rPr>
          <w:color w:val="0000ed"/>
          <w:sz w:val="30"/>
          <w:szCs w:val="30"/>
          <w:rtl w:val="0"/>
        </w:rPr>
        <w:t xml:space="preserve"> </w:t>
      </w:r>
      <w:r w:rsidDel="00000000" w:rsidR="00000000" w:rsidRPr="00000000">
        <w:rPr>
          <w:sz w:val="30"/>
          <w:szCs w:val="30"/>
          <w:rtl w:val="0"/>
        </w:rPr>
        <w:t xml:space="preserve">Тверия</w:t>
      </w:r>
      <w:hyperlink w:anchor="_1j4nfs6">
        <w:r w:rsidDel="00000000" w:rsidR="00000000" w:rsidRPr="00000000">
          <w:rPr>
            <w:color w:val="0000ed"/>
            <w:sz w:val="30"/>
            <w:szCs w:val="30"/>
            <w:u w:val="single"/>
            <w:rtl w:val="0"/>
          </w:rPr>
          <w:t xml:space="preserve">68</w:t>
        </w:r>
      </w:hyperlink>
      <w:r w:rsidDel="00000000" w:rsidR="00000000" w:rsidRPr="00000000">
        <w:rPr>
          <w:sz w:val="30"/>
          <w:szCs w:val="30"/>
          <w:rtl w:val="0"/>
        </w:rPr>
        <w:t xml:space="preserve">,</w:t>
      </w:r>
      <w:hyperlink w:anchor="_2h20rx3">
        <w:r w:rsidDel="00000000" w:rsidR="00000000" w:rsidRPr="00000000">
          <w:rPr>
            <w:color w:val="0000ed"/>
            <w:sz w:val="30"/>
            <w:szCs w:val="30"/>
            <w:u w:val="single"/>
            <w:rtl w:val="0"/>
          </w:rPr>
          <w:t xml:space="preserve">92</w:t>
        </w:r>
      </w:hyperlink>
      <w:r w:rsidDel="00000000" w:rsidR="00000000" w:rsidRPr="00000000">
        <w:rPr>
          <w:sz w:val="30"/>
          <w:szCs w:val="30"/>
          <w:rtl w:val="0"/>
        </w:rPr>
        <w:t xml:space="preserve">,</w:t>
      </w:r>
      <w:hyperlink w:anchor="_463zw2r">
        <w:r w:rsidDel="00000000" w:rsidR="00000000" w:rsidRPr="00000000">
          <w:rPr>
            <w:color w:val="0000ed"/>
            <w:sz w:val="30"/>
            <w:szCs w:val="30"/>
            <w:u w:val="single"/>
            <w:rtl w:val="0"/>
          </w:rPr>
          <w:t xml:space="preserve">216</w:t>
        </w:r>
      </w:hyperlink>
      <w:r w:rsidDel="00000000" w:rsidR="00000000" w:rsidRPr="00000000">
        <w:rPr>
          <w:sz w:val="30"/>
          <w:szCs w:val="30"/>
          <w:rtl w:val="0"/>
        </w:rPr>
        <w:t xml:space="preserve">,</w:t>
      </w:r>
      <w:hyperlink w:anchor="_4jj5s1s">
        <w:r w:rsidDel="00000000" w:rsidR="00000000" w:rsidRPr="00000000">
          <w:rPr>
            <w:color w:val="0000ed"/>
            <w:sz w:val="30"/>
            <w:szCs w:val="30"/>
            <w:u w:val="single"/>
            <w:rtl w:val="0"/>
          </w:rPr>
          <w:t xml:space="preserve">218</w:t>
        </w:r>
      </w:hyperlink>
      <w:r w:rsidDel="00000000" w:rsidR="00000000" w:rsidRPr="00000000">
        <w:rPr>
          <w:rtl w:val="0"/>
        </w:rPr>
      </w:r>
    </w:p>
    <w:p w:rsidR="00000000" w:rsidDel="00000000" w:rsidP="00000000" w:rsidRDefault="00000000" w:rsidRPr="00000000" w14:paraId="00000DBC">
      <w:pPr>
        <w:spacing w:before="0" w:lineRule="auto"/>
        <w:ind w:left="719" w:right="0" w:firstLine="0"/>
        <w:jc w:val="left"/>
        <w:rPr>
          <w:sz w:val="30"/>
          <w:szCs w:val="30"/>
        </w:rPr>
      </w:pPr>
      <w:r w:rsidDel="00000000" w:rsidR="00000000" w:rsidRPr="00000000">
        <w:rPr>
          <w:i w:val="1"/>
          <w:sz w:val="30"/>
          <w:szCs w:val="30"/>
          <w:rtl w:val="0"/>
        </w:rPr>
        <w:t xml:space="preserve">тихур</w:t>
      </w:r>
      <w:hyperlink w:anchor="_3utoxif">
        <w:r w:rsidDel="00000000" w:rsidR="00000000" w:rsidRPr="00000000">
          <w:rPr>
            <w:color w:val="0000ed"/>
            <w:sz w:val="30"/>
            <w:szCs w:val="30"/>
            <w:u w:val="single"/>
            <w:rtl w:val="0"/>
          </w:rPr>
          <w:t xml:space="preserve">72</w:t>
        </w:r>
      </w:hyperlink>
      <w:r w:rsidDel="00000000" w:rsidR="00000000" w:rsidRPr="00000000">
        <w:rPr>
          <w:sz w:val="30"/>
          <w:szCs w:val="30"/>
          <w:rtl w:val="0"/>
        </w:rPr>
        <w:t xml:space="preserve">,</w:t>
      </w:r>
      <w:hyperlink w:anchor="_217pygo">
        <w:r w:rsidDel="00000000" w:rsidR="00000000" w:rsidRPr="00000000">
          <w:rPr>
            <w:color w:val="0000ed"/>
            <w:sz w:val="30"/>
            <w:szCs w:val="30"/>
            <w:u w:val="single"/>
            <w:rtl w:val="0"/>
          </w:rPr>
          <w:t xml:space="preserve">131–3</w:t>
        </w:r>
      </w:hyperlink>
      <w:r w:rsidDel="00000000" w:rsidR="00000000" w:rsidRPr="00000000">
        <w:rPr>
          <w:sz w:val="30"/>
          <w:szCs w:val="30"/>
          <w:rtl w:val="0"/>
        </w:rPr>
        <w:t xml:space="preserve">,</w:t>
      </w:r>
      <w:hyperlink w:anchor="_41g39da">
        <w:r w:rsidDel="00000000" w:rsidR="00000000" w:rsidRPr="00000000">
          <w:rPr>
            <w:color w:val="0000ed"/>
            <w:sz w:val="30"/>
            <w:szCs w:val="30"/>
            <w:u w:val="single"/>
            <w:rtl w:val="0"/>
          </w:rPr>
          <w:t xml:space="preserve">147</w:t>
        </w:r>
      </w:hyperlink>
      <w:r w:rsidDel="00000000" w:rsidR="00000000" w:rsidRPr="00000000">
        <w:rPr>
          <w:sz w:val="30"/>
          <w:szCs w:val="30"/>
          <w:rtl w:val="0"/>
        </w:rPr>
        <w:t xml:space="preserve">,</w:t>
      </w:r>
      <w:hyperlink w:anchor="_m8hc4n">
        <w:r w:rsidDel="00000000" w:rsidR="00000000" w:rsidRPr="00000000">
          <w:rPr>
            <w:color w:val="0000ed"/>
            <w:sz w:val="30"/>
            <w:szCs w:val="30"/>
            <w:u w:val="single"/>
            <w:rtl w:val="0"/>
          </w:rPr>
          <w:t xml:space="preserve">182</w:t>
        </w:r>
      </w:hyperlink>
      <w:r w:rsidDel="00000000" w:rsidR="00000000" w:rsidRPr="00000000">
        <w:rPr>
          <w:rtl w:val="0"/>
        </w:rPr>
      </w:r>
    </w:p>
    <w:p w:rsidR="00000000" w:rsidDel="00000000" w:rsidP="00000000" w:rsidRDefault="00000000" w:rsidRPr="00000000" w14:paraId="00000D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Полоска</w:t>
      </w:r>
      <w:hyperlink w:anchor="_2emvuf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132</w:t>
        </w:r>
      </w:hyperlink>
      <w:r w:rsidDel="00000000" w:rsidR="00000000" w:rsidRPr="00000000">
        <w:rPr>
          <w:rtl w:val="0"/>
        </w:rPr>
      </w:r>
    </w:p>
    <w:p w:rsidR="00000000" w:rsidDel="00000000" w:rsidP="00000000" w:rsidRDefault="00000000" w:rsidRPr="00000000" w14:paraId="00000D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Брошенный в Лоуз</w:t>
      </w:r>
      <w:hyperlink w:anchor="_k9zmz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160</w:t>
        </w:r>
      </w:hyperlink>
      <w:r w:rsidDel="00000000" w:rsidR="00000000" w:rsidRPr="00000000">
        <w:rPr>
          <w:rtl w:val="0"/>
        </w:rPr>
      </w:r>
    </w:p>
    <w:p w:rsidR="00000000" w:rsidDel="00000000" w:rsidP="00000000" w:rsidRDefault="00000000" w:rsidRPr="00000000" w14:paraId="00000D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Вытащенный хакармель</w:t>
      </w:r>
      <w:hyperlink w:anchor="_k9zmz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iya7i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227</w:t>
        </w:r>
      </w:hyperlink>
      <w:r w:rsidDel="00000000" w:rsidR="00000000" w:rsidRPr="00000000">
        <w:rPr>
          <w:rtl w:val="0"/>
        </w:rPr>
      </w:r>
    </w:p>
    <w:p w:rsidR="00000000" w:rsidDel="00000000" w:rsidP="00000000" w:rsidRDefault="00000000" w:rsidRPr="00000000" w14:paraId="00000D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Выстрел Хайфа</w:t>
      </w:r>
      <w:hyperlink w:anchor="_22faf7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emvuf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z53al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pzf2j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k9zmz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49n5n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3ekyi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iya7i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2lfgk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258</w:t>
        </w:r>
      </w:hyperlink>
      <w:r w:rsidDel="00000000" w:rsidR="00000000" w:rsidRPr="00000000">
        <w:rPr>
          <w:rtl w:val="0"/>
        </w:rPr>
      </w:r>
    </w:p>
    <w:p w:rsidR="00000000" w:rsidDel="00000000" w:rsidP="00000000" w:rsidRDefault="00000000" w:rsidRPr="00000000" w14:paraId="00000D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трансферный комитет</w:t>
      </w:r>
      <w:hyperlink w:anchor="_sabnu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63</w:t>
        </w:r>
      </w:hyperlink>
      <w:r w:rsidDel="00000000" w:rsidR="00000000" w:rsidRPr="00000000">
        <w:rPr>
          <w:rtl w:val="0"/>
        </w:rPr>
      </w:r>
    </w:p>
    <w:p w:rsidR="00000000" w:rsidDel="00000000" w:rsidP="00000000" w:rsidRDefault="00000000" w:rsidRPr="00000000" w14:paraId="00000D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Трансиордания</w:t>
      </w:r>
      <w:hyperlink w:anchor="_3z7bk5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dhjn8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j8vrz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xj3v2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118–19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o0xde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3x4w0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191</w:t>
        </w:r>
      </w:hyperlink>
      <w:r w:rsidDel="00000000" w:rsidR="00000000" w:rsidRPr="00000000">
        <w:rPr>
          <w:rtl w:val="0"/>
        </w:rPr>
      </w:r>
    </w:p>
    <w:p w:rsidR="00000000" w:rsidDel="00000000" w:rsidP="00000000" w:rsidRDefault="00000000" w:rsidRPr="00000000" w14:paraId="00000D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Казначей (ха-гизбар)</w:t>
      </w:r>
      <w:hyperlink w:anchor="_2afmg2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w:t>
        </w:r>
      </w:hyperlink>
      <w:r w:rsidDel="00000000" w:rsidR="00000000" w:rsidRPr="00000000">
        <w:rPr>
          <w:rtl w:val="0"/>
        </w:rPr>
      </w:r>
    </w:p>
    <w:p w:rsidR="00000000" w:rsidDel="00000000" w:rsidP="00000000" w:rsidRDefault="00000000" w:rsidRPr="00000000" w14:paraId="00000D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228"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Трипп, Чарльз, «Ирак и война 1948 года: зеркало беспорядков в Ираке»</w:t>
      </w:r>
      <w:hyperlink w:anchor="_1ihmz6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267</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Туби, Тауфик</w:t>
      </w:r>
      <w:hyperlink w:anchor="_3a5493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207</w:t>
        </w:r>
      </w:hyperlink>
      <w:r w:rsidDel="00000000" w:rsidR="00000000" w:rsidRPr="00000000">
        <w:rPr>
          <w:rtl w:val="0"/>
        </w:rPr>
      </w:r>
    </w:p>
    <w:p w:rsidR="00000000" w:rsidDel="00000000" w:rsidP="00000000" w:rsidRDefault="00000000" w:rsidRPr="00000000" w14:paraId="00000D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Туль-Карем</w:t>
      </w:r>
      <w:hyperlink w:anchor="_2u0jfk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08ism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176</w:t>
        </w:r>
      </w:hyperlink>
      <w:r w:rsidDel="00000000" w:rsidR="00000000" w:rsidRPr="00000000">
        <w:rPr>
          <w:rtl w:val="0"/>
        </w:rPr>
      </w:r>
    </w:p>
    <w:p w:rsidR="00000000" w:rsidDel="00000000" w:rsidP="00000000" w:rsidRDefault="00000000" w:rsidRPr="00000000" w14:paraId="00000D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брюшной тиф</w:t>
      </w:r>
      <w:hyperlink w:anchor="_t18w8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c5u7s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270hr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193</w:t>
        </w:r>
      </w:hyperlink>
      <w:r w:rsidDel="00000000" w:rsidR="00000000" w:rsidRPr="00000000">
        <w:rPr>
          <w:rtl w:val="0"/>
        </w:rPr>
      </w:r>
    </w:p>
    <w:p w:rsidR="00000000" w:rsidDel="00000000" w:rsidP="00000000" w:rsidRDefault="00000000" w:rsidRPr="00000000" w14:paraId="00000D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Ubaydiyya </w:t>
      </w:r>
      <w:hyperlink w:anchor="_4ddeoi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80</w:t>
        </w:r>
      </w:hyperlink>
      <w:r w:rsidDel="00000000" w:rsidR="00000000" w:rsidRPr="00000000">
        <w:rPr>
          <w:rtl w:val="0"/>
        </w:rPr>
      </w:r>
    </w:p>
    <w:p w:rsidR="00000000" w:rsidDel="00000000" w:rsidP="00000000" w:rsidRDefault="00000000" w:rsidRPr="00000000" w14:paraId="00000DC9">
      <w:pPr>
        <w:spacing w:before="70" w:lineRule="auto"/>
        <w:ind w:left="719" w:right="3669" w:firstLine="0"/>
        <w:jc w:val="left"/>
        <w:rPr>
          <w:sz w:val="30"/>
          <w:szCs w:val="30"/>
        </w:rPr>
      </w:pPr>
      <w:r w:rsidDel="00000000" w:rsidR="00000000" w:rsidRPr="00000000">
        <w:rPr>
          <w:sz w:val="30"/>
          <w:szCs w:val="30"/>
          <w:rtl w:val="0"/>
        </w:rPr>
        <w:t xml:space="preserve">Улизки, Йосеф,</w:t>
      </w:r>
      <w:r w:rsidDel="00000000" w:rsidR="00000000" w:rsidRPr="00000000">
        <w:rPr>
          <w:i w:val="1"/>
          <w:sz w:val="30"/>
          <w:szCs w:val="30"/>
          <w:rtl w:val="0"/>
        </w:rPr>
        <w:t xml:space="preserve">От событий к войне</w:t>
      </w:r>
      <w:hyperlink w:anchor="_tw2wgw">
        <w:r w:rsidDel="00000000" w:rsidR="00000000" w:rsidRPr="00000000">
          <w:rPr>
            <w:color w:val="0000ed"/>
            <w:sz w:val="30"/>
            <w:szCs w:val="30"/>
            <w:u w:val="single"/>
            <w:rtl w:val="0"/>
          </w:rPr>
          <w:t xml:space="preserve">279</w:t>
        </w:r>
      </w:hyperlink>
      <w:r w:rsidDel="00000000" w:rsidR="00000000" w:rsidRPr="00000000">
        <w:rPr>
          <w:color w:val="0000ed"/>
          <w:sz w:val="30"/>
          <w:szCs w:val="30"/>
          <w:rtl w:val="0"/>
        </w:rPr>
        <w:t xml:space="preserve"> </w:t>
      </w:r>
      <w:r w:rsidDel="00000000" w:rsidR="00000000" w:rsidRPr="00000000">
        <w:rPr>
          <w:sz w:val="30"/>
          <w:szCs w:val="30"/>
          <w:rtl w:val="0"/>
        </w:rPr>
        <w:t xml:space="preserve">Ulmaniyya </w:t>
      </w:r>
      <w:hyperlink w:anchor="_4ddeoix">
        <w:r w:rsidDel="00000000" w:rsidR="00000000" w:rsidRPr="00000000">
          <w:rPr>
            <w:color w:val="0000ed"/>
            <w:sz w:val="30"/>
            <w:szCs w:val="30"/>
            <w:u w:val="single"/>
            <w:rtl w:val="0"/>
          </w:rPr>
          <w:t xml:space="preserve">80</w:t>
        </w:r>
      </w:hyperlink>
      <w:r w:rsidDel="00000000" w:rsidR="00000000" w:rsidRPr="00000000">
        <w:rPr>
          <w:rtl w:val="0"/>
        </w:rPr>
      </w:r>
    </w:p>
    <w:p w:rsidR="00000000" w:rsidDel="00000000" w:rsidP="00000000" w:rsidRDefault="00000000" w:rsidRPr="00000000" w14:paraId="00000D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5556"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Улмаз, Ихасн Гам</w:t>
      </w:r>
      <w:hyperlink w:anchor="_3lbifu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97</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Умм аль-Фахим</w:t>
      </w:r>
      <w:hyperlink w:anchor="_39uu90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twegu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195</w:t>
        </w:r>
      </w:hyperlink>
      <w:r w:rsidDel="00000000" w:rsidR="00000000" w:rsidRPr="00000000">
        <w:rPr>
          <w:rtl w:val="0"/>
        </w:rPr>
      </w:r>
    </w:p>
    <w:p w:rsidR="00000000" w:rsidDel="00000000" w:rsidP="00000000" w:rsidRDefault="00000000" w:rsidRPr="00000000" w14:paraId="00000D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Умм аль-Фарадж</w:t>
      </w:r>
      <w:hyperlink w:anchor="_2bgtoj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cyo5d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220</w:t>
        </w:r>
      </w:hyperlink>
      <w:r w:rsidDel="00000000" w:rsidR="00000000" w:rsidRPr="00000000">
        <w:rPr>
          <w:rtl w:val="0"/>
        </w:rPr>
      </w:r>
    </w:p>
    <w:p w:rsidR="00000000" w:rsidDel="00000000" w:rsidP="00000000" w:rsidRDefault="00000000" w:rsidRPr="00000000" w14:paraId="00000D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Умм аль-Шауф</w:t>
      </w:r>
      <w:hyperlink w:anchor="_39uu90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108</w:t>
        </w:r>
      </w:hyperlink>
      <w:r w:rsidDel="00000000" w:rsidR="00000000" w:rsidRPr="00000000">
        <w:rPr>
          <w:rtl w:val="0"/>
        </w:rPr>
      </w:r>
    </w:p>
    <w:p w:rsidR="00000000" w:rsidDel="00000000" w:rsidP="00000000" w:rsidRDefault="00000000" w:rsidRPr="00000000" w14:paraId="00000D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Умм аль-Зинат</w:t>
      </w:r>
      <w:hyperlink w:anchor="_48pi1t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mzq4w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jrfph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ano6l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231</w:t>
        </w:r>
      </w:hyperlink>
      <w:r w:rsidDel="00000000" w:rsidR="00000000" w:rsidRPr="00000000">
        <w:rPr>
          <w:rtl w:val="0"/>
        </w:rPr>
      </w:r>
    </w:p>
    <w:p w:rsidR="00000000" w:rsidDel="00000000" w:rsidP="00000000" w:rsidRDefault="00000000" w:rsidRPr="00000000" w14:paraId="00000D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Умм Халид</w:t>
      </w:r>
      <w:hyperlink w:anchor="_25vml6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203</w:t>
        </w:r>
      </w:hyperlink>
      <w:r w:rsidDel="00000000" w:rsidR="00000000" w:rsidRPr="00000000">
        <w:rPr>
          <w:rtl w:val="0"/>
        </w:rPr>
      </w:r>
    </w:p>
    <w:p w:rsidR="00000000" w:rsidDel="00000000" w:rsidP="00000000" w:rsidRDefault="00000000" w:rsidRPr="00000000" w14:paraId="00000D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Умм Рашраш</w:t>
      </w:r>
      <w:hyperlink w:anchor="_4270hr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193</w:t>
        </w:r>
      </w:hyperlink>
      <w:r w:rsidDel="00000000" w:rsidR="00000000" w:rsidRPr="00000000">
        <w:rPr>
          <w:rtl w:val="0"/>
        </w:rPr>
      </w:r>
    </w:p>
    <w:p w:rsidR="00000000" w:rsidDel="00000000" w:rsidP="00000000" w:rsidRDefault="00000000" w:rsidRPr="00000000" w14:paraId="00000D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Объединенные Нации</w:t>
      </w:r>
      <w:hyperlink w:anchor="_4g2tm3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126</w:t>
        </w:r>
      </w:hyperlink>
      <w:r w:rsidDel="00000000" w:rsidR="00000000" w:rsidRPr="00000000">
        <w:rPr>
          <w:rtl w:val="0"/>
        </w:rPr>
      </w:r>
    </w:p>
    <w:p w:rsidR="00000000" w:rsidDel="00000000" w:rsidP="00000000" w:rsidRDefault="00000000" w:rsidRPr="00000000" w14:paraId="00000D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Совет по правам человека</w:t>
      </w:r>
      <w:hyperlink w:anchor="_3whwml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w:t>
        </w:r>
      </w:hyperlink>
      <w:r w:rsidDel="00000000" w:rsidR="00000000" w:rsidRPr="00000000">
        <w:rPr>
          <w:rtl w:val="0"/>
        </w:rPr>
      </w:r>
    </w:p>
    <w:p w:rsidR="00000000" w:rsidDel="00000000" w:rsidP="00000000" w:rsidRDefault="00000000" w:rsidRPr="00000000" w14:paraId="00000D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Палестинская примирительная комиссия</w:t>
      </w:r>
      <w:hyperlink w:anchor="_2c7qwy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twegu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2d25n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237</w:t>
        </w:r>
      </w:hyperlink>
      <w:r w:rsidDel="00000000" w:rsidR="00000000" w:rsidRPr="00000000">
        <w:rPr>
          <w:rtl w:val="0"/>
        </w:rPr>
      </w:r>
    </w:p>
    <w:p w:rsidR="00000000" w:rsidDel="00000000" w:rsidP="00000000" w:rsidRDefault="00000000" w:rsidRPr="00000000" w14:paraId="00000D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план перегородок</w:t>
      </w:r>
      <w:hyperlink w:anchor="_1d96cc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31–3</w:t>
        </w:r>
      </w:hyperlink>
      <w:r w:rsidDel="00000000" w:rsidR="00000000" w:rsidRPr="00000000">
        <w:rPr>
          <w:rtl w:val="0"/>
        </w:rPr>
      </w:r>
    </w:p>
    <w:p w:rsidR="00000000" w:rsidDel="00000000" w:rsidP="00000000" w:rsidRDefault="00000000" w:rsidRPr="00000000" w14:paraId="00000D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Агентство помощи и работы (БАПОР)</w:t>
      </w:r>
      <w:hyperlink w:anchor="_482hl8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2d25n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237</w:t>
        </w:r>
      </w:hyperlink>
      <w:r w:rsidDel="00000000" w:rsidR="00000000" w:rsidRPr="00000000">
        <w:rPr>
          <w:rtl w:val="0"/>
        </w:rPr>
      </w:r>
    </w:p>
    <w:p w:rsidR="00000000" w:rsidDel="00000000" w:rsidP="00000000" w:rsidRDefault="00000000" w:rsidRPr="00000000" w14:paraId="00000D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Разрешение</w:t>
      </w:r>
      <w:hyperlink w:anchor="_27371w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w:t>
        </w:r>
      </w:hyperlin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w:t>
      </w:r>
      <w:hyperlink w:anchor="_3jtnz0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29–38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z7bk5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dhjn8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l7a3n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wwbldi">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yqobt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o52c3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04agf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g2tm3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419uq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13kzq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ahmip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190</w:t>
        </w:r>
      </w:hyperlink>
      <w:r w:rsidDel="00000000" w:rsidR="00000000" w:rsidRPr="00000000">
        <w:rPr>
          <w:rtl w:val="0"/>
        </w:rPr>
      </w:r>
    </w:p>
    <w:p w:rsidR="00000000" w:rsidDel="00000000" w:rsidP="00000000" w:rsidRDefault="00000000" w:rsidRPr="00000000" w14:paraId="00000D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Разрешение</w:t>
      </w:r>
      <w:hyperlink w:anchor="_4fm6dr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w:t>
        </w:r>
      </w:hyperlin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w:t>
      </w:r>
      <w:hyperlink w:anchor="_1hgfqp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c7qwy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tjw78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6z237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o2u2k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82hl8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2d25n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237</w:t>
        </w:r>
      </w:hyperlink>
      <w:r w:rsidDel="00000000" w:rsidR="00000000" w:rsidRPr="00000000">
        <w:rPr>
          <w:rtl w:val="0"/>
        </w:rPr>
      </w:r>
    </w:p>
    <w:p w:rsidR="00000000" w:rsidDel="00000000" w:rsidP="00000000" w:rsidRDefault="00000000" w:rsidRPr="00000000" w14:paraId="00000D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РАСКРЫТЬ</w:t>
      </w:r>
      <w:hyperlink w:anchor="_1d96cc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31–5</w:t>
        </w:r>
      </w:hyperlink>
      <w:r w:rsidDel="00000000" w:rsidR="00000000" w:rsidRPr="00000000">
        <w:rPr>
          <w:rtl w:val="0"/>
        </w:rPr>
      </w:r>
    </w:p>
    <w:p w:rsidR="00000000" w:rsidDel="00000000" w:rsidP="00000000" w:rsidRDefault="00000000" w:rsidRPr="00000000" w14:paraId="00000D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урбицид</w:t>
      </w:r>
      <w:hyperlink w:anchor="_23muvy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91–114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peji0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170</w:t>
        </w:r>
      </w:hyperlink>
      <w:r w:rsidDel="00000000" w:rsidR="00000000" w:rsidRPr="00000000">
        <w:rPr>
          <w:rtl w:val="0"/>
        </w:rPr>
      </w:r>
    </w:p>
    <w:p w:rsidR="00000000" w:rsidDel="00000000" w:rsidP="00000000" w:rsidRDefault="00000000" w:rsidRPr="00000000" w14:paraId="00000D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деревенские файлы</w:t>
      </w:r>
      <w:hyperlink w:anchor="_1jlao4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17–22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ljsd9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61ztf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e03kq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gxvt7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125</w:t>
        </w:r>
      </w:hyperlink>
      <w:r w:rsidDel="00000000" w:rsidR="00000000" w:rsidRPr="00000000">
        <w:rPr>
          <w:rtl w:val="0"/>
        </w:rPr>
      </w:r>
    </w:p>
    <w:p w:rsidR="00000000" w:rsidDel="00000000" w:rsidP="00000000" w:rsidRDefault="00000000" w:rsidRPr="00000000" w14:paraId="00000D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Деревенские лиги</w:t>
      </w:r>
      <w:hyperlink w:anchor="_320vge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55</w:t>
        </w:r>
      </w:hyperlink>
      <w:r w:rsidDel="00000000" w:rsidR="00000000" w:rsidRPr="00000000">
        <w:rPr>
          <w:rtl w:val="0"/>
        </w:rPr>
      </w:r>
    </w:p>
    <w:p w:rsidR="00000000" w:rsidDel="00000000" w:rsidP="00000000" w:rsidRDefault="00000000" w:rsidRPr="00000000" w14:paraId="00000D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Ваарат аль-Саррис</w:t>
      </w:r>
      <w:hyperlink w:anchor="_2o52c3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109</w:t>
        </w:r>
      </w:hyperlink>
      <w:r w:rsidDel="00000000" w:rsidR="00000000" w:rsidRPr="00000000">
        <w:rPr>
          <w:rtl w:val="0"/>
        </w:rPr>
      </w:r>
    </w:p>
    <w:p w:rsidR="00000000" w:rsidDel="00000000" w:rsidP="00000000" w:rsidRDefault="00000000" w:rsidRPr="00000000" w14:paraId="00000D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Вади Ара</w:t>
      </w:r>
      <w:hyperlink w:anchor="_35xuup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9uu90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nsk2h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iwdic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08ism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ssyyt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bcopt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fm6dr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2lfgk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258</w:t>
        </w:r>
      </w:hyperlink>
      <w:r w:rsidDel="00000000" w:rsidR="00000000" w:rsidRPr="00000000">
        <w:rPr>
          <w:rtl w:val="0"/>
        </w:rPr>
      </w:r>
    </w:p>
    <w:p w:rsidR="00000000" w:rsidDel="00000000" w:rsidP="00000000" w:rsidRDefault="00000000" w:rsidRPr="00000000" w14:paraId="00000D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Вади Хаварит</w:t>
      </w:r>
      <w:hyperlink w:anchor="_4jj5s1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218</w:t>
        </w:r>
      </w:hyperlink>
      <w:r w:rsidDel="00000000" w:rsidR="00000000" w:rsidRPr="00000000">
        <w:rPr>
          <w:rtl w:val="0"/>
        </w:rPr>
      </w:r>
    </w:p>
    <w:p w:rsidR="00000000" w:rsidDel="00000000" w:rsidP="00000000" w:rsidRDefault="00000000" w:rsidRPr="00000000" w14:paraId="00000D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Вади Милк</w:t>
      </w:r>
      <w:hyperlink w:anchor="_48pi1t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w:t>
        </w:r>
      </w:hyperlink>
      <w:r w:rsidDel="00000000" w:rsidR="00000000" w:rsidRPr="00000000">
        <w:rPr>
          <w:rtl w:val="0"/>
        </w:rPr>
      </w:r>
    </w:p>
    <w:p w:rsidR="00000000" w:rsidDel="00000000" w:rsidP="00000000" w:rsidRDefault="00000000" w:rsidRPr="00000000" w14:paraId="00000D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Вади Ниснас</w:t>
      </w:r>
      <w:hyperlink w:anchor="_3a5493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3kmme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208</w:t>
        </w:r>
      </w:hyperlink>
      <w:r w:rsidDel="00000000" w:rsidR="00000000" w:rsidRPr="00000000">
        <w:rPr>
          <w:rtl w:val="0"/>
        </w:rPr>
      </w:r>
    </w:p>
    <w:p w:rsidR="00000000" w:rsidDel="00000000" w:rsidP="00000000" w:rsidRDefault="00000000" w:rsidRPr="00000000" w14:paraId="00000D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Вади Рушмия</w:t>
      </w:r>
      <w:hyperlink w:anchor="_280hik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59</w:t>
        </w:r>
      </w:hyperlink>
      <w:r w:rsidDel="00000000" w:rsidR="00000000" w:rsidRPr="00000000">
        <w:rPr>
          <w:rtl w:val="0"/>
        </w:rPr>
      </w:r>
    </w:p>
    <w:p w:rsidR="00000000" w:rsidDel="00000000" w:rsidP="00000000" w:rsidRDefault="00000000" w:rsidRPr="00000000" w14:paraId="00000D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Вади Унайн</w:t>
      </w:r>
      <w:hyperlink w:anchor="_2yog29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219</w:t>
        </w:r>
      </w:hyperlink>
      <w:r w:rsidDel="00000000" w:rsidR="00000000" w:rsidRPr="00000000">
        <w:rPr>
          <w:rtl w:val="0"/>
        </w:rPr>
      </w:r>
    </w:p>
    <w:p w:rsidR="00000000" w:rsidDel="00000000" w:rsidP="00000000" w:rsidRDefault="00000000" w:rsidRPr="00000000" w14:paraId="00000D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Вальдхайм</w:t>
      </w:r>
      <w:hyperlink w:anchor="_kqmvb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103</w:t>
        </w:r>
      </w:hyperlink>
      <w:r w:rsidDel="00000000" w:rsidR="00000000" w:rsidRPr="00000000">
        <w:rPr>
          <w:rtl w:val="0"/>
        </w:rPr>
      </w:r>
    </w:p>
    <w:p w:rsidR="00000000" w:rsidDel="00000000" w:rsidP="00000000" w:rsidRDefault="00000000" w:rsidRPr="00000000" w14:paraId="00000D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военные преступления</w:t>
      </w:r>
      <w:hyperlink w:anchor="_3o7aln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hmsyy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2faf7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419uq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684us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183–5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7bkct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gzsid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209</w:t>
        </w:r>
      </w:hyperlink>
      <w:r w:rsidDel="00000000" w:rsidR="00000000" w:rsidRPr="00000000">
        <w:rPr>
          <w:rtl w:val="0"/>
        </w:rPr>
      </w:r>
    </w:p>
    <w:p w:rsidR="00000000" w:rsidDel="00000000" w:rsidP="00000000" w:rsidRDefault="00000000" w:rsidRPr="00000000" w14:paraId="00000D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Вайц, Йозеф</w:t>
      </w:r>
      <w:hyperlink w:anchor="_1jlao4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17–18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0ew0v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odc9j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kkl7f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61–4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fyl9w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e8gvn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ddeoi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2faf7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1g39d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f9o44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211–13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s3yfk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D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3unbp9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ihmz6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267</w:t>
        </w:r>
      </w:hyperlink>
      <w:r w:rsidDel="00000000" w:rsidR="00000000" w:rsidRPr="00000000">
        <w:rPr>
          <w:rtl w:val="0"/>
        </w:rPr>
      </w:r>
    </w:p>
    <w:p w:rsidR="00000000" w:rsidDel="00000000" w:rsidP="00000000" w:rsidRDefault="00000000" w:rsidRPr="00000000" w14:paraId="00000D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дневник</w:t>
      </w:r>
      <w:hyperlink w:anchor="_odc9j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e8gvn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79–80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7dh1z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3uwmh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bitr6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c1dop0">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9um24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280</w:t>
        </w:r>
      </w:hyperlink>
      <w:r w:rsidDel="00000000" w:rsidR="00000000" w:rsidRPr="00000000">
        <w:rPr>
          <w:rtl w:val="0"/>
        </w:rPr>
      </w:r>
    </w:p>
    <w:p w:rsidR="00000000" w:rsidDel="00000000" w:rsidP="00000000" w:rsidRDefault="00000000" w:rsidRPr="00000000" w14:paraId="00000D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Институт Вейцмана</w:t>
      </w:r>
      <w:hyperlink w:anchor="_393x0l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73</w:t>
        </w:r>
      </w:hyperlink>
      <w:r w:rsidDel="00000000" w:rsidR="00000000" w:rsidRPr="00000000">
        <w:rPr>
          <w:rtl w:val="0"/>
        </w:rPr>
      </w:r>
    </w:p>
    <w:p w:rsidR="00000000" w:rsidDel="00000000" w:rsidP="00000000" w:rsidRDefault="00000000" w:rsidRPr="00000000" w14:paraId="00000D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Западный берег</w:t>
      </w:r>
      <w:hyperlink w:anchor="_279ka6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bj1y3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z7bk5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dhjn8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20vge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xeviv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zdd80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c5u7s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9uu90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djgce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rtofi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119–21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ade6i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nsk2h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D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hyperlink w:anchor="_2x6llg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xp5iy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7371w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181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3x4w0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191–2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270hr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kqq8sh">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r8w8g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o2u2k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0mxre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ex5ui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d71g9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lru3s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D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3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1kwrwo9">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4wffc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249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ybxsn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cm5vq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p69klc">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1qd9f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260</w:t>
        </w:r>
      </w:hyperlink>
      <w:r w:rsidDel="00000000" w:rsidR="00000000" w:rsidRPr="00000000">
        <w:rPr>
          <w:rtl w:val="0"/>
        </w:rPr>
      </w:r>
    </w:p>
    <w:p w:rsidR="00000000" w:rsidDel="00000000" w:rsidP="00000000" w:rsidRDefault="00000000" w:rsidRPr="00000000" w14:paraId="00000D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3886"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еврейские поселения</w:t>
      </w:r>
      <w:hyperlink w:anchor="_xeviv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zdd80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c5u7s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gna8r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238</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смотрите также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Абдалла, король Иордании Уиллер, Кит</w:t>
      </w:r>
      <w:hyperlink w:anchor="_1b4bex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168</w:t>
        </w:r>
      </w:hyperlink>
      <w:r w:rsidDel="00000000" w:rsidR="00000000" w:rsidRPr="00000000">
        <w:rPr>
          <w:rtl w:val="0"/>
        </w:rPr>
      </w:r>
    </w:p>
    <w:p w:rsidR="00000000" w:rsidDel="00000000" w:rsidP="00000000" w:rsidRDefault="00000000" w:rsidRPr="00000000" w14:paraId="00000D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6828"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«Белый город»</w:t>
      </w:r>
      <w:hyperlink w:anchor="_1t3h5s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xi</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Википедия</w:t>
      </w:r>
      <w:hyperlink w:anchor="_3as4po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3–4</w:t>
        </w:r>
      </w:hyperlink>
      <w:r w:rsidDel="00000000" w:rsidR="00000000" w:rsidRPr="00000000">
        <w:rPr>
          <w:rtl w:val="0"/>
        </w:rPr>
      </w:r>
    </w:p>
    <w:p w:rsidR="00000000" w:rsidDel="00000000" w:rsidP="00000000" w:rsidRDefault="00000000" w:rsidRPr="00000000" w14:paraId="00000D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Уильямс, Рис</w:t>
      </w:r>
      <w:hyperlink w:anchor="_397tsf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272</w:t>
        </w:r>
      </w:hyperlink>
      <w:r w:rsidDel="00000000" w:rsidR="00000000" w:rsidRPr="00000000">
        <w:rPr>
          <w:rtl w:val="0"/>
        </w:rPr>
      </w:r>
    </w:p>
    <w:p w:rsidR="00000000" w:rsidDel="00000000" w:rsidP="00000000" w:rsidRDefault="00000000" w:rsidRPr="00000000" w14:paraId="00000D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Вингейт, Орден Чарльза</w:t>
      </w:r>
      <w:hyperlink w:anchor="_3cqmet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15–16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20vge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gb3ji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c9z6h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64</w:t>
        </w:r>
      </w:hyperlink>
      <w:r w:rsidDel="00000000" w:rsidR="00000000" w:rsidRPr="00000000">
        <w:rPr>
          <w:rtl w:val="0"/>
        </w:rPr>
      </w:r>
    </w:p>
    <w:p w:rsidR="00000000" w:rsidDel="00000000" w:rsidP="00000000" w:rsidRDefault="00000000" w:rsidRPr="00000000" w14:paraId="00000D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ВОЗ</w:t>
      </w:r>
      <w:hyperlink w:anchor="_3t5h8f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150</w:t>
        </w:r>
      </w:hyperlink>
      <w:r w:rsidDel="00000000" w:rsidR="00000000" w:rsidRPr="00000000">
        <w:rPr>
          <w:rtl w:val="0"/>
        </w:rPr>
      </w:r>
    </w:p>
    <w:p w:rsidR="00000000" w:rsidDel="00000000" w:rsidP="00000000" w:rsidRDefault="00000000" w:rsidRPr="00000000" w14:paraId="00000D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Ядин, Игаэль</w:t>
      </w:r>
      <w:hyperlink w:anchor="_3o7aln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mzq4w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c9z6hx">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pp52g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xeviv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88uth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74–5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52snl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83–4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c5u7s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8ewhd8">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pzf2j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g8v9y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7bkct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D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2rlei2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202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ihmz6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cqe7x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269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3uwmh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270</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f7ful3">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273</w:t>
        </w:r>
      </w:hyperlink>
      <w:r w:rsidDel="00000000" w:rsidR="00000000" w:rsidRPr="00000000">
        <w:rPr>
          <w:rtl w:val="0"/>
        </w:rPr>
      </w:r>
    </w:p>
    <w:p w:rsidR="00000000" w:rsidDel="00000000" w:rsidP="00000000" w:rsidRDefault="00000000" w:rsidRPr="00000000" w14:paraId="00000D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Яд Мордехай</w:t>
      </w:r>
      <w:hyperlink w:anchor="_zdd80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84</w:t>
        </w:r>
      </w:hyperlink>
      <w:r w:rsidDel="00000000" w:rsidR="00000000" w:rsidRPr="00000000">
        <w:rPr>
          <w:rtl w:val="0"/>
        </w:rPr>
      </w:r>
    </w:p>
    <w:p w:rsidR="00000000" w:rsidDel="00000000" w:rsidP="00000000" w:rsidRDefault="00000000" w:rsidRPr="00000000" w14:paraId="00000DF6">
      <w:pPr>
        <w:spacing w:before="0" w:lineRule="auto"/>
        <w:ind w:left="719" w:right="1777" w:firstLine="0"/>
        <w:jc w:val="left"/>
        <w:rPr>
          <w:sz w:val="30"/>
          <w:szCs w:val="30"/>
        </w:rPr>
      </w:pPr>
      <w:r w:rsidDel="00000000" w:rsidR="00000000" w:rsidRPr="00000000">
        <w:rPr>
          <w:sz w:val="30"/>
          <w:szCs w:val="30"/>
          <w:rtl w:val="0"/>
        </w:rPr>
        <w:t xml:space="preserve">Иегова, Дэн,</w:t>
      </w:r>
      <w:r w:rsidDel="00000000" w:rsidR="00000000" w:rsidRPr="00000000">
        <w:rPr>
          <w:i w:val="1"/>
          <w:sz w:val="30"/>
          <w:szCs w:val="30"/>
          <w:rtl w:val="0"/>
        </w:rPr>
        <w:t xml:space="preserve">Чистота оружия: этос, миф и реальность</w:t>
      </w:r>
      <w:hyperlink w:anchor="_tw2wgw">
        <w:r w:rsidDel="00000000" w:rsidR="00000000" w:rsidRPr="00000000">
          <w:rPr>
            <w:color w:val="0000ed"/>
            <w:sz w:val="30"/>
            <w:szCs w:val="30"/>
            <w:u w:val="single"/>
            <w:rtl w:val="0"/>
          </w:rPr>
          <w:t xml:space="preserve">279</w:t>
        </w:r>
      </w:hyperlink>
      <w:r w:rsidDel="00000000" w:rsidR="00000000" w:rsidRPr="00000000">
        <w:rPr>
          <w:color w:val="0000ed"/>
          <w:sz w:val="30"/>
          <w:szCs w:val="30"/>
          <w:rtl w:val="0"/>
        </w:rPr>
        <w:t xml:space="preserve"> </w:t>
      </w:r>
      <w:r w:rsidDel="00000000" w:rsidR="00000000" w:rsidRPr="00000000">
        <w:rPr>
          <w:sz w:val="30"/>
          <w:szCs w:val="30"/>
          <w:rtl w:val="0"/>
        </w:rPr>
        <w:t xml:space="preserve">иудаизм</w:t>
      </w:r>
      <w:hyperlink w:anchor="_3iwdics">
        <w:r w:rsidDel="00000000" w:rsidR="00000000" w:rsidRPr="00000000">
          <w:rPr>
            <w:color w:val="0000ed"/>
            <w:sz w:val="30"/>
            <w:szCs w:val="30"/>
            <w:u w:val="single"/>
            <w:rtl w:val="0"/>
          </w:rPr>
          <w:t xml:space="preserve">139</w:t>
        </w:r>
      </w:hyperlink>
      <w:r w:rsidDel="00000000" w:rsidR="00000000" w:rsidRPr="00000000">
        <w:rPr>
          <w:rtl w:val="0"/>
        </w:rPr>
      </w:r>
    </w:p>
    <w:p w:rsidR="00000000" w:rsidDel="00000000" w:rsidP="00000000" w:rsidRDefault="00000000" w:rsidRPr="00000000" w14:paraId="00000D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Яджур</w:t>
      </w:r>
      <w:hyperlink w:anchor="_2o52c3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109</w:t>
        </w:r>
      </w:hyperlink>
      <w:r w:rsidDel="00000000" w:rsidR="00000000" w:rsidRPr="00000000">
        <w:rPr>
          <w:rtl w:val="0"/>
        </w:rPr>
      </w:r>
    </w:p>
    <w:p w:rsidR="00000000" w:rsidDel="00000000" w:rsidP="00000000" w:rsidRDefault="00000000" w:rsidRPr="00000000" w14:paraId="00000D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Ялу</w:t>
      </w:r>
      <w:hyperlink w:anchor="_3v3yxl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169</w:t>
        </w:r>
      </w:hyperlink>
      <w:r w:rsidDel="00000000" w:rsidR="00000000" w:rsidRPr="00000000">
        <w:rPr>
          <w:rtl w:val="0"/>
        </w:rPr>
      </w:r>
    </w:p>
    <w:p w:rsidR="00000000" w:rsidDel="00000000" w:rsidP="00000000" w:rsidRDefault="00000000" w:rsidRPr="00000000" w14:paraId="00000D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Язур</w:t>
      </w:r>
      <w:hyperlink w:anchor="_3iwdic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yog29l">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219</w:t>
        </w:r>
      </w:hyperlink>
      <w:r w:rsidDel="00000000" w:rsidR="00000000" w:rsidRPr="00000000">
        <w:rPr>
          <w:rtl w:val="0"/>
        </w:rPr>
      </w:r>
    </w:p>
    <w:p w:rsidR="00000000" w:rsidDel="00000000" w:rsidP="00000000" w:rsidRDefault="00000000" w:rsidRPr="00000000" w14:paraId="00000D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5556"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Йехиам</w:t>
      </w:r>
      <w:hyperlink w:anchor="_2bgtoj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9qpaa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142</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План Иегошуа</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видеть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План Д Йибне</w:t>
      </w:r>
      <w:hyperlink w:anchor="_41g39d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147</w:t>
        </w:r>
      </w:hyperlink>
      <w:r w:rsidDel="00000000" w:rsidR="00000000" w:rsidRPr="00000000">
        <w:rPr>
          <w:rtl w:val="0"/>
        </w:rPr>
      </w:r>
    </w:p>
    <w:p w:rsidR="00000000" w:rsidDel="00000000" w:rsidP="00000000" w:rsidRDefault="00000000" w:rsidRPr="00000000" w14:paraId="00000D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Йифтахская бригада</w:t>
      </w:r>
      <w:hyperlink w:anchor="_2bgtoj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141</w:t>
        </w:r>
      </w:hyperlink>
      <w:r w:rsidDel="00000000" w:rsidR="00000000" w:rsidRPr="00000000">
        <w:rPr>
          <w:rtl w:val="0"/>
        </w:rPr>
      </w:r>
    </w:p>
    <w:p w:rsidR="00000000" w:rsidDel="00000000" w:rsidP="00000000" w:rsidRDefault="00000000" w:rsidRPr="00000000" w14:paraId="00000D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5517"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Йирмия, Дов</w:t>
      </w:r>
      <w:hyperlink w:anchor="_3322ow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x252c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278</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Партия Исраэль Бейтену</w:t>
      </w:r>
      <w:hyperlink w:anchor="_1ybxsn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250</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я близко</w:t>
      </w:r>
      <w:hyperlink w:anchor="_3e8gvn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79</w:t>
        </w:r>
      </w:hyperlink>
      <w:r w:rsidDel="00000000" w:rsidR="00000000" w:rsidRPr="00000000">
        <w:rPr>
          <w:rtl w:val="0"/>
        </w:rPr>
      </w:r>
    </w:p>
    <w:p w:rsidR="00000000" w:rsidDel="00000000" w:rsidP="00000000" w:rsidRDefault="00000000" w:rsidRPr="00000000" w14:paraId="00000DFD">
      <w:pPr>
        <w:spacing w:before="0" w:lineRule="auto"/>
        <w:ind w:left="719" w:right="0" w:firstLine="0"/>
        <w:jc w:val="left"/>
        <w:rPr>
          <w:sz w:val="30"/>
          <w:szCs w:val="30"/>
        </w:rPr>
      </w:pPr>
      <w:r w:rsidDel="00000000" w:rsidR="00000000" w:rsidRPr="00000000">
        <w:rPr>
          <w:i w:val="1"/>
          <w:sz w:val="30"/>
          <w:szCs w:val="30"/>
          <w:rtl w:val="0"/>
        </w:rPr>
        <w:t xml:space="preserve">yotzma </w:t>
      </w:r>
      <w:hyperlink w:anchor="_3w19e94">
        <w:r w:rsidDel="00000000" w:rsidR="00000000" w:rsidRPr="00000000">
          <w:rPr>
            <w:color w:val="0000ed"/>
            <w:sz w:val="30"/>
            <w:szCs w:val="30"/>
            <w:u w:val="single"/>
            <w:rtl w:val="0"/>
          </w:rPr>
          <w:t xml:space="preserve">51</w:t>
        </w:r>
      </w:hyperlink>
      <w:r w:rsidDel="00000000" w:rsidR="00000000" w:rsidRPr="00000000">
        <w:rPr>
          <w:rtl w:val="0"/>
        </w:rPr>
      </w:r>
    </w:p>
    <w:p w:rsidR="00000000" w:rsidDel="00000000" w:rsidP="00000000" w:rsidRDefault="00000000" w:rsidRPr="00000000" w14:paraId="00000D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FF">
      <w:pPr>
        <w:spacing w:before="0" w:lineRule="auto"/>
        <w:ind w:left="719" w:right="2612" w:firstLine="0"/>
        <w:jc w:val="left"/>
        <w:rPr>
          <w:sz w:val="30"/>
          <w:szCs w:val="30"/>
        </w:rPr>
      </w:pPr>
      <w:r w:rsidDel="00000000" w:rsidR="00000000" w:rsidRPr="00000000">
        <w:rPr>
          <w:sz w:val="30"/>
          <w:szCs w:val="30"/>
          <w:rtl w:val="0"/>
        </w:rPr>
        <w:t xml:space="preserve">Захариас, CE.</w:t>
      </w:r>
      <w:r w:rsidDel="00000000" w:rsidR="00000000" w:rsidRPr="00000000">
        <w:rPr>
          <w:i w:val="1"/>
          <w:sz w:val="30"/>
          <w:szCs w:val="30"/>
          <w:rtl w:val="0"/>
        </w:rPr>
        <w:t xml:space="preserve">Палестина и палестинцы</w:t>
      </w:r>
      <w:hyperlink w:anchor="_1rztgv4">
        <w:r w:rsidDel="00000000" w:rsidR="00000000" w:rsidRPr="00000000">
          <w:rPr>
            <w:color w:val="0000ed"/>
            <w:sz w:val="30"/>
            <w:szCs w:val="30"/>
            <w:u w:val="single"/>
            <w:rtl w:val="0"/>
          </w:rPr>
          <w:t xml:space="preserve">264</w:t>
        </w:r>
      </w:hyperlink>
      <w:r w:rsidDel="00000000" w:rsidR="00000000" w:rsidRPr="00000000">
        <w:rPr>
          <w:color w:val="0000ed"/>
          <w:sz w:val="30"/>
          <w:szCs w:val="30"/>
          <w:rtl w:val="0"/>
        </w:rPr>
        <w:t xml:space="preserve"> </w:t>
      </w:r>
      <w:r w:rsidDel="00000000" w:rsidR="00000000" w:rsidRPr="00000000">
        <w:rPr>
          <w:sz w:val="30"/>
          <w:szCs w:val="30"/>
          <w:rtl w:val="0"/>
        </w:rPr>
        <w:t xml:space="preserve">Загмут, Мухаммад Махмуд Насир</w:t>
      </w:r>
      <w:hyperlink w:anchor="_1ldf509">
        <w:r w:rsidDel="00000000" w:rsidR="00000000" w:rsidRPr="00000000">
          <w:rPr>
            <w:color w:val="0000ed"/>
            <w:sz w:val="30"/>
            <w:szCs w:val="30"/>
            <w:u w:val="single"/>
            <w:rtl w:val="0"/>
          </w:rPr>
          <w:t xml:space="preserve">184</w:t>
        </w:r>
      </w:hyperlink>
      <w:r w:rsidDel="00000000" w:rsidR="00000000" w:rsidRPr="00000000">
        <w:rPr>
          <w:color w:val="0000ed"/>
          <w:sz w:val="30"/>
          <w:szCs w:val="30"/>
          <w:rtl w:val="0"/>
        </w:rPr>
        <w:t xml:space="preserve"> </w:t>
      </w:r>
      <w:r w:rsidDel="00000000" w:rsidR="00000000" w:rsidRPr="00000000">
        <w:rPr>
          <w:sz w:val="30"/>
          <w:szCs w:val="30"/>
          <w:rtl w:val="0"/>
        </w:rPr>
        <w:t xml:space="preserve">Общий</w:t>
      </w:r>
      <w:hyperlink w:anchor="_mp4kgn">
        <w:r w:rsidDel="00000000" w:rsidR="00000000" w:rsidRPr="00000000">
          <w:rPr>
            <w:color w:val="0000ed"/>
            <w:sz w:val="30"/>
            <w:szCs w:val="30"/>
            <w:rtl w:val="0"/>
          </w:rPr>
          <w:t xml:space="preserve">114</w:t>
        </w:r>
      </w:hyperlink>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1104900</wp:posOffset>
                </wp:positionH>
                <wp:positionV relativeFrom="paragraph">
                  <wp:posOffset>609600</wp:posOffset>
                </wp:positionV>
                <wp:extent cx="288131" cy="28575"/>
                <wp:effectExtent b="0" l="0" r="0" t="0"/>
                <wp:wrapNone/>
                <wp:docPr id="12" name=""/>
                <a:graphic>
                  <a:graphicData uri="http://schemas.microsoft.com/office/word/2010/wordprocessingShape">
                    <wps:wsp>
                      <wps:cNvSpPr/>
                      <wps:cNvPr id="13" name="Shape 13"/>
                      <wps:spPr>
                        <a:xfrm>
                          <a:off x="6108397" y="3770475"/>
                          <a:ext cx="278606" cy="19050"/>
                        </a:xfrm>
                        <a:prstGeom prst="rect">
                          <a:avLst/>
                        </a:prstGeom>
                        <a:solidFill>
                          <a:srgbClr val="0000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1104900</wp:posOffset>
                </wp:positionH>
                <wp:positionV relativeFrom="paragraph">
                  <wp:posOffset>609600</wp:posOffset>
                </wp:positionV>
                <wp:extent cx="288131" cy="28575"/>
                <wp:effectExtent b="0" l="0" r="0" t="0"/>
                <wp:wrapNone/>
                <wp:docPr id="12" name="image23.png"/>
                <a:graphic>
                  <a:graphicData uri="http://schemas.openxmlformats.org/drawingml/2006/picture">
                    <pic:pic>
                      <pic:nvPicPr>
                        <pic:cNvPr id="0" name="image23.png"/>
                        <pic:cNvPicPr preferRelativeResize="0"/>
                      </pic:nvPicPr>
                      <pic:blipFill>
                        <a:blip r:embed="rId70"/>
                        <a:srcRect/>
                        <a:stretch>
                          <a:fillRect/>
                        </a:stretch>
                      </pic:blipFill>
                      <pic:spPr>
                        <a:xfrm>
                          <a:off x="0" y="0"/>
                          <a:ext cx="288131" cy="28575"/>
                        </a:xfrm>
                        <a:prstGeom prst="rect"/>
                        <a:ln/>
                      </pic:spPr>
                    </pic:pic>
                  </a:graphicData>
                </a:graphic>
              </wp:anchor>
            </w:drawing>
          </mc:Fallback>
        </mc:AlternateContent>
      </w:r>
    </w:p>
    <w:p w:rsidR="00000000" w:rsidDel="00000000" w:rsidP="00000000" w:rsidRDefault="00000000" w:rsidRPr="00000000" w14:paraId="00000E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Заругара</w:t>
      </w:r>
      <w:hyperlink w:anchor="_2yog29l">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219</w:t>
        </w:r>
      </w:hyperlink>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1384300</wp:posOffset>
                </wp:positionH>
                <wp:positionV relativeFrom="paragraph">
                  <wp:posOffset>177800</wp:posOffset>
                </wp:positionV>
                <wp:extent cx="295274" cy="28575"/>
                <wp:effectExtent b="0" l="0" r="0" t="0"/>
                <wp:wrapNone/>
                <wp:docPr id="27" name=""/>
                <a:graphic>
                  <a:graphicData uri="http://schemas.microsoft.com/office/word/2010/wordprocessingShape">
                    <wps:wsp>
                      <wps:cNvSpPr/>
                      <wps:cNvPr id="28" name="Shape 28"/>
                      <wps:spPr>
                        <a:xfrm>
                          <a:off x="6104826" y="3770475"/>
                          <a:ext cx="285749" cy="19050"/>
                        </a:xfrm>
                        <a:prstGeom prst="rect">
                          <a:avLst/>
                        </a:prstGeom>
                        <a:solidFill>
                          <a:srgbClr val="0000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1384300</wp:posOffset>
                </wp:positionH>
                <wp:positionV relativeFrom="paragraph">
                  <wp:posOffset>177800</wp:posOffset>
                </wp:positionV>
                <wp:extent cx="295274" cy="28575"/>
                <wp:effectExtent b="0" l="0" r="0" t="0"/>
                <wp:wrapNone/>
                <wp:docPr id="27" name="image38.png"/>
                <a:graphic>
                  <a:graphicData uri="http://schemas.openxmlformats.org/drawingml/2006/picture">
                    <pic:pic>
                      <pic:nvPicPr>
                        <pic:cNvPr id="0" name="image38.png"/>
                        <pic:cNvPicPr preferRelativeResize="0"/>
                      </pic:nvPicPr>
                      <pic:blipFill>
                        <a:blip r:embed="rId71"/>
                        <a:srcRect/>
                        <a:stretch>
                          <a:fillRect/>
                        </a:stretch>
                      </pic:blipFill>
                      <pic:spPr>
                        <a:xfrm>
                          <a:off x="0" y="0"/>
                          <a:ext cx="295274" cy="28575"/>
                        </a:xfrm>
                        <a:prstGeom prst="rect"/>
                        <a:ln/>
                      </pic:spPr>
                    </pic:pic>
                  </a:graphicData>
                </a:graphic>
              </wp:anchor>
            </w:drawing>
          </mc:Fallback>
        </mc:AlternateContent>
      </w:r>
    </w:p>
    <w:p w:rsidR="00000000" w:rsidDel="00000000" w:rsidP="00000000" w:rsidRDefault="00000000" w:rsidRPr="00000000" w14:paraId="00000E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Зайдан, Фахим</w:t>
      </w:r>
      <w:hyperlink w:anchor="_2pcmsu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90</w:t>
        </w:r>
      </w:hyperlink>
      <w:r w:rsidDel="00000000" w:rsidR="00000000" w:rsidRPr="00000000">
        <w:rPr>
          <w:rtl w:val="0"/>
        </w:rPr>
      </w:r>
    </w:p>
    <w:p w:rsidR="00000000" w:rsidDel="00000000" w:rsidP="00000000" w:rsidRDefault="00000000" w:rsidRPr="00000000" w14:paraId="00000E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Зайд, Гиёра</w:t>
      </w:r>
      <w:hyperlink w:anchor="_3e8gvn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79</w:t>
        </w:r>
      </w:hyperlink>
      <w:r w:rsidDel="00000000" w:rsidR="00000000" w:rsidRPr="00000000">
        <w:rPr>
          <w:rtl w:val="0"/>
        </w:rPr>
      </w:r>
    </w:p>
    <w:p w:rsidR="00000000" w:rsidDel="00000000" w:rsidP="00000000" w:rsidRDefault="00000000" w:rsidRPr="00000000" w14:paraId="00000E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Зайта</w:t>
      </w:r>
      <w:hyperlink w:anchor="_2fdt2u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ahmip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190</w:t>
        </w:r>
      </w:hyperlink>
      <w:r w:rsidDel="00000000" w:rsidR="00000000" w:rsidRPr="00000000">
        <w:rPr>
          <w:rtl w:val="0"/>
        </w:rPr>
      </w:r>
    </w:p>
    <w:p w:rsidR="00000000" w:rsidDel="00000000" w:rsidP="00000000" w:rsidRDefault="00000000" w:rsidRPr="00000000" w14:paraId="00000E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Зеви, Рехавам</w:t>
      </w:r>
      <w:hyperlink w:anchor="_ihv63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6</w:t>
        </w:r>
      </w:hyperlink>
      <w:r w:rsidDel="00000000" w:rsidR="00000000" w:rsidRPr="00000000">
        <w:rPr>
          <w:rtl w:val="0"/>
        </w:rPr>
      </w:r>
    </w:p>
    <w:p w:rsidR="00000000" w:rsidDel="00000000" w:rsidP="00000000" w:rsidRDefault="00000000" w:rsidRPr="00000000" w14:paraId="00000E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Мед</w:t>
      </w:r>
      <w:hyperlink w:anchor="_2bgtoj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9qpaau">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zji9dz">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217</w:t>
        </w:r>
      </w:hyperlink>
      <w:r w:rsidDel="00000000" w:rsidR="00000000" w:rsidRPr="00000000">
        <w:rPr>
          <w:rtl w:val="0"/>
        </w:rPr>
      </w:r>
    </w:p>
    <w:p w:rsidR="00000000" w:rsidDel="00000000" w:rsidP="00000000" w:rsidRDefault="00000000" w:rsidRPr="00000000" w14:paraId="00000E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Зихрон Яаков</w:t>
      </w:r>
      <w:hyperlink w:anchor="_48pi1tg">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77c0mj">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134</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6c9ti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136</w:t>
        </w:r>
      </w:hyperlink>
      <w:r w:rsidDel="00000000" w:rsidR="00000000" w:rsidRPr="00000000">
        <w:rPr>
          <w:rtl w:val="0"/>
        </w:rPr>
      </w:r>
    </w:p>
    <w:p w:rsidR="00000000" w:rsidDel="00000000" w:rsidP="00000000" w:rsidRDefault="00000000" w:rsidRPr="00000000" w14:paraId="00000E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Сионистское движение</w:t>
      </w:r>
      <w:hyperlink w:anchor="_z337ya">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xvi</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o7aln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hmsyys">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v1yuxt">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5b2l0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jlao4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mzq4w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22–32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j8seh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wnyag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36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f7o1h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dhjn8m">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xrdsh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ly7c1y">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81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E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hyperlink w:anchor="_104agf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58ubh5">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3ipx8d">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123</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ud1p6f">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128</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ibhxtv">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145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49n5n2">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161</w:t>
        </w:r>
      </w:hyperlink>
      <w:r w:rsidDel="00000000" w:rsidR="00000000" w:rsidRPr="00000000">
        <w:rPr>
          <w:rtl w:val="0"/>
        </w:rPr>
      </w:r>
    </w:p>
    <w:p w:rsidR="00000000" w:rsidDel="00000000" w:rsidP="00000000" w:rsidRDefault="00000000" w:rsidRPr="00000000" w14:paraId="00000E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идеологическая мотивация</w:t>
      </w:r>
      <w:hyperlink w:anchor="_2s8eyo1">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xii–xvi</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tbugp1">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10–15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25b2l0r">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16</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f7o1he">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41</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3z7bk57">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42</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4bvf6o">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47</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1xrdshw">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49</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4hae2tp">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105</w:t>
        </w:r>
      </w:hyperlink>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hyperlink w:anchor="_oxw9oq">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234</w:t>
        </w:r>
      </w:hyperlink>
      <w:r w:rsidDel="00000000" w:rsidR="00000000" w:rsidRPr="00000000">
        <w:rPr>
          <w:rtl w:val="0"/>
        </w:rPr>
      </w:r>
    </w:p>
    <w:p w:rsidR="00000000" w:rsidDel="00000000" w:rsidP="00000000" w:rsidRDefault="00000000" w:rsidRPr="00000000" w14:paraId="00000E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Ципори</w:t>
      </w:r>
      <w:hyperlink w:anchor="_2lpxemk">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153</w:t>
        </w:r>
      </w:hyperlink>
      <w:r w:rsidDel="00000000" w:rsidR="00000000" w:rsidRPr="00000000">
        <w:rPr>
          <w:rtl w:val="0"/>
        </w:rPr>
      </w:r>
    </w:p>
    <w:p w:rsidR="00000000" w:rsidDel="00000000" w:rsidP="00000000" w:rsidRDefault="00000000" w:rsidRPr="00000000" w14:paraId="00000E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Зохрот</w:t>
      </w:r>
      <w:hyperlink w:anchor="_1hqpqs6">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259</w:t>
        </w:r>
      </w:hyperlink>
      <w:r w:rsidDel="00000000" w:rsidR="00000000" w:rsidRPr="00000000">
        <w:rPr>
          <w:rtl w:val="0"/>
        </w:rPr>
      </w:r>
    </w:p>
    <w:p w:rsidR="00000000" w:rsidDel="00000000" w:rsidP="00000000" w:rsidRDefault="00000000" w:rsidRPr="00000000" w14:paraId="00000E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Налить</w:t>
      </w:r>
      <w:hyperlink w:anchor="_3unbp94">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232</w:t>
        </w:r>
      </w:hyperlink>
      <w:r w:rsidDel="00000000" w:rsidR="00000000" w:rsidRPr="00000000">
        <w:rPr>
          <w:rtl w:val="0"/>
        </w:rPr>
      </w:r>
    </w:p>
    <w:p w:rsidR="00000000" w:rsidDel="00000000" w:rsidP="00000000" w:rsidRDefault="00000000" w:rsidRPr="00000000" w14:paraId="00000E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 w:right="5095"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аз-Зуби, Мубарак аль-Хадж</w:t>
      </w:r>
      <w:hyperlink w:anchor="_1bkyn9b">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106</w:t>
        </w:r>
      </w:hyperlink>
      <w:r w:rsidDel="00000000" w:rsidR="00000000" w:rsidRPr="00000000">
        <w:rPr>
          <w:rFonts w:ascii="Times New Roman" w:cs="Times New Roman" w:eastAsia="Times New Roman" w:hAnsi="Times New Roman"/>
          <w:b w:val="0"/>
          <w:i w:val="0"/>
          <w:smallCaps w:val="0"/>
          <w:strike w:val="0"/>
          <w:color w:val="0000ed"/>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Клан Зубийя</w:t>
      </w:r>
      <w:hyperlink w:anchor="_mp4kgn">
        <w:r w:rsidDel="00000000" w:rsidR="00000000" w:rsidRPr="00000000">
          <w:rPr>
            <w:rFonts w:ascii="Times New Roman" w:cs="Times New Roman" w:eastAsia="Times New Roman" w:hAnsi="Times New Roman"/>
            <w:b w:val="0"/>
            <w:i w:val="0"/>
            <w:smallCaps w:val="0"/>
            <w:strike w:val="0"/>
            <w:color w:val="0000ed"/>
            <w:sz w:val="30"/>
            <w:szCs w:val="30"/>
            <w:u w:val="single"/>
            <w:shd w:fill="auto" w:val="clear"/>
            <w:vertAlign w:val="baseline"/>
            <w:rtl w:val="0"/>
          </w:rPr>
          <w:t xml:space="preserve">114</w:t>
        </w:r>
      </w:hyperlink>
      <w:r w:rsidDel="00000000" w:rsidR="00000000" w:rsidRPr="00000000">
        <w:rPr>
          <w:rtl w:val="0"/>
        </w:rPr>
      </w:r>
    </w:p>
    <w:p w:rsidR="00000000" w:rsidDel="00000000" w:rsidP="00000000" w:rsidRDefault="00000000" w:rsidRPr="00000000" w14:paraId="00000E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E0F">
      <w:pPr>
        <w:pStyle w:val="Heading3"/>
        <w:spacing w:before="88" w:lineRule="auto"/>
        <w:ind w:left="2546" w:right="701" w:hanging="1392"/>
        <w:rPr/>
      </w:pPr>
      <w:r w:rsidDel="00000000" w:rsidR="00000000" w:rsidRPr="00000000">
        <w:rPr>
          <w:rtl w:val="0"/>
        </w:rPr>
        <w:t xml:space="preserve">ЖЕЛЕЗНАЯ КЛЕТКА. ИСТОРИЯ ПАЛЕСТИНСКОЙ БОРЬБЫ ЗА ГОСУДАРСТВЕННОСТЬ</w:t>
      </w:r>
    </w:p>
    <w:p w:rsidR="00000000" w:rsidDel="00000000" w:rsidP="00000000" w:rsidRDefault="00000000" w:rsidRPr="00000000" w14:paraId="00000E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9"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РАШИД ХАЛИДИ</w:t>
      </w:r>
    </w:p>
    <w:p w:rsidR="00000000" w:rsidDel="00000000" w:rsidP="00000000" w:rsidRDefault="00000000" w:rsidRPr="00000000" w14:paraId="00000E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E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163" w:right="0" w:firstLine="683"/>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 то время, когда прочный мир между палестинцами и израильтянами кажется практически недостижимым, понимание причин самого долговременного конфликта</w:t>
      </w:r>
    </w:p>
    <w:p w:rsidR="00000000" w:rsidDel="00000000" w:rsidP="00000000" w:rsidRDefault="00000000" w:rsidRPr="00000000" w14:paraId="00000E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 w:right="199"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Конфликт на Ближнем Востоке является важным шагом в восстановлении надежды в регионе. В</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Железная клетка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Рашид Халиди, один из самых уважаемых историков и политических обозревателей Ближнего Востока, исследует борьбу Палестины за государственность, представляя краткую и проницательную историю палестинского народа и его руководства в двадцатом веке.</w:t>
      </w:r>
    </w:p>
    <w:p w:rsidR="00000000" w:rsidDel="00000000" w:rsidP="00000000" w:rsidRDefault="00000000" w:rsidRPr="00000000" w14:paraId="00000E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 w:right="452" w:firstLine="381.99999999999994"/>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Начиная с борьбы палестинцев против колониального правления и создания Государства Израиль и заканчивая эпохами ООП, Палестинской автономии и Хамаса, это непоколебимое и отрезвляющее</w:t>
      </w:r>
    </w:p>
    <w:p w:rsidR="00000000" w:rsidDel="00000000" w:rsidP="00000000" w:rsidRDefault="00000000" w:rsidRPr="00000000" w14:paraId="00000E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3"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критика неспособности палестинцев обрести государственность, а также сбалансированный анализ шансов, стоящих против них. Увлекательное повествование Рашида Халиди об этой сложной истории необходимо прочитать всем, кто обеспокоен миром на Ближнем Востоке.</w:t>
      </w:r>
    </w:p>
    <w:p w:rsidR="00000000" w:rsidDel="00000000" w:rsidP="00000000" w:rsidRDefault="00000000" w:rsidRPr="00000000" w14:paraId="00000E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18">
      <w:pPr>
        <w:spacing w:before="0" w:lineRule="auto"/>
        <w:ind w:left="632" w:right="0" w:firstLine="0"/>
        <w:jc w:val="left"/>
        <w:rPr>
          <w:sz w:val="30"/>
          <w:szCs w:val="30"/>
        </w:rPr>
      </w:pPr>
      <w:r w:rsidDel="00000000" w:rsidR="00000000" w:rsidRPr="00000000">
        <w:rPr>
          <w:b w:val="1"/>
          <w:sz w:val="30"/>
          <w:szCs w:val="30"/>
          <w:rtl w:val="0"/>
        </w:rPr>
        <w:t xml:space="preserve">Рашид Халиди</w:t>
      </w:r>
      <w:r w:rsidDel="00000000" w:rsidR="00000000" w:rsidRPr="00000000">
        <w:rPr>
          <w:sz w:val="30"/>
          <w:szCs w:val="30"/>
          <w:rtl w:val="0"/>
        </w:rPr>
        <w:t xml:space="preserve">, автор</w:t>
      </w:r>
      <w:r w:rsidDel="00000000" w:rsidR="00000000" w:rsidRPr="00000000">
        <w:rPr>
          <w:i w:val="1"/>
          <w:sz w:val="30"/>
          <w:szCs w:val="30"/>
          <w:rtl w:val="0"/>
        </w:rPr>
        <w:t xml:space="preserve">Возрождающаяся Империя</w:t>
      </w:r>
      <w:r w:rsidDel="00000000" w:rsidR="00000000" w:rsidRPr="00000000">
        <w:rPr>
          <w:sz w:val="30"/>
          <w:szCs w:val="30"/>
          <w:rtl w:val="0"/>
        </w:rPr>
        <w:t xml:space="preserve">и отмеченный наградами</w:t>
      </w:r>
    </w:p>
    <w:p w:rsidR="00000000" w:rsidDel="00000000" w:rsidP="00000000" w:rsidRDefault="00000000" w:rsidRPr="00000000" w14:paraId="00000E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3" w:right="586" w:hanging="29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Палестинская идентичность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занимает кафедру арабских исследований Эдварда Саида в Колумбийском университете, где он возглавляет Институт Ближнего Востока.</w:t>
      </w:r>
    </w:p>
    <w:p w:rsidR="00000000" w:rsidDel="00000000" w:rsidP="00000000" w:rsidRDefault="00000000" w:rsidRPr="00000000" w14:paraId="00000E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119" w:firstLine="445.99999999999994"/>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«Халиди, борясь с «исторической амнезией», блестяще анализирует структурные недостатки, которые мешали палестинцам на протяжении 30 лет британского правления.</w:t>
      </w:r>
    </w:p>
    <w:p w:rsidR="00000000" w:rsidDel="00000000" w:rsidP="00000000" w:rsidRDefault="00000000" w:rsidRPr="00000000" w14:paraId="00000E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3"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 . [восстанавливая] палестинцев в нечто большее, чем просто жертвы, признавая, что, несмотря на все свои недостатки, они сыграли свою роль и могут (и должны) по-прежнему делать это, чтобы определить свою собственную судьбу».</w:t>
      </w:r>
    </w:p>
    <w:p w:rsidR="00000000" w:rsidDel="00000000" w:rsidP="00000000" w:rsidRDefault="00000000" w:rsidRPr="00000000" w14:paraId="00000E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1E">
      <w:pPr>
        <w:spacing w:before="0" w:lineRule="auto"/>
        <w:ind w:left="582" w:right="132" w:firstLine="0"/>
        <w:jc w:val="center"/>
        <w:rPr>
          <w:i w:val="1"/>
          <w:sz w:val="30"/>
          <w:szCs w:val="30"/>
        </w:rPr>
      </w:pPr>
      <w:r w:rsidDel="00000000" w:rsidR="00000000" w:rsidRPr="00000000">
        <w:rPr>
          <w:sz w:val="30"/>
          <w:szCs w:val="30"/>
          <w:rtl w:val="0"/>
        </w:rPr>
        <w:t xml:space="preserve">—</w:t>
      </w:r>
      <w:r w:rsidDel="00000000" w:rsidR="00000000" w:rsidRPr="00000000">
        <w:rPr>
          <w:i w:val="1"/>
          <w:sz w:val="30"/>
          <w:szCs w:val="30"/>
          <w:rtl w:val="0"/>
        </w:rPr>
        <w:t xml:space="preserve">Хранитель</w:t>
      </w:r>
    </w:p>
    <w:p w:rsidR="00000000" w:rsidDel="00000000" w:rsidP="00000000" w:rsidRDefault="00000000" w:rsidRPr="00000000" w14:paraId="00000E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979" w:right="136" w:hanging="391"/>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«Рашид Халиди</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Железная клетка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 обязательное к прочтению историческое и политическое исследование палестинского национального движения. . . богато освещающий».</w:t>
      </w:r>
    </w:p>
    <w:p w:rsidR="00000000" w:rsidDel="00000000" w:rsidP="00000000" w:rsidRDefault="00000000" w:rsidRPr="00000000" w14:paraId="00000E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22">
      <w:pPr>
        <w:spacing w:before="1" w:lineRule="auto"/>
        <w:ind w:left="582" w:right="133" w:firstLine="0"/>
        <w:jc w:val="center"/>
        <w:rPr>
          <w:i w:val="1"/>
          <w:sz w:val="30"/>
          <w:szCs w:val="30"/>
        </w:rPr>
        <w:sectPr>
          <w:type w:val="nextPage"/>
          <w:pgSz w:h="15840" w:w="12240" w:orient="portrait"/>
          <w:pgMar w:bottom="280" w:top="1500" w:left="1420" w:right="1420" w:header="360" w:footer="360"/>
        </w:sectPr>
      </w:pPr>
      <w:r w:rsidDel="00000000" w:rsidR="00000000" w:rsidRPr="00000000">
        <w:rPr>
          <w:sz w:val="30"/>
          <w:szCs w:val="30"/>
          <w:rtl w:val="0"/>
        </w:rPr>
        <w:t xml:space="preserve">—</w:t>
      </w:r>
      <w:r w:rsidDel="00000000" w:rsidR="00000000" w:rsidRPr="00000000">
        <w:rPr>
          <w:i w:val="1"/>
          <w:sz w:val="30"/>
          <w:szCs w:val="30"/>
          <w:rtl w:val="0"/>
        </w:rPr>
        <w:t xml:space="preserve">Ближневосточный журнал</w:t>
      </w:r>
    </w:p>
    <w:p w:rsidR="00000000" w:rsidDel="00000000" w:rsidP="00000000" w:rsidRDefault="00000000" w:rsidRPr="00000000" w14:paraId="00000E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23" w:right="106" w:firstLine="453"/>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«Магистерский по объему, дотошный в своем внимании к деталям и решительно беспристрастный в своем анализе,</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Железная клетка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призван стать эталоном</w:t>
      </w:r>
    </w:p>
    <w:p w:rsidR="00000000" w:rsidDel="00000000" w:rsidP="00000000" w:rsidRDefault="00000000" w:rsidRPr="00000000" w14:paraId="00000E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83"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свой жанр».</w:t>
      </w:r>
    </w:p>
    <w:p w:rsidR="00000000" w:rsidDel="00000000" w:rsidP="00000000" w:rsidRDefault="00000000" w:rsidRPr="00000000" w14:paraId="00000E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26">
      <w:pPr>
        <w:spacing w:before="0" w:lineRule="auto"/>
        <w:ind w:left="582" w:right="133" w:firstLine="0"/>
        <w:jc w:val="center"/>
        <w:rPr>
          <w:i w:val="1"/>
          <w:sz w:val="30"/>
          <w:szCs w:val="30"/>
        </w:rPr>
      </w:pPr>
      <w:r w:rsidDel="00000000" w:rsidR="00000000" w:rsidRPr="00000000">
        <w:rPr>
          <w:sz w:val="30"/>
          <w:szCs w:val="30"/>
          <w:rtl w:val="0"/>
        </w:rPr>
        <w:t xml:space="preserve">—</w:t>
      </w:r>
      <w:r w:rsidDel="00000000" w:rsidR="00000000" w:rsidRPr="00000000">
        <w:rPr>
          <w:i w:val="1"/>
          <w:sz w:val="30"/>
          <w:szCs w:val="30"/>
          <w:rtl w:val="0"/>
        </w:rPr>
        <w:t xml:space="preserve">Тиккун</w:t>
      </w:r>
    </w:p>
    <w:p w:rsidR="00000000" w:rsidDel="00000000" w:rsidP="00000000" w:rsidRDefault="00000000" w:rsidRPr="00000000" w14:paraId="00000E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 w:right="133"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Твердый переплет · 328 стр. · 16,99 фунтов стерлингов · 978–1–85168–532–5</w:t>
      </w:r>
    </w:p>
    <w:p w:rsidR="00000000" w:rsidDel="00000000" w:rsidP="00000000" w:rsidRDefault="00000000" w:rsidRPr="00000000" w14:paraId="00000E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E2A">
      <w:pPr>
        <w:pStyle w:val="Heading3"/>
        <w:spacing w:before="277" w:lineRule="auto"/>
        <w:ind w:left="2625" w:right="242" w:hanging="1929"/>
        <w:rPr>
          <w:b w:val="0"/>
        </w:rPr>
      </w:pPr>
      <w:r w:rsidDel="00000000" w:rsidR="00000000" w:rsidRPr="00000000">
        <w:rPr>
          <w:rtl w:val="0"/>
        </w:rPr>
        <w:t xml:space="preserve">НАША СВЯЩЕННАЯ ЗЕМЛЯ ГОЛОСА ПАЛЕСТИНО-ИЗРАИЛЬСКОГО КОНФЛИКТА</w:t>
      </w:r>
      <w:r w:rsidDel="00000000" w:rsidR="00000000" w:rsidRPr="00000000">
        <w:rPr>
          <w:b w:val="0"/>
          <w:rtl w:val="0"/>
        </w:rPr>
        <w:t xml:space="preserve">КЕНИЗЕ МУРАД</w:t>
      </w:r>
    </w:p>
    <w:p w:rsidR="00000000" w:rsidDel="00000000" w:rsidP="00000000" w:rsidRDefault="00000000" w:rsidRPr="00000000" w14:paraId="00000E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E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176" w:right="128" w:firstLine="593"/>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 истории двух групп людей, живущих в страхе и обвиняющих друг друга в продолжении конфликта.</w:t>
      </w:r>
    </w:p>
    <w:p w:rsidR="00000000" w:rsidDel="00000000" w:rsidP="00000000" w:rsidRDefault="00000000" w:rsidRPr="00000000" w14:paraId="00000E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3"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призыв к миру, который признает несправедливость и предлагает достоинство всем.</w:t>
      </w:r>
    </w:p>
    <w:p w:rsidR="00000000" w:rsidDel="00000000" w:rsidP="00000000" w:rsidRDefault="00000000" w:rsidRPr="00000000" w14:paraId="00000E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8" w:right="169" w:firstLine="835"/>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Наша Священная Земля: голоса палестино-израильского конфликта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представляет собой мощную, шокирующую и глубоко трогательную подборку свидетельств палестинцев, израильтян, христиан и волонтеров, каждый из которых рассказывает свою собственную историю о жизни на спорных территориях. Сообщения исходят не только от взрослых, но также от арабских и еврейских детей, таких как Имад, чей младший двоюродный брат был убит израильским обстрелом. Другие свидетельства из первых рук исходят как от родственников, так и от жертв террористов-смертников, а также от обоих.</w:t>
      </w:r>
    </w:p>
    <w:p w:rsidR="00000000" w:rsidDel="00000000" w:rsidP="00000000" w:rsidRDefault="00000000" w:rsidRPr="00000000" w14:paraId="00000E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1"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как поселенцы, так и переселенцы.</w:t>
      </w:r>
    </w:p>
    <w:p w:rsidR="00000000" w:rsidDel="00000000" w:rsidP="00000000" w:rsidRDefault="00000000" w:rsidRPr="00000000" w14:paraId="00000E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6" w:right="170" w:firstLine="347"/>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Кенизе Мурад</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родилась в семье индийца и турчанки, большую часть своей профессиональной карьеры провела во французском политическом журнале.</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Новый наблюдатель</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для которого она освещала иранские революции и</w:t>
      </w:r>
    </w:p>
    <w:p w:rsidR="00000000" w:rsidDel="00000000" w:rsidP="00000000" w:rsidRDefault="00000000" w:rsidRPr="00000000" w14:paraId="00000E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17"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Гражданская война в Ливане.</w:t>
      </w:r>
    </w:p>
    <w:p w:rsidR="00000000" w:rsidDel="00000000" w:rsidP="00000000" w:rsidRDefault="00000000" w:rsidRPr="00000000" w14:paraId="00000E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6" w:right="128" w:firstLine="682.0000000000002"/>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«Страницы этой книги совершенно справедливо вытаскивают нас из опасной апатии и призывают к возрождению надежды даже из глубин самых мрачных</w:t>
      </w:r>
    </w:p>
    <w:p w:rsidR="00000000" w:rsidDel="00000000" w:rsidP="00000000" w:rsidRDefault="00000000" w:rsidRPr="00000000" w14:paraId="00000E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171"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отчаяние."</w:t>
      </w:r>
    </w:p>
    <w:p w:rsidR="00000000" w:rsidDel="00000000" w:rsidP="00000000" w:rsidRDefault="00000000" w:rsidRPr="00000000" w14:paraId="00000E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38">
      <w:pPr>
        <w:spacing w:before="1" w:lineRule="auto"/>
        <w:ind w:left="582" w:right="132" w:firstLine="0"/>
        <w:jc w:val="center"/>
        <w:rPr>
          <w:i w:val="1"/>
          <w:sz w:val="30"/>
          <w:szCs w:val="30"/>
        </w:rPr>
      </w:pPr>
      <w:r w:rsidDel="00000000" w:rsidR="00000000" w:rsidRPr="00000000">
        <w:rPr>
          <w:sz w:val="30"/>
          <w:szCs w:val="30"/>
          <w:rtl w:val="0"/>
        </w:rPr>
        <w:t xml:space="preserve">—</w:t>
      </w:r>
      <w:r w:rsidDel="00000000" w:rsidR="00000000" w:rsidRPr="00000000">
        <w:rPr>
          <w:i w:val="1"/>
          <w:sz w:val="30"/>
          <w:szCs w:val="30"/>
          <w:rtl w:val="0"/>
        </w:rPr>
        <w:t xml:space="preserve">Мир</w:t>
      </w:r>
    </w:p>
    <w:p w:rsidR="00000000" w:rsidDel="00000000" w:rsidP="00000000" w:rsidRDefault="00000000" w:rsidRPr="00000000" w14:paraId="00000E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82" w:right="132"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«Книга надежды, которая примирит нас с человечеством».</w:t>
      </w:r>
    </w:p>
    <w:p w:rsidR="00000000" w:rsidDel="00000000" w:rsidP="00000000" w:rsidRDefault="00000000" w:rsidRPr="00000000" w14:paraId="00000E3B">
      <w:pPr>
        <w:spacing w:before="70" w:lineRule="auto"/>
        <w:ind w:left="582" w:right="132" w:firstLine="0"/>
        <w:jc w:val="center"/>
        <w:rPr>
          <w:i w:val="1"/>
          <w:sz w:val="30"/>
          <w:szCs w:val="30"/>
        </w:rPr>
      </w:pPr>
      <w:r w:rsidDel="00000000" w:rsidR="00000000" w:rsidRPr="00000000">
        <w:rPr>
          <w:sz w:val="30"/>
          <w:szCs w:val="30"/>
          <w:rtl w:val="0"/>
        </w:rPr>
        <w:t xml:space="preserve">—</w:t>
      </w:r>
      <w:r w:rsidDel="00000000" w:rsidR="00000000" w:rsidRPr="00000000">
        <w:rPr>
          <w:i w:val="1"/>
          <w:sz w:val="30"/>
          <w:szCs w:val="30"/>
          <w:rtl w:val="0"/>
        </w:rPr>
        <w:t xml:space="preserve">Marie Claire</w:t>
      </w:r>
    </w:p>
    <w:p w:rsidR="00000000" w:rsidDel="00000000" w:rsidP="00000000" w:rsidRDefault="00000000" w:rsidRPr="00000000" w14:paraId="00000E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86" w:right="283" w:firstLine="484.99999999999994"/>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«Кенизе Мурад перенесла на печатную страницу голоса [палестинцев и израильтян] со всей их душевной болью и сложностью, подарив нам редкую и</w:t>
      </w:r>
    </w:p>
    <w:p w:rsidR="00000000" w:rsidDel="00000000" w:rsidP="00000000" w:rsidRDefault="00000000" w:rsidRPr="00000000" w14:paraId="00000E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волнующее понимание умов и душ жертв с обеих сторон».</w:t>
      </w:r>
    </w:p>
    <w:p w:rsidR="00000000" w:rsidDel="00000000" w:rsidP="00000000" w:rsidRDefault="00000000" w:rsidRPr="00000000" w14:paraId="00000E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40">
      <w:pPr>
        <w:spacing w:before="0" w:lineRule="auto"/>
        <w:ind w:left="582" w:right="133" w:firstLine="0"/>
        <w:jc w:val="center"/>
        <w:rPr>
          <w:i w:val="1"/>
          <w:sz w:val="30"/>
          <w:szCs w:val="30"/>
        </w:rPr>
      </w:pPr>
      <w:r w:rsidDel="00000000" w:rsidR="00000000" w:rsidRPr="00000000">
        <w:rPr>
          <w:sz w:val="30"/>
          <w:szCs w:val="30"/>
          <w:rtl w:val="0"/>
        </w:rPr>
        <w:t xml:space="preserve">—Говард Зинн, автор бестселлера</w:t>
      </w:r>
      <w:r w:rsidDel="00000000" w:rsidR="00000000" w:rsidRPr="00000000">
        <w:rPr>
          <w:i w:val="1"/>
          <w:sz w:val="30"/>
          <w:szCs w:val="30"/>
          <w:rtl w:val="0"/>
        </w:rPr>
        <w:t xml:space="preserve">Народная история</w:t>
      </w:r>
    </w:p>
    <w:p w:rsidR="00000000" w:rsidDel="00000000" w:rsidP="00000000" w:rsidRDefault="00000000" w:rsidRPr="00000000" w14:paraId="00000E41">
      <w:pPr>
        <w:spacing w:before="0" w:lineRule="auto"/>
        <w:ind w:left="133" w:right="133" w:firstLine="0"/>
        <w:jc w:val="center"/>
        <w:rPr>
          <w:i w:val="1"/>
          <w:sz w:val="30"/>
          <w:szCs w:val="30"/>
        </w:rPr>
      </w:pPr>
      <w:r w:rsidDel="00000000" w:rsidR="00000000" w:rsidRPr="00000000">
        <w:rPr>
          <w:i w:val="1"/>
          <w:sz w:val="30"/>
          <w:szCs w:val="30"/>
          <w:rtl w:val="0"/>
        </w:rPr>
        <w:t xml:space="preserve">Соединенные Штаты</w:t>
      </w:r>
    </w:p>
    <w:p w:rsidR="00000000" w:rsidDel="00000000" w:rsidP="00000000" w:rsidRDefault="00000000" w:rsidRPr="00000000" w14:paraId="00000E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 w:right="133"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Мягкая обложка · 256 стр. · 10,99 фунтов стерлингов/16,95 долларов США · 978–1–85168–357–4</w:t>
      </w:r>
    </w:p>
    <w:p w:rsidR="00000000" w:rsidDel="00000000" w:rsidP="00000000" w:rsidRDefault="00000000" w:rsidRPr="00000000" w14:paraId="00000E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E45">
      <w:pPr>
        <w:pStyle w:val="Heading3"/>
        <w:spacing w:before="277" w:lineRule="auto"/>
        <w:ind w:left="582" w:right="132" w:firstLine="0"/>
        <w:jc w:val="center"/>
        <w:rPr/>
      </w:pPr>
      <w:r w:rsidDel="00000000" w:rsidR="00000000" w:rsidRPr="00000000">
        <w:rPr>
          <w:rtl w:val="0"/>
        </w:rPr>
        <w:t xml:space="preserve">ПОЧЕМУ ОНИ НЕ НЕНАВИДЯТ НАС, ПОДНИМАЮЩУЮ ВУАЛЬ</w:t>
      </w:r>
    </w:p>
    <w:p w:rsidR="00000000" w:rsidDel="00000000" w:rsidP="00000000" w:rsidRDefault="00000000" w:rsidRPr="00000000" w14:paraId="00000E46">
      <w:pPr>
        <w:spacing w:before="0" w:lineRule="auto"/>
        <w:ind w:left="133" w:right="133" w:firstLine="0"/>
        <w:jc w:val="center"/>
        <w:rPr>
          <w:b w:val="1"/>
          <w:sz w:val="30"/>
          <w:szCs w:val="30"/>
        </w:rPr>
      </w:pPr>
      <w:r w:rsidDel="00000000" w:rsidR="00000000" w:rsidRPr="00000000">
        <w:rPr>
          <w:b w:val="1"/>
          <w:sz w:val="30"/>
          <w:szCs w:val="30"/>
          <w:rtl w:val="0"/>
        </w:rPr>
        <w:t xml:space="preserve">ОСЬ ЗЛА</w:t>
      </w:r>
    </w:p>
    <w:p w:rsidR="00000000" w:rsidDel="00000000" w:rsidP="00000000" w:rsidRDefault="00000000" w:rsidRPr="00000000" w14:paraId="00000E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 w:right="133"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МАРК ЛЕВИН</w:t>
      </w:r>
    </w:p>
    <w:p w:rsidR="00000000" w:rsidDel="00000000" w:rsidP="00000000" w:rsidRDefault="00000000" w:rsidRPr="00000000" w14:paraId="00000E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E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1750" w:right="122" w:hanging="1176"/>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Действительно ли мусульманский мир представляет собой бурлящую массу антизападной ненависти? Почему вторжение США в Ирак оказалось настолько проблематичным?</w:t>
      </w:r>
    </w:p>
    <w:p w:rsidR="00000000" w:rsidDel="00000000" w:rsidP="00000000" w:rsidRDefault="00000000" w:rsidRPr="00000000" w14:paraId="00000E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 w:right="120" w:firstLine="427"/>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После террористических атак в США 11 сентября 2001 года западные комментаторы, в основном неосведомленные о мусульманском мире, поспешили увидеть события с точки зрения «них» и «нас». Профессор ЛеВайн утверждает, что было бы чрезвычайно упрощенно предполагать, что 280 миллионов жителей Ближнего Востока и Северной Африки думают и действуют как одно целое и что по большей части они не ненавидят Америку. Барьером на пути к большему взаимопониманию между Западом и мусульманским миром является, утверждает автор, не «ось зла», а «ось зла».</w:t>
      </w:r>
    </w:p>
    <w:p w:rsidR="00000000" w:rsidDel="00000000" w:rsidP="00000000" w:rsidRDefault="00000000" w:rsidRPr="00000000" w14:paraId="00000E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38"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но «ось высокомерия и невежества».</w:t>
      </w:r>
    </w:p>
    <w:p w:rsidR="00000000" w:rsidDel="00000000" w:rsidP="00000000" w:rsidRDefault="00000000" w:rsidRPr="00000000" w14:paraId="00000E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1" w:right="128" w:firstLine="641"/>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Убедительный и мощный,</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Почему они нас не ненавидят</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преодолевает культурные, медийные и религиозные стереотипы, чтобы выявить фатальные недостатки</w:t>
      </w:r>
    </w:p>
    <w:p w:rsidR="00000000" w:rsidDel="00000000" w:rsidP="00000000" w:rsidRDefault="00000000" w:rsidRPr="00000000" w14:paraId="00000E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 w:right="199"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отношения американцев, европейцев и мусульман друг к другу, поскольку мир стремительно вступает в эпоху глобализации. Основанная на детальных исследованиях от Касабланки до Багдада, эта книга потрясает основы наших знаний о Ближнем Востоке и, что немаловажно, излагает альтернативную дорожную карту для улучшения отношений между Западом и мусульманским миром.</w:t>
      </w:r>
    </w:p>
    <w:p w:rsidR="00000000" w:rsidDel="00000000" w:rsidP="00000000" w:rsidRDefault="00000000" w:rsidRPr="00000000" w14:paraId="00000E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287" w:right="285" w:firstLine="485"/>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Марк ЛеВайн</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профессор истории Калифорнийского университета в Ирвайне. Исторический консультант номинанта на «Оскар» и двукратного обладателя премии «Эмми».</w:t>
      </w:r>
      <w:r w:rsidDel="00000000" w:rsidR="00000000" w:rsidRPr="00000000">
        <w:rPr>
          <w:rFonts w:ascii="Times New Roman" w:cs="Times New Roman" w:eastAsia="Times New Roman" w:hAnsi="Times New Roman"/>
          <w:b w:val="0"/>
          <w:i w:val="1"/>
          <w:smallCaps w:val="0"/>
          <w:strike w:val="0"/>
          <w:color w:val="000000"/>
          <w:sz w:val="30"/>
          <w:szCs w:val="30"/>
          <w:u w:val="none"/>
          <w:shd w:fill="auto" w:val="clear"/>
          <w:vertAlign w:val="baseline"/>
          <w:rtl w:val="0"/>
        </w:rPr>
        <w:t xml:space="preserve">Обещания</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документальный фильм, автор и редактор более</w:t>
      </w:r>
    </w:p>
    <w:p w:rsidR="00000000" w:rsidDel="00000000" w:rsidP="00000000" w:rsidRDefault="00000000" w:rsidRPr="00000000" w14:paraId="00000E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8" w:lineRule="auto"/>
        <w:ind w:left="1426" w:right="974" w:firstLine="932.0000000000002"/>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полдюжины книг о Ближнем Востоке. «Проницательный, космополитичный и поразительно хорошо информированный»</w:t>
      </w:r>
    </w:p>
    <w:p w:rsidR="00000000" w:rsidDel="00000000" w:rsidP="00000000" w:rsidRDefault="00000000" w:rsidRPr="00000000" w14:paraId="00000E52">
      <w:pPr>
        <w:spacing w:before="0" w:lineRule="auto"/>
        <w:ind w:left="1323" w:right="0" w:firstLine="0"/>
        <w:jc w:val="both"/>
        <w:rPr>
          <w:i w:val="1"/>
          <w:sz w:val="30"/>
          <w:szCs w:val="30"/>
        </w:rPr>
      </w:pPr>
      <w:r w:rsidDel="00000000" w:rsidR="00000000" w:rsidRPr="00000000">
        <w:rPr>
          <w:sz w:val="30"/>
          <w:szCs w:val="30"/>
          <w:rtl w:val="0"/>
        </w:rPr>
        <w:t xml:space="preserve">— Томас Франк, автор</w:t>
      </w:r>
      <w:r w:rsidDel="00000000" w:rsidR="00000000" w:rsidRPr="00000000">
        <w:rPr>
          <w:i w:val="1"/>
          <w:sz w:val="30"/>
          <w:szCs w:val="30"/>
          <w:rtl w:val="0"/>
        </w:rPr>
        <w:t xml:space="preserve">Что случилось с Канзасом?</w:t>
      </w:r>
    </w:p>
    <w:p w:rsidR="00000000" w:rsidDel="00000000" w:rsidP="00000000" w:rsidRDefault="00000000" w:rsidRPr="00000000" w14:paraId="00000E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946" w:right="169" w:hanging="308"/>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«Такое обилие статистических деталей, что даже самые фанатичные сторонники программ МВФ и Всемирного банка должны задуматься».</w:t>
      </w:r>
    </w:p>
    <w:p w:rsidR="00000000" w:rsidDel="00000000" w:rsidP="00000000" w:rsidRDefault="00000000" w:rsidRPr="00000000" w14:paraId="00000E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56">
      <w:pPr>
        <w:spacing w:before="1" w:lineRule="auto"/>
        <w:ind w:left="582" w:right="133" w:firstLine="0"/>
        <w:jc w:val="center"/>
        <w:rPr>
          <w:i w:val="1"/>
          <w:sz w:val="30"/>
          <w:szCs w:val="30"/>
        </w:rPr>
      </w:pPr>
      <w:r w:rsidDel="00000000" w:rsidR="00000000" w:rsidRPr="00000000">
        <w:rPr>
          <w:sz w:val="30"/>
          <w:szCs w:val="30"/>
          <w:rtl w:val="0"/>
        </w:rPr>
        <w:t xml:space="preserve">—</w:t>
      </w:r>
      <w:r w:rsidDel="00000000" w:rsidR="00000000" w:rsidRPr="00000000">
        <w:rPr>
          <w:i w:val="1"/>
          <w:sz w:val="30"/>
          <w:szCs w:val="30"/>
          <w:rtl w:val="0"/>
        </w:rPr>
        <w:t xml:space="preserve">Экономист</w:t>
      </w:r>
    </w:p>
    <w:p w:rsidR="00000000" w:rsidDel="00000000" w:rsidP="00000000" w:rsidRDefault="00000000" w:rsidRPr="00000000" w14:paraId="00000E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3" w:firstLine="803"/>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«Взрывает тревожное, но, тем не менее, глубокое самоуспокоенность, которая, кажется, вторглась в политику. ЛеВайн совершенно прав и даже вполне</w:t>
      </w:r>
    </w:p>
    <w:p w:rsidR="00000000" w:rsidDel="00000000" w:rsidP="00000000" w:rsidRDefault="00000000" w:rsidRPr="00000000" w14:paraId="00000E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6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смело настаивать на реальности сложности».</w:t>
      </w:r>
    </w:p>
    <w:p w:rsidR="00000000" w:rsidDel="00000000" w:rsidP="00000000" w:rsidRDefault="00000000" w:rsidRPr="00000000" w14:paraId="00000E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5B">
      <w:pPr>
        <w:spacing w:before="0" w:lineRule="auto"/>
        <w:ind w:left="582" w:right="133" w:firstLine="0"/>
        <w:jc w:val="center"/>
        <w:rPr>
          <w:i w:val="1"/>
          <w:sz w:val="30"/>
          <w:szCs w:val="30"/>
        </w:rPr>
      </w:pPr>
      <w:r w:rsidDel="00000000" w:rsidR="00000000" w:rsidRPr="00000000">
        <w:rPr>
          <w:sz w:val="30"/>
          <w:szCs w:val="30"/>
          <w:rtl w:val="0"/>
        </w:rPr>
        <w:t xml:space="preserve">—</w:t>
      </w:r>
      <w:r w:rsidDel="00000000" w:rsidR="00000000" w:rsidRPr="00000000">
        <w:rPr>
          <w:i w:val="1"/>
          <w:sz w:val="30"/>
          <w:szCs w:val="30"/>
          <w:rtl w:val="0"/>
        </w:rPr>
        <w:t xml:space="preserve">Санди Таймс</w:t>
      </w:r>
    </w:p>
    <w:p w:rsidR="00000000" w:rsidDel="00000000" w:rsidP="00000000" w:rsidRDefault="00000000" w:rsidRPr="00000000" w14:paraId="00000E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6" w:right="586" w:firstLine="474.99999999999994"/>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«Марк ЛеВайн — странствующий менестрель, который также является блестящим ученым по Ближнему Востоку. Хроника его путешествий по пост-</w:t>
      </w:r>
    </w:p>
    <w:p w:rsidR="00000000" w:rsidDel="00000000" w:rsidP="00000000" w:rsidRDefault="00000000" w:rsidRPr="00000000" w14:paraId="00000E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5" w:right="311" w:hanging="25"/>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Вторжение в Ирак и роль хаоса в политике США – это обязательная книга для всех, кто хочет понять всю сложность американского Ирака».</w:t>
      </w:r>
    </w:p>
    <w:p w:rsidR="00000000" w:rsidDel="00000000" w:rsidP="00000000" w:rsidRDefault="00000000" w:rsidRPr="00000000" w14:paraId="00000E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60">
      <w:pPr>
        <w:spacing w:before="0" w:lineRule="auto"/>
        <w:ind w:left="582" w:right="132" w:firstLine="0"/>
        <w:jc w:val="center"/>
        <w:rPr>
          <w:i w:val="1"/>
          <w:sz w:val="30"/>
          <w:szCs w:val="30"/>
        </w:rPr>
      </w:pPr>
      <w:r w:rsidDel="00000000" w:rsidR="00000000" w:rsidRPr="00000000">
        <w:rPr>
          <w:sz w:val="30"/>
          <w:szCs w:val="30"/>
          <w:rtl w:val="0"/>
        </w:rPr>
        <w:t xml:space="preserve">—Майк Дэвис, автор</w:t>
      </w:r>
      <w:r w:rsidDel="00000000" w:rsidR="00000000" w:rsidRPr="00000000">
        <w:rPr>
          <w:i w:val="1"/>
          <w:sz w:val="30"/>
          <w:szCs w:val="30"/>
          <w:rtl w:val="0"/>
        </w:rPr>
        <w:t xml:space="preserve">Город Кварца</w:t>
      </w:r>
      <w:r w:rsidDel="00000000" w:rsidR="00000000" w:rsidRPr="00000000">
        <w:rPr>
          <w:sz w:val="30"/>
          <w:szCs w:val="30"/>
          <w:rtl w:val="0"/>
        </w:rPr>
        <w:t xml:space="preserve">и</w:t>
      </w:r>
      <w:r w:rsidDel="00000000" w:rsidR="00000000" w:rsidRPr="00000000">
        <w:rPr>
          <w:i w:val="1"/>
          <w:sz w:val="30"/>
          <w:szCs w:val="30"/>
          <w:rtl w:val="0"/>
        </w:rPr>
        <w:t xml:space="preserve">Мертвые города</w:t>
      </w:r>
    </w:p>
    <w:p w:rsidR="00000000" w:rsidDel="00000000" w:rsidP="00000000" w:rsidRDefault="00000000" w:rsidRPr="00000000" w14:paraId="00000E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 w:right="133"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Твердый переплет · 456 страниц · 16,99 фунтов стерлингов/27,50 долларов США · 978–1–85168–365–9</w:t>
      </w:r>
    </w:p>
    <w:p w:rsidR="00000000" w:rsidDel="00000000" w:rsidP="00000000" w:rsidRDefault="00000000" w:rsidRPr="00000000" w14:paraId="00000E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E64">
      <w:pPr>
        <w:pStyle w:val="Heading3"/>
        <w:spacing w:before="277" w:lineRule="auto"/>
        <w:ind w:left="582" w:right="133" w:firstLine="0"/>
        <w:jc w:val="center"/>
        <w:rPr/>
      </w:pPr>
      <w:r w:rsidDel="00000000" w:rsidR="00000000" w:rsidRPr="00000000">
        <w:rPr>
          <w:rtl w:val="0"/>
        </w:rPr>
        <w:t xml:space="preserve">ПАЛЕСТИНО-ИЗРАИЛЬСКИЙ КОНФЛИКТ: ДЛЯ НАЧИНАЮЩИХ</w:t>
      </w:r>
    </w:p>
    <w:p w:rsidR="00000000" w:rsidDel="00000000" w:rsidP="00000000" w:rsidRDefault="00000000" w:rsidRPr="00000000" w14:paraId="00000E65">
      <w:pPr>
        <w:spacing w:before="0" w:lineRule="auto"/>
        <w:ind w:left="133" w:right="133" w:firstLine="0"/>
        <w:jc w:val="center"/>
        <w:rPr>
          <w:b w:val="1"/>
          <w:sz w:val="30"/>
          <w:szCs w:val="30"/>
        </w:rPr>
      </w:pPr>
      <w:r w:rsidDel="00000000" w:rsidR="00000000" w:rsidRPr="00000000">
        <w:rPr>
          <w:b w:val="1"/>
          <w:sz w:val="30"/>
          <w:szCs w:val="30"/>
          <w:rtl w:val="0"/>
        </w:rPr>
        <w:t xml:space="preserve">ГИД</w:t>
      </w:r>
    </w:p>
    <w:p w:rsidR="00000000" w:rsidDel="00000000" w:rsidP="00000000" w:rsidRDefault="00000000" w:rsidRPr="00000000" w14:paraId="00000E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 w:right="133"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КОН-ШЕРБОК И ДАВУД ЭЛЬ-АЛАМИ</w:t>
      </w:r>
    </w:p>
    <w:p w:rsidR="00000000" w:rsidDel="00000000" w:rsidP="00000000" w:rsidRDefault="00000000" w:rsidRPr="00000000" w14:paraId="00000E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E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178" w:right="176" w:firstLine="489.00000000000006"/>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Этот бестселлер, написанный совместно американским раввином, профессором иудаизма и палестинским преподавателем ислама, предлагает подробное</w:t>
      </w:r>
    </w:p>
    <w:p w:rsidR="00000000" w:rsidDel="00000000" w:rsidP="00000000" w:rsidRDefault="00000000" w:rsidRPr="00000000" w14:paraId="00000E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7" w:right="190" w:firstLine="42.00000000000003"/>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 доступный отчет о прошлом, настоящем и будущем палестино-израильского конфликта. Результатом является настоящее понимание горькой истины, лежащей в основе этой истории.</w:t>
      </w:r>
    </w:p>
    <w:p w:rsidR="00000000" w:rsidDel="00000000" w:rsidP="00000000" w:rsidRDefault="00000000" w:rsidRPr="00000000" w14:paraId="00000E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39" w:right="138"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ситуации, когда каждый автор дает полный выход эмоциям, стоящим за двумя сторонами дебатов, не избегая при этом каких-либо проблем, какими бы конфронтационными и конфликтными они ни были.</w:t>
      </w:r>
    </w:p>
    <w:p w:rsidR="00000000" w:rsidDel="00000000" w:rsidP="00000000" w:rsidRDefault="00000000" w:rsidRPr="00000000" w14:paraId="00000E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 w:right="190" w:firstLine="60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Заключение представляет собой прямой диалог между двумя авторами, который поднимает множество дополнительных вопросов, но в котором обе стороны действительно видят надежду.</w:t>
      </w:r>
    </w:p>
    <w:p w:rsidR="00000000" w:rsidDel="00000000" w:rsidP="00000000" w:rsidRDefault="00000000" w:rsidRPr="00000000" w14:paraId="00000E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8"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для разрешения и реального решения в будущем.</w:t>
      </w:r>
    </w:p>
    <w:p w:rsidR="00000000" w:rsidDel="00000000" w:rsidP="00000000" w:rsidRDefault="00000000" w:rsidRPr="00000000" w14:paraId="00000E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6F">
      <w:pPr>
        <w:spacing w:before="0" w:lineRule="auto"/>
        <w:ind w:left="342" w:right="141" w:firstLine="252.00000000000003"/>
        <w:jc w:val="left"/>
        <w:rPr>
          <w:sz w:val="30"/>
          <w:szCs w:val="30"/>
        </w:rPr>
      </w:pPr>
      <w:r w:rsidDel="00000000" w:rsidR="00000000" w:rsidRPr="00000000">
        <w:rPr>
          <w:b w:val="1"/>
          <w:sz w:val="30"/>
          <w:szCs w:val="30"/>
          <w:rtl w:val="0"/>
        </w:rPr>
        <w:t xml:space="preserve">Раввин профессор Дэн Кон-Шербок</w:t>
      </w:r>
      <w:r w:rsidDel="00000000" w:rsidR="00000000" w:rsidRPr="00000000">
        <w:rPr>
          <w:sz w:val="30"/>
          <w:szCs w:val="30"/>
          <w:rtl w:val="0"/>
        </w:rPr>
        <w:t xml:space="preserve">в настоящее время является профессором иудаизма в Уэльском университете в Лампетере.</w:t>
      </w:r>
      <w:r w:rsidDel="00000000" w:rsidR="00000000" w:rsidRPr="00000000">
        <w:rPr>
          <w:b w:val="1"/>
          <w:sz w:val="30"/>
          <w:szCs w:val="30"/>
          <w:rtl w:val="0"/>
        </w:rPr>
        <w:t xml:space="preserve">Давуд Эль-Алами</w:t>
      </w:r>
      <w:r w:rsidDel="00000000" w:rsidR="00000000" w:rsidRPr="00000000">
        <w:rPr>
          <w:sz w:val="30"/>
          <w:szCs w:val="30"/>
          <w:rtl w:val="0"/>
        </w:rPr>
        <w:t xml:space="preserve">является преподавателем по</w:t>
      </w:r>
    </w:p>
    <w:p w:rsidR="00000000" w:rsidDel="00000000" w:rsidP="00000000" w:rsidRDefault="00000000" w:rsidRPr="00000000" w14:paraId="00000E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Исламские исследования в Уэльском университете, Лампетер.</w:t>
      </w:r>
    </w:p>
    <w:p w:rsidR="00000000" w:rsidDel="00000000" w:rsidP="00000000" w:rsidRDefault="00000000" w:rsidRPr="00000000" w14:paraId="00000E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3" w:right="138" w:firstLine="227.99999999999997"/>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«Эта публикация предлагает редкую возможность взглянуть на палестино-израильскую дилемму, одновременно обрисовывая политические, религиозные, исторические и эмоциональные проблемы в</w:t>
      </w:r>
    </w:p>
    <w:p w:rsidR="00000000" w:rsidDel="00000000" w:rsidP="00000000" w:rsidRDefault="00000000" w:rsidRPr="00000000" w14:paraId="00000E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21"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борьба за мир».</w:t>
      </w:r>
    </w:p>
    <w:p w:rsidR="00000000" w:rsidDel="00000000" w:rsidP="00000000" w:rsidRDefault="00000000" w:rsidRPr="00000000" w14:paraId="00000E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75">
      <w:pPr>
        <w:spacing w:before="0" w:lineRule="auto"/>
        <w:ind w:left="582" w:right="133" w:firstLine="0"/>
        <w:jc w:val="center"/>
        <w:rPr>
          <w:i w:val="1"/>
          <w:sz w:val="30"/>
          <w:szCs w:val="30"/>
        </w:rPr>
      </w:pPr>
      <w:r w:rsidDel="00000000" w:rsidR="00000000" w:rsidRPr="00000000">
        <w:rPr>
          <w:sz w:val="30"/>
          <w:szCs w:val="30"/>
          <w:rtl w:val="0"/>
        </w:rPr>
        <w:t xml:space="preserve">—</w:t>
      </w:r>
      <w:r w:rsidDel="00000000" w:rsidR="00000000" w:rsidRPr="00000000">
        <w:rPr>
          <w:i w:val="1"/>
          <w:sz w:val="30"/>
          <w:szCs w:val="30"/>
          <w:rtl w:val="0"/>
        </w:rPr>
        <w:t xml:space="preserve">Библиотечный журнал</w:t>
      </w:r>
    </w:p>
    <w:p w:rsidR="00000000" w:rsidDel="00000000" w:rsidP="00000000" w:rsidRDefault="00000000" w:rsidRPr="00000000" w14:paraId="00000E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0" w:right="111"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«Очень интересная возможность для читателя оценить обе стороны сложного вопроса. Обязательно для всех, кто заинтересован в понимании</w:t>
      </w:r>
    </w:p>
    <w:p w:rsidR="00000000" w:rsidDel="00000000" w:rsidP="00000000" w:rsidRDefault="00000000" w:rsidRPr="00000000" w14:paraId="00000E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96"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конфликт на Ближнем Востоке».</w:t>
      </w:r>
    </w:p>
    <w:p w:rsidR="00000000" w:rsidDel="00000000" w:rsidP="00000000" w:rsidRDefault="00000000" w:rsidRPr="00000000" w14:paraId="00000E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 w:right="133"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—Джордж Иоффе, директор по исследованиям Королевского института международных отношений</w:t>
      </w:r>
    </w:p>
    <w:p w:rsidR="00000000" w:rsidDel="00000000" w:rsidP="00000000" w:rsidRDefault="00000000" w:rsidRPr="00000000" w14:paraId="00000E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 w:right="133"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Дела, Лондон</w:t>
      </w:r>
    </w:p>
    <w:p w:rsidR="00000000" w:rsidDel="00000000" w:rsidP="00000000" w:rsidRDefault="00000000" w:rsidRPr="00000000" w14:paraId="00000E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 w:right="133"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Мягкая обложка · 256 стр. · 9,99 фунтов стерлингов/15,95 долларов США · 978–1–85168–332–1</w:t>
      </w:r>
    </w:p>
    <w:p w:rsidR="00000000" w:rsidDel="00000000" w:rsidP="00000000" w:rsidRDefault="00000000" w:rsidRPr="00000000" w14:paraId="00000E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E7F">
      <w:pPr>
        <w:pStyle w:val="Heading3"/>
        <w:spacing w:before="277" w:lineRule="auto"/>
        <w:ind w:left="2749" w:right="594" w:hanging="1701"/>
        <w:rPr/>
      </w:pPr>
      <w:r w:rsidDel="00000000" w:rsidR="00000000" w:rsidRPr="00000000">
        <w:rPr>
          <w:rtl w:val="0"/>
        </w:rPr>
        <w:t xml:space="preserve">ГОСУДАРСТВО ПРОТИВ. НЕЛЬСОН МАНДЕЛА. Суд, который изменил Южную Африку.</w:t>
      </w:r>
    </w:p>
    <w:p w:rsidR="00000000" w:rsidDel="00000000" w:rsidP="00000000" w:rsidRDefault="00000000" w:rsidRPr="00000000" w14:paraId="00000E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41"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ЛОРД ДЖОЭЛ ДЖОФФЕ</w:t>
      </w:r>
    </w:p>
    <w:p w:rsidR="00000000" w:rsidDel="00000000" w:rsidP="00000000" w:rsidRDefault="00000000" w:rsidRPr="00000000" w14:paraId="00000E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E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 w:line="240" w:lineRule="auto"/>
        <w:ind w:left="674" w:right="671" w:firstLine="527"/>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11 июля 1963 года полиция совершила рейд на ферму Лилислиф в Ривонии недалеко от Йоханнесбурга, арестовав предполагаемых членов Верховного командования</w:t>
      </w:r>
    </w:p>
    <w:p w:rsidR="00000000" w:rsidDel="00000000" w:rsidP="00000000" w:rsidRDefault="00000000" w:rsidRPr="00000000" w14:paraId="00000E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4" w:right="271" w:firstLine="131"/>
        <w:jc w:val="left"/>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Умконто ви Сизве, вооруженное крыло Африканского национального конгресса (АНК). Вместе с уже находящимся в тюрьме Нельсоном Манделой они были</w:t>
      </w:r>
    </w:p>
    <w:p w:rsidR="00000000" w:rsidDel="00000000" w:rsidP="00000000" w:rsidRDefault="00000000" w:rsidRPr="00000000" w14:paraId="00000E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35" w:right="133"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предстал перед судом и обвинен в заговоре с целью свержения правительства апартеида путем насильственной революции. Их ожидаемым наказанием была смерть.</w:t>
      </w:r>
    </w:p>
    <w:p w:rsidR="00000000" w:rsidDel="00000000" w:rsidP="00000000" w:rsidRDefault="00000000" w:rsidRPr="00000000" w14:paraId="00000E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86">
      <w:pPr>
        <w:spacing w:before="0" w:lineRule="auto"/>
        <w:ind w:left="567" w:right="144" w:firstLine="28.999999999999986"/>
        <w:jc w:val="left"/>
        <w:rPr>
          <w:sz w:val="30"/>
          <w:szCs w:val="30"/>
        </w:rPr>
      </w:pPr>
      <w:r w:rsidDel="00000000" w:rsidR="00000000" w:rsidRPr="00000000">
        <w:rPr>
          <w:sz w:val="30"/>
          <w:szCs w:val="30"/>
          <w:rtl w:val="0"/>
        </w:rPr>
        <w:t xml:space="preserve">В</w:t>
      </w:r>
      <w:r w:rsidDel="00000000" w:rsidR="00000000" w:rsidRPr="00000000">
        <w:rPr>
          <w:i w:val="1"/>
          <w:sz w:val="30"/>
          <w:szCs w:val="30"/>
          <w:rtl w:val="0"/>
        </w:rPr>
        <w:t xml:space="preserve">Государство против Нельсона Манделы</w:t>
      </w:r>
      <w:r w:rsidDel="00000000" w:rsidR="00000000" w:rsidRPr="00000000">
        <w:rPr>
          <w:sz w:val="30"/>
          <w:szCs w:val="30"/>
          <w:rtl w:val="0"/>
        </w:rPr>
        <w:t xml:space="preserve">их адвокат Джоэл Джоффе дает подробный отчет о самом важном судебном процессе в Южной Африке.</w:t>
      </w:r>
    </w:p>
    <w:p w:rsidR="00000000" w:rsidDel="00000000" w:rsidP="00000000" w:rsidRDefault="00000000" w:rsidRPr="00000000" w14:paraId="00000E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 w:right="153" w:hanging="0.9999999999999964"/>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истории, ярко изображая характеры участников и разоблачая поразительный фанатизм и безудержную дискриминацию, с которыми сталкиваются обвиняемые, а также демонстрируя их мужество под огнем.</w:t>
      </w:r>
    </w:p>
    <w:p w:rsidR="00000000" w:rsidDel="00000000" w:rsidP="00000000" w:rsidRDefault="00000000" w:rsidRPr="00000000" w14:paraId="00000E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0" w:right="115" w:firstLine="3.999999999999986"/>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«Эта книга представляет собой замечательный образец современного исторического сочинения, который послужит одним из наиболее надежных источников для понимания того, что</w:t>
      </w:r>
    </w:p>
    <w:p w:rsidR="00000000" w:rsidDel="00000000" w:rsidP="00000000" w:rsidRDefault="00000000" w:rsidRPr="00000000" w14:paraId="00000E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25" w:right="140" w:hanging="3666"/>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произошло на этом суде и как мы дожили до триумфа демократии в Южной Африке».</w:t>
      </w:r>
    </w:p>
    <w:p w:rsidR="00000000" w:rsidDel="00000000" w:rsidP="00000000" w:rsidRDefault="00000000" w:rsidRPr="00000000" w14:paraId="00000E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87"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-Нельсон Мандела</w:t>
      </w:r>
    </w:p>
    <w:p w:rsidR="00000000" w:rsidDel="00000000" w:rsidP="00000000" w:rsidRDefault="00000000" w:rsidRPr="00000000" w14:paraId="00000E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7" w:right="314" w:firstLine="387"/>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Лорд Джоэл Джоффе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CBE является членом Палаты лордов. Ранее он занимал пост председателя Oxfam и работал человеком.</w:t>
      </w:r>
    </w:p>
    <w:p w:rsidR="00000000" w:rsidDel="00000000" w:rsidP="00000000" w:rsidRDefault="00000000" w:rsidRPr="00000000" w14:paraId="00000E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83"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адвокат по правам.</w:t>
      </w:r>
    </w:p>
    <w:p w:rsidR="00000000" w:rsidDel="00000000" w:rsidP="00000000" w:rsidRDefault="00000000" w:rsidRPr="00000000" w14:paraId="00000E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 w:right="133"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sectPr>
          <w:type w:val="nextPage"/>
          <w:pgSz w:h="15840" w:w="12240" w:orient="portrait"/>
          <w:pgMar w:bottom="280" w:top="1360" w:left="1420" w:right="1420" w:header="360" w:footer="360"/>
        </w:sect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Твёрдый переплет · 312 стр. · 16,99 фунтов стерлингов/27,95 долларов США · 978–1–85168–500–4</w:t>
      </w:r>
    </w:p>
    <w:p w:rsidR="00000000" w:rsidDel="00000000" w:rsidP="00000000" w:rsidRDefault="00000000" w:rsidRPr="00000000" w14:paraId="00000E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E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E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E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5307096" cy="7786401"/>
            <wp:effectExtent b="0" l="0" r="0" t="0"/>
            <wp:docPr id="39" name="image10.jpg"/>
            <a:graphic>
              <a:graphicData uri="http://schemas.openxmlformats.org/drawingml/2006/picture">
                <pic:pic>
                  <pic:nvPicPr>
                    <pic:cNvPr id="0" name="image10.jpg"/>
                    <pic:cNvPicPr preferRelativeResize="0"/>
                  </pic:nvPicPr>
                  <pic:blipFill>
                    <a:blip r:embed="rId72"/>
                    <a:srcRect b="0" l="0" r="0" t="0"/>
                    <a:stretch>
                      <a:fillRect/>
                    </a:stretch>
                  </pic:blipFill>
                  <pic:spPr>
                    <a:xfrm>
                      <a:off x="0" y="0"/>
                      <a:ext cx="5307096" cy="7786401"/>
                    </a:xfrm>
                    <a:prstGeom prst="rect"/>
                    <a:ln/>
                  </pic:spPr>
                </pic:pic>
              </a:graphicData>
            </a:graphic>
          </wp:inline>
        </w:drawing>
      </w:r>
      <w:r w:rsidDel="00000000" w:rsidR="00000000" w:rsidRPr="00000000">
        <w:rPr>
          <w:rtl w:val="0"/>
        </w:rPr>
      </w:r>
    </w:p>
    <w:sectPr>
      <w:type w:val="nextPage"/>
      <w:pgSz w:h="15840" w:w="12240" w:orient="portrait"/>
      <w:pgMar w:bottom="280" w:top="1500" w:left="1420" w:right="142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19" w:hanging="330"/>
      </w:pPr>
      <w:rPr>
        <w:rFonts w:ascii="Times New Roman" w:cs="Times New Roman" w:eastAsia="Times New Roman" w:hAnsi="Times New Roman"/>
        <w:color w:val="0000ed"/>
        <w:sz w:val="30"/>
        <w:szCs w:val="30"/>
        <w:u w:val="single"/>
      </w:rPr>
    </w:lvl>
    <w:lvl w:ilvl="1">
      <w:start w:val="0"/>
      <w:numFmt w:val="bullet"/>
      <w:lvlText w:val="•"/>
      <w:lvlJc w:val="left"/>
      <w:pPr>
        <w:ind w:left="1858" w:hanging="330"/>
      </w:pPr>
      <w:rPr/>
    </w:lvl>
    <w:lvl w:ilvl="2">
      <w:start w:val="0"/>
      <w:numFmt w:val="bullet"/>
      <w:lvlText w:val="•"/>
      <w:lvlJc w:val="left"/>
      <w:pPr>
        <w:ind w:left="2696" w:hanging="330"/>
      </w:pPr>
      <w:rPr/>
    </w:lvl>
    <w:lvl w:ilvl="3">
      <w:start w:val="0"/>
      <w:numFmt w:val="bullet"/>
      <w:lvlText w:val="•"/>
      <w:lvlJc w:val="left"/>
      <w:pPr>
        <w:ind w:left="3534" w:hanging="330"/>
      </w:pPr>
      <w:rPr/>
    </w:lvl>
    <w:lvl w:ilvl="4">
      <w:start w:val="0"/>
      <w:numFmt w:val="bullet"/>
      <w:lvlText w:val="•"/>
      <w:lvlJc w:val="left"/>
      <w:pPr>
        <w:ind w:left="4372" w:hanging="330"/>
      </w:pPr>
      <w:rPr/>
    </w:lvl>
    <w:lvl w:ilvl="5">
      <w:start w:val="0"/>
      <w:numFmt w:val="bullet"/>
      <w:lvlText w:val="•"/>
      <w:lvlJc w:val="left"/>
      <w:pPr>
        <w:ind w:left="5210" w:hanging="330"/>
      </w:pPr>
      <w:rPr/>
    </w:lvl>
    <w:lvl w:ilvl="6">
      <w:start w:val="0"/>
      <w:numFmt w:val="bullet"/>
      <w:lvlText w:val="•"/>
      <w:lvlJc w:val="left"/>
      <w:pPr>
        <w:ind w:left="6048" w:hanging="330"/>
      </w:pPr>
      <w:rPr/>
    </w:lvl>
    <w:lvl w:ilvl="7">
      <w:start w:val="0"/>
      <w:numFmt w:val="bullet"/>
      <w:lvlText w:val="•"/>
      <w:lvlJc w:val="left"/>
      <w:pPr>
        <w:ind w:left="6886" w:hanging="330"/>
      </w:pPr>
      <w:rPr/>
    </w:lvl>
    <w:lvl w:ilvl="8">
      <w:start w:val="0"/>
      <w:numFmt w:val="bullet"/>
      <w:lvlText w:val="•"/>
      <w:lvlJc w:val="left"/>
      <w:pPr>
        <w:ind w:left="7724" w:hanging="330"/>
      </w:pPr>
      <w:rPr/>
    </w:lvl>
  </w:abstractNum>
  <w:abstractNum w:abstractNumId="2">
    <w:lvl w:ilvl="0">
      <w:start w:val="1"/>
      <w:numFmt w:val="decimal"/>
      <w:lvlText w:val="%1."/>
      <w:lvlJc w:val="left"/>
      <w:pPr>
        <w:ind w:left="1019" w:hanging="314"/>
      </w:pPr>
      <w:rPr>
        <w:rFonts w:ascii="Times New Roman" w:cs="Times New Roman" w:eastAsia="Times New Roman" w:hAnsi="Times New Roman"/>
        <w:color w:val="0000ed"/>
        <w:sz w:val="30"/>
        <w:szCs w:val="30"/>
        <w:u w:val="single"/>
      </w:rPr>
    </w:lvl>
    <w:lvl w:ilvl="1">
      <w:start w:val="0"/>
      <w:numFmt w:val="bullet"/>
      <w:lvlText w:val="•"/>
      <w:lvlJc w:val="left"/>
      <w:pPr>
        <w:ind w:left="1858" w:hanging="314"/>
      </w:pPr>
      <w:rPr/>
    </w:lvl>
    <w:lvl w:ilvl="2">
      <w:start w:val="0"/>
      <w:numFmt w:val="bullet"/>
      <w:lvlText w:val="•"/>
      <w:lvlJc w:val="left"/>
      <w:pPr>
        <w:ind w:left="2696" w:hanging="314"/>
      </w:pPr>
      <w:rPr/>
    </w:lvl>
    <w:lvl w:ilvl="3">
      <w:start w:val="0"/>
      <w:numFmt w:val="bullet"/>
      <w:lvlText w:val="•"/>
      <w:lvlJc w:val="left"/>
      <w:pPr>
        <w:ind w:left="3534" w:hanging="314"/>
      </w:pPr>
      <w:rPr/>
    </w:lvl>
    <w:lvl w:ilvl="4">
      <w:start w:val="0"/>
      <w:numFmt w:val="bullet"/>
      <w:lvlText w:val="•"/>
      <w:lvlJc w:val="left"/>
      <w:pPr>
        <w:ind w:left="4372" w:hanging="314"/>
      </w:pPr>
      <w:rPr/>
    </w:lvl>
    <w:lvl w:ilvl="5">
      <w:start w:val="0"/>
      <w:numFmt w:val="bullet"/>
      <w:lvlText w:val="•"/>
      <w:lvlJc w:val="left"/>
      <w:pPr>
        <w:ind w:left="5210" w:hanging="314"/>
      </w:pPr>
      <w:rPr/>
    </w:lvl>
    <w:lvl w:ilvl="6">
      <w:start w:val="0"/>
      <w:numFmt w:val="bullet"/>
      <w:lvlText w:val="•"/>
      <w:lvlJc w:val="left"/>
      <w:pPr>
        <w:ind w:left="6048" w:hanging="314"/>
      </w:pPr>
      <w:rPr/>
    </w:lvl>
    <w:lvl w:ilvl="7">
      <w:start w:val="0"/>
      <w:numFmt w:val="bullet"/>
      <w:lvlText w:val="•"/>
      <w:lvlJc w:val="left"/>
      <w:pPr>
        <w:ind w:left="6886" w:hanging="314"/>
      </w:pPr>
      <w:rPr/>
    </w:lvl>
    <w:lvl w:ilvl="8">
      <w:start w:val="0"/>
      <w:numFmt w:val="bullet"/>
      <w:lvlText w:val="•"/>
      <w:lvlJc w:val="left"/>
      <w:pPr>
        <w:ind w:left="7724" w:hanging="314"/>
      </w:pPr>
      <w:rPr/>
    </w:lvl>
  </w:abstractNum>
  <w:abstractNum w:abstractNumId="3">
    <w:lvl w:ilvl="0">
      <w:start w:val="1"/>
      <w:numFmt w:val="decimal"/>
      <w:lvlText w:val="%1."/>
      <w:lvlJc w:val="left"/>
      <w:pPr>
        <w:ind w:left="1019" w:hanging="317"/>
      </w:pPr>
      <w:rPr>
        <w:rFonts w:ascii="Times New Roman" w:cs="Times New Roman" w:eastAsia="Times New Roman" w:hAnsi="Times New Roman"/>
        <w:color w:val="0000ed"/>
        <w:sz w:val="30"/>
        <w:szCs w:val="30"/>
        <w:u w:val="single"/>
      </w:rPr>
    </w:lvl>
    <w:lvl w:ilvl="1">
      <w:start w:val="0"/>
      <w:numFmt w:val="bullet"/>
      <w:lvlText w:val="•"/>
      <w:lvlJc w:val="left"/>
      <w:pPr>
        <w:ind w:left="1858" w:hanging="316.9999999999998"/>
      </w:pPr>
      <w:rPr/>
    </w:lvl>
    <w:lvl w:ilvl="2">
      <w:start w:val="0"/>
      <w:numFmt w:val="bullet"/>
      <w:lvlText w:val="•"/>
      <w:lvlJc w:val="left"/>
      <w:pPr>
        <w:ind w:left="2696" w:hanging="316.99999999999955"/>
      </w:pPr>
      <w:rPr/>
    </w:lvl>
    <w:lvl w:ilvl="3">
      <w:start w:val="0"/>
      <w:numFmt w:val="bullet"/>
      <w:lvlText w:val="•"/>
      <w:lvlJc w:val="left"/>
      <w:pPr>
        <w:ind w:left="3534" w:hanging="317"/>
      </w:pPr>
      <w:rPr/>
    </w:lvl>
    <w:lvl w:ilvl="4">
      <w:start w:val="0"/>
      <w:numFmt w:val="bullet"/>
      <w:lvlText w:val="•"/>
      <w:lvlJc w:val="left"/>
      <w:pPr>
        <w:ind w:left="4372" w:hanging="317"/>
      </w:pPr>
      <w:rPr/>
    </w:lvl>
    <w:lvl w:ilvl="5">
      <w:start w:val="0"/>
      <w:numFmt w:val="bullet"/>
      <w:lvlText w:val="•"/>
      <w:lvlJc w:val="left"/>
      <w:pPr>
        <w:ind w:left="5210" w:hanging="317"/>
      </w:pPr>
      <w:rPr/>
    </w:lvl>
    <w:lvl w:ilvl="6">
      <w:start w:val="0"/>
      <w:numFmt w:val="bullet"/>
      <w:lvlText w:val="•"/>
      <w:lvlJc w:val="left"/>
      <w:pPr>
        <w:ind w:left="6048" w:hanging="317.0000000000009"/>
      </w:pPr>
      <w:rPr/>
    </w:lvl>
    <w:lvl w:ilvl="7">
      <w:start w:val="0"/>
      <w:numFmt w:val="bullet"/>
      <w:lvlText w:val="•"/>
      <w:lvlJc w:val="left"/>
      <w:pPr>
        <w:ind w:left="6886" w:hanging="317"/>
      </w:pPr>
      <w:rPr/>
    </w:lvl>
    <w:lvl w:ilvl="8">
      <w:start w:val="0"/>
      <w:numFmt w:val="bullet"/>
      <w:lvlText w:val="•"/>
      <w:lvlJc w:val="left"/>
      <w:pPr>
        <w:ind w:left="7724" w:hanging="317.0000000000009"/>
      </w:pPr>
      <w:rPr/>
    </w:lvl>
  </w:abstractNum>
  <w:abstractNum w:abstractNumId="4">
    <w:lvl w:ilvl="0">
      <w:start w:val="1"/>
      <w:numFmt w:val="decimal"/>
      <w:lvlText w:val="%1."/>
      <w:lvlJc w:val="left"/>
      <w:pPr>
        <w:ind w:left="1019" w:hanging="300"/>
      </w:pPr>
      <w:rPr>
        <w:rFonts w:ascii="Times New Roman" w:cs="Times New Roman" w:eastAsia="Times New Roman" w:hAnsi="Times New Roman"/>
        <w:color w:val="0000ed"/>
        <w:sz w:val="30"/>
        <w:szCs w:val="30"/>
        <w:u w:val="single"/>
      </w:rPr>
    </w:lvl>
    <w:lvl w:ilvl="1">
      <w:start w:val="0"/>
      <w:numFmt w:val="bullet"/>
      <w:lvlText w:val="•"/>
      <w:lvlJc w:val="left"/>
      <w:pPr>
        <w:ind w:left="1858" w:hanging="300"/>
      </w:pPr>
      <w:rPr/>
    </w:lvl>
    <w:lvl w:ilvl="2">
      <w:start w:val="0"/>
      <w:numFmt w:val="bullet"/>
      <w:lvlText w:val="•"/>
      <w:lvlJc w:val="left"/>
      <w:pPr>
        <w:ind w:left="2696" w:hanging="300"/>
      </w:pPr>
      <w:rPr/>
    </w:lvl>
    <w:lvl w:ilvl="3">
      <w:start w:val="0"/>
      <w:numFmt w:val="bullet"/>
      <w:lvlText w:val="•"/>
      <w:lvlJc w:val="left"/>
      <w:pPr>
        <w:ind w:left="3534" w:hanging="300"/>
      </w:pPr>
      <w:rPr/>
    </w:lvl>
    <w:lvl w:ilvl="4">
      <w:start w:val="0"/>
      <w:numFmt w:val="bullet"/>
      <w:lvlText w:val="•"/>
      <w:lvlJc w:val="left"/>
      <w:pPr>
        <w:ind w:left="4372" w:hanging="300"/>
      </w:pPr>
      <w:rPr/>
    </w:lvl>
    <w:lvl w:ilvl="5">
      <w:start w:val="0"/>
      <w:numFmt w:val="bullet"/>
      <w:lvlText w:val="•"/>
      <w:lvlJc w:val="left"/>
      <w:pPr>
        <w:ind w:left="5210" w:hanging="300"/>
      </w:pPr>
      <w:rPr/>
    </w:lvl>
    <w:lvl w:ilvl="6">
      <w:start w:val="0"/>
      <w:numFmt w:val="bullet"/>
      <w:lvlText w:val="•"/>
      <w:lvlJc w:val="left"/>
      <w:pPr>
        <w:ind w:left="6048" w:hanging="300"/>
      </w:pPr>
      <w:rPr/>
    </w:lvl>
    <w:lvl w:ilvl="7">
      <w:start w:val="0"/>
      <w:numFmt w:val="bullet"/>
      <w:lvlText w:val="•"/>
      <w:lvlJc w:val="left"/>
      <w:pPr>
        <w:ind w:left="6886" w:hanging="300"/>
      </w:pPr>
      <w:rPr/>
    </w:lvl>
    <w:lvl w:ilvl="8">
      <w:start w:val="0"/>
      <w:numFmt w:val="bullet"/>
      <w:lvlText w:val="•"/>
      <w:lvlJc w:val="left"/>
      <w:pPr>
        <w:ind w:left="7724" w:hanging="300"/>
      </w:pPr>
      <w:rPr/>
    </w:lvl>
  </w:abstractNum>
  <w:abstractNum w:abstractNumId="5">
    <w:lvl w:ilvl="0">
      <w:start w:val="34"/>
      <w:numFmt w:val="decimal"/>
      <w:lvlText w:val="%1."/>
      <w:lvlJc w:val="left"/>
      <w:pPr>
        <w:ind w:left="1169" w:hanging="450"/>
      </w:pPr>
      <w:rPr>
        <w:rFonts w:ascii="Times New Roman" w:cs="Times New Roman" w:eastAsia="Times New Roman" w:hAnsi="Times New Roman"/>
        <w:color w:val="0000ed"/>
        <w:sz w:val="30"/>
        <w:szCs w:val="30"/>
        <w:u w:val="single"/>
      </w:rPr>
    </w:lvl>
    <w:lvl w:ilvl="1">
      <w:start w:val="0"/>
      <w:numFmt w:val="bullet"/>
      <w:lvlText w:val="•"/>
      <w:lvlJc w:val="left"/>
      <w:pPr>
        <w:ind w:left="1984" w:hanging="450"/>
      </w:pPr>
      <w:rPr/>
    </w:lvl>
    <w:lvl w:ilvl="2">
      <w:start w:val="0"/>
      <w:numFmt w:val="bullet"/>
      <w:lvlText w:val="•"/>
      <w:lvlJc w:val="left"/>
      <w:pPr>
        <w:ind w:left="2808" w:hanging="450"/>
      </w:pPr>
      <w:rPr/>
    </w:lvl>
    <w:lvl w:ilvl="3">
      <w:start w:val="0"/>
      <w:numFmt w:val="bullet"/>
      <w:lvlText w:val="•"/>
      <w:lvlJc w:val="left"/>
      <w:pPr>
        <w:ind w:left="3632" w:hanging="450"/>
      </w:pPr>
      <w:rPr/>
    </w:lvl>
    <w:lvl w:ilvl="4">
      <w:start w:val="0"/>
      <w:numFmt w:val="bullet"/>
      <w:lvlText w:val="•"/>
      <w:lvlJc w:val="left"/>
      <w:pPr>
        <w:ind w:left="4456" w:hanging="450"/>
      </w:pPr>
      <w:rPr/>
    </w:lvl>
    <w:lvl w:ilvl="5">
      <w:start w:val="0"/>
      <w:numFmt w:val="bullet"/>
      <w:lvlText w:val="•"/>
      <w:lvlJc w:val="left"/>
      <w:pPr>
        <w:ind w:left="5280" w:hanging="450"/>
      </w:pPr>
      <w:rPr/>
    </w:lvl>
    <w:lvl w:ilvl="6">
      <w:start w:val="0"/>
      <w:numFmt w:val="bullet"/>
      <w:lvlText w:val="•"/>
      <w:lvlJc w:val="left"/>
      <w:pPr>
        <w:ind w:left="6104" w:hanging="450"/>
      </w:pPr>
      <w:rPr/>
    </w:lvl>
    <w:lvl w:ilvl="7">
      <w:start w:val="0"/>
      <w:numFmt w:val="bullet"/>
      <w:lvlText w:val="•"/>
      <w:lvlJc w:val="left"/>
      <w:pPr>
        <w:ind w:left="6928" w:hanging="450"/>
      </w:pPr>
      <w:rPr/>
    </w:lvl>
    <w:lvl w:ilvl="8">
      <w:start w:val="0"/>
      <w:numFmt w:val="bullet"/>
      <w:lvlText w:val="•"/>
      <w:lvlJc w:val="left"/>
      <w:pPr>
        <w:ind w:left="7752" w:hanging="450"/>
      </w:pPr>
      <w:rPr/>
    </w:lvl>
  </w:abstractNum>
  <w:abstractNum w:abstractNumId="6">
    <w:lvl w:ilvl="0">
      <w:start w:val="33"/>
      <w:numFmt w:val="decimal"/>
      <w:lvlText w:val="%1."/>
      <w:lvlJc w:val="left"/>
      <w:pPr>
        <w:ind w:left="1169" w:hanging="450"/>
      </w:pPr>
      <w:rPr>
        <w:rFonts w:ascii="Times New Roman" w:cs="Times New Roman" w:eastAsia="Times New Roman" w:hAnsi="Times New Roman"/>
        <w:color w:val="0000ed"/>
        <w:sz w:val="30"/>
        <w:szCs w:val="30"/>
        <w:u w:val="single"/>
      </w:rPr>
    </w:lvl>
    <w:lvl w:ilvl="1">
      <w:start w:val="0"/>
      <w:numFmt w:val="bullet"/>
      <w:lvlText w:val="•"/>
      <w:lvlJc w:val="left"/>
      <w:pPr>
        <w:ind w:left="1984" w:hanging="450"/>
      </w:pPr>
      <w:rPr/>
    </w:lvl>
    <w:lvl w:ilvl="2">
      <w:start w:val="0"/>
      <w:numFmt w:val="bullet"/>
      <w:lvlText w:val="•"/>
      <w:lvlJc w:val="left"/>
      <w:pPr>
        <w:ind w:left="2808" w:hanging="450"/>
      </w:pPr>
      <w:rPr/>
    </w:lvl>
    <w:lvl w:ilvl="3">
      <w:start w:val="0"/>
      <w:numFmt w:val="bullet"/>
      <w:lvlText w:val="•"/>
      <w:lvlJc w:val="left"/>
      <w:pPr>
        <w:ind w:left="3632" w:hanging="450"/>
      </w:pPr>
      <w:rPr/>
    </w:lvl>
    <w:lvl w:ilvl="4">
      <w:start w:val="0"/>
      <w:numFmt w:val="bullet"/>
      <w:lvlText w:val="•"/>
      <w:lvlJc w:val="left"/>
      <w:pPr>
        <w:ind w:left="4456" w:hanging="450"/>
      </w:pPr>
      <w:rPr/>
    </w:lvl>
    <w:lvl w:ilvl="5">
      <w:start w:val="0"/>
      <w:numFmt w:val="bullet"/>
      <w:lvlText w:val="•"/>
      <w:lvlJc w:val="left"/>
      <w:pPr>
        <w:ind w:left="5280" w:hanging="450"/>
      </w:pPr>
      <w:rPr/>
    </w:lvl>
    <w:lvl w:ilvl="6">
      <w:start w:val="0"/>
      <w:numFmt w:val="bullet"/>
      <w:lvlText w:val="•"/>
      <w:lvlJc w:val="left"/>
      <w:pPr>
        <w:ind w:left="6104" w:hanging="450"/>
      </w:pPr>
      <w:rPr/>
    </w:lvl>
    <w:lvl w:ilvl="7">
      <w:start w:val="0"/>
      <w:numFmt w:val="bullet"/>
      <w:lvlText w:val="•"/>
      <w:lvlJc w:val="left"/>
      <w:pPr>
        <w:ind w:left="6928" w:hanging="450"/>
      </w:pPr>
      <w:rPr/>
    </w:lvl>
    <w:lvl w:ilvl="8">
      <w:start w:val="0"/>
      <w:numFmt w:val="bullet"/>
      <w:lvlText w:val="•"/>
      <w:lvlJc w:val="left"/>
      <w:pPr>
        <w:ind w:left="7752" w:hanging="450"/>
      </w:pPr>
      <w:rPr/>
    </w:lvl>
  </w:abstractNum>
  <w:abstractNum w:abstractNumId="7">
    <w:lvl w:ilvl="0">
      <w:start w:val="1"/>
      <w:numFmt w:val="decimal"/>
      <w:lvlText w:val="%1."/>
      <w:lvlJc w:val="left"/>
      <w:pPr>
        <w:ind w:left="1019" w:hanging="335.9999999999999"/>
      </w:pPr>
      <w:rPr>
        <w:rFonts w:ascii="Times New Roman" w:cs="Times New Roman" w:eastAsia="Times New Roman" w:hAnsi="Times New Roman"/>
        <w:color w:val="0000ed"/>
        <w:sz w:val="30"/>
        <w:szCs w:val="30"/>
        <w:u w:val="single"/>
      </w:rPr>
    </w:lvl>
    <w:lvl w:ilvl="1">
      <w:start w:val="0"/>
      <w:numFmt w:val="bullet"/>
      <w:lvlText w:val="•"/>
      <w:lvlJc w:val="left"/>
      <w:pPr>
        <w:ind w:left="1858" w:hanging="335.9999999999998"/>
      </w:pPr>
      <w:rPr/>
    </w:lvl>
    <w:lvl w:ilvl="2">
      <w:start w:val="0"/>
      <w:numFmt w:val="bullet"/>
      <w:lvlText w:val="•"/>
      <w:lvlJc w:val="left"/>
      <w:pPr>
        <w:ind w:left="2696" w:hanging="335.99999999999955"/>
      </w:pPr>
      <w:rPr/>
    </w:lvl>
    <w:lvl w:ilvl="3">
      <w:start w:val="0"/>
      <w:numFmt w:val="bullet"/>
      <w:lvlText w:val="•"/>
      <w:lvlJc w:val="left"/>
      <w:pPr>
        <w:ind w:left="3534" w:hanging="336.00000000000045"/>
      </w:pPr>
      <w:rPr/>
    </w:lvl>
    <w:lvl w:ilvl="4">
      <w:start w:val="0"/>
      <w:numFmt w:val="bullet"/>
      <w:lvlText w:val="•"/>
      <w:lvlJc w:val="left"/>
      <w:pPr>
        <w:ind w:left="4372" w:hanging="336.00000000000045"/>
      </w:pPr>
      <w:rPr/>
    </w:lvl>
    <w:lvl w:ilvl="5">
      <w:start w:val="0"/>
      <w:numFmt w:val="bullet"/>
      <w:lvlText w:val="•"/>
      <w:lvlJc w:val="left"/>
      <w:pPr>
        <w:ind w:left="5210" w:hanging="336"/>
      </w:pPr>
      <w:rPr/>
    </w:lvl>
    <w:lvl w:ilvl="6">
      <w:start w:val="0"/>
      <w:numFmt w:val="bullet"/>
      <w:lvlText w:val="•"/>
      <w:lvlJc w:val="left"/>
      <w:pPr>
        <w:ind w:left="6048" w:hanging="336.0000000000009"/>
      </w:pPr>
      <w:rPr/>
    </w:lvl>
    <w:lvl w:ilvl="7">
      <w:start w:val="0"/>
      <w:numFmt w:val="bullet"/>
      <w:lvlText w:val="•"/>
      <w:lvlJc w:val="left"/>
      <w:pPr>
        <w:ind w:left="6886" w:hanging="336"/>
      </w:pPr>
      <w:rPr/>
    </w:lvl>
    <w:lvl w:ilvl="8">
      <w:start w:val="0"/>
      <w:numFmt w:val="bullet"/>
      <w:lvlText w:val="•"/>
      <w:lvlJc w:val="left"/>
      <w:pPr>
        <w:ind w:left="7724" w:hanging="336"/>
      </w:pPr>
      <w:rPr/>
    </w:lvl>
  </w:abstractNum>
  <w:abstractNum w:abstractNumId="8">
    <w:lvl w:ilvl="0">
      <w:start w:val="25"/>
      <w:numFmt w:val="decimal"/>
      <w:lvlText w:val="%1."/>
      <w:lvlJc w:val="left"/>
      <w:pPr>
        <w:ind w:left="1169" w:hanging="450"/>
      </w:pPr>
      <w:rPr>
        <w:rFonts w:ascii="Times New Roman" w:cs="Times New Roman" w:eastAsia="Times New Roman" w:hAnsi="Times New Roman"/>
        <w:color w:val="0000ed"/>
        <w:sz w:val="30"/>
        <w:szCs w:val="30"/>
        <w:u w:val="single"/>
      </w:rPr>
    </w:lvl>
    <w:lvl w:ilvl="1">
      <w:start w:val="0"/>
      <w:numFmt w:val="bullet"/>
      <w:lvlText w:val="•"/>
      <w:lvlJc w:val="left"/>
      <w:pPr>
        <w:ind w:left="1984" w:hanging="450"/>
      </w:pPr>
      <w:rPr/>
    </w:lvl>
    <w:lvl w:ilvl="2">
      <w:start w:val="0"/>
      <w:numFmt w:val="bullet"/>
      <w:lvlText w:val="•"/>
      <w:lvlJc w:val="left"/>
      <w:pPr>
        <w:ind w:left="2808" w:hanging="450"/>
      </w:pPr>
      <w:rPr/>
    </w:lvl>
    <w:lvl w:ilvl="3">
      <w:start w:val="0"/>
      <w:numFmt w:val="bullet"/>
      <w:lvlText w:val="•"/>
      <w:lvlJc w:val="left"/>
      <w:pPr>
        <w:ind w:left="3632" w:hanging="450"/>
      </w:pPr>
      <w:rPr/>
    </w:lvl>
    <w:lvl w:ilvl="4">
      <w:start w:val="0"/>
      <w:numFmt w:val="bullet"/>
      <w:lvlText w:val="•"/>
      <w:lvlJc w:val="left"/>
      <w:pPr>
        <w:ind w:left="4456" w:hanging="450"/>
      </w:pPr>
      <w:rPr/>
    </w:lvl>
    <w:lvl w:ilvl="5">
      <w:start w:val="0"/>
      <w:numFmt w:val="bullet"/>
      <w:lvlText w:val="•"/>
      <w:lvlJc w:val="left"/>
      <w:pPr>
        <w:ind w:left="5280" w:hanging="450"/>
      </w:pPr>
      <w:rPr/>
    </w:lvl>
    <w:lvl w:ilvl="6">
      <w:start w:val="0"/>
      <w:numFmt w:val="bullet"/>
      <w:lvlText w:val="•"/>
      <w:lvlJc w:val="left"/>
      <w:pPr>
        <w:ind w:left="6104" w:hanging="450"/>
      </w:pPr>
      <w:rPr/>
    </w:lvl>
    <w:lvl w:ilvl="7">
      <w:start w:val="0"/>
      <w:numFmt w:val="bullet"/>
      <w:lvlText w:val="•"/>
      <w:lvlJc w:val="left"/>
      <w:pPr>
        <w:ind w:left="6928" w:hanging="450"/>
      </w:pPr>
      <w:rPr/>
    </w:lvl>
    <w:lvl w:ilvl="8">
      <w:start w:val="0"/>
      <w:numFmt w:val="bullet"/>
      <w:lvlText w:val="•"/>
      <w:lvlJc w:val="left"/>
      <w:pPr>
        <w:ind w:left="7752" w:hanging="450"/>
      </w:pPr>
      <w:rPr/>
    </w:lvl>
  </w:abstractNum>
  <w:abstractNum w:abstractNumId="9">
    <w:lvl w:ilvl="0">
      <w:start w:val="13"/>
      <w:numFmt w:val="decimal"/>
      <w:lvlText w:val="%1."/>
      <w:lvlJc w:val="left"/>
      <w:pPr>
        <w:ind w:left="1169" w:hanging="450"/>
      </w:pPr>
      <w:rPr>
        <w:rFonts w:ascii="Times New Roman" w:cs="Times New Roman" w:eastAsia="Times New Roman" w:hAnsi="Times New Roman"/>
        <w:color w:val="0000ed"/>
        <w:sz w:val="30"/>
        <w:szCs w:val="30"/>
        <w:u w:val="single"/>
      </w:rPr>
    </w:lvl>
    <w:lvl w:ilvl="1">
      <w:start w:val="0"/>
      <w:numFmt w:val="bullet"/>
      <w:lvlText w:val="•"/>
      <w:lvlJc w:val="left"/>
      <w:pPr>
        <w:ind w:left="1984" w:hanging="450"/>
      </w:pPr>
      <w:rPr/>
    </w:lvl>
    <w:lvl w:ilvl="2">
      <w:start w:val="0"/>
      <w:numFmt w:val="bullet"/>
      <w:lvlText w:val="•"/>
      <w:lvlJc w:val="left"/>
      <w:pPr>
        <w:ind w:left="2808" w:hanging="450"/>
      </w:pPr>
      <w:rPr/>
    </w:lvl>
    <w:lvl w:ilvl="3">
      <w:start w:val="0"/>
      <w:numFmt w:val="bullet"/>
      <w:lvlText w:val="•"/>
      <w:lvlJc w:val="left"/>
      <w:pPr>
        <w:ind w:left="3632" w:hanging="450"/>
      </w:pPr>
      <w:rPr/>
    </w:lvl>
    <w:lvl w:ilvl="4">
      <w:start w:val="0"/>
      <w:numFmt w:val="bullet"/>
      <w:lvlText w:val="•"/>
      <w:lvlJc w:val="left"/>
      <w:pPr>
        <w:ind w:left="4456" w:hanging="450"/>
      </w:pPr>
      <w:rPr/>
    </w:lvl>
    <w:lvl w:ilvl="5">
      <w:start w:val="0"/>
      <w:numFmt w:val="bullet"/>
      <w:lvlText w:val="•"/>
      <w:lvlJc w:val="left"/>
      <w:pPr>
        <w:ind w:left="5280" w:hanging="450"/>
      </w:pPr>
      <w:rPr/>
    </w:lvl>
    <w:lvl w:ilvl="6">
      <w:start w:val="0"/>
      <w:numFmt w:val="bullet"/>
      <w:lvlText w:val="•"/>
      <w:lvlJc w:val="left"/>
      <w:pPr>
        <w:ind w:left="6104" w:hanging="450"/>
      </w:pPr>
      <w:rPr/>
    </w:lvl>
    <w:lvl w:ilvl="7">
      <w:start w:val="0"/>
      <w:numFmt w:val="bullet"/>
      <w:lvlText w:val="•"/>
      <w:lvlJc w:val="left"/>
      <w:pPr>
        <w:ind w:left="6928" w:hanging="450"/>
      </w:pPr>
      <w:rPr/>
    </w:lvl>
    <w:lvl w:ilvl="8">
      <w:start w:val="0"/>
      <w:numFmt w:val="bullet"/>
      <w:lvlText w:val="•"/>
      <w:lvlJc w:val="left"/>
      <w:pPr>
        <w:ind w:left="7752" w:hanging="450"/>
      </w:pPr>
      <w:rPr/>
    </w:lvl>
  </w:abstractNum>
  <w:abstractNum w:abstractNumId="10">
    <w:lvl w:ilvl="0">
      <w:start w:val="10"/>
      <w:numFmt w:val="decimal"/>
      <w:lvlText w:val="%1."/>
      <w:lvlJc w:val="left"/>
      <w:pPr>
        <w:ind w:left="1319" w:hanging="479"/>
      </w:pPr>
      <w:rPr>
        <w:rFonts w:ascii="Times New Roman" w:cs="Times New Roman" w:eastAsia="Times New Roman" w:hAnsi="Times New Roman"/>
        <w:color w:val="0000ed"/>
        <w:sz w:val="30"/>
        <w:szCs w:val="30"/>
        <w:u w:val="single"/>
      </w:rPr>
    </w:lvl>
    <w:lvl w:ilvl="1">
      <w:start w:val="0"/>
      <w:numFmt w:val="bullet"/>
      <w:lvlText w:val="•"/>
      <w:lvlJc w:val="left"/>
      <w:pPr>
        <w:ind w:left="2128" w:hanging="479"/>
      </w:pPr>
      <w:rPr/>
    </w:lvl>
    <w:lvl w:ilvl="2">
      <w:start w:val="0"/>
      <w:numFmt w:val="bullet"/>
      <w:lvlText w:val="•"/>
      <w:lvlJc w:val="left"/>
      <w:pPr>
        <w:ind w:left="2936" w:hanging="479"/>
      </w:pPr>
      <w:rPr/>
    </w:lvl>
    <w:lvl w:ilvl="3">
      <w:start w:val="0"/>
      <w:numFmt w:val="bullet"/>
      <w:lvlText w:val="•"/>
      <w:lvlJc w:val="left"/>
      <w:pPr>
        <w:ind w:left="3744" w:hanging="479"/>
      </w:pPr>
      <w:rPr/>
    </w:lvl>
    <w:lvl w:ilvl="4">
      <w:start w:val="0"/>
      <w:numFmt w:val="bullet"/>
      <w:lvlText w:val="•"/>
      <w:lvlJc w:val="left"/>
      <w:pPr>
        <w:ind w:left="4552" w:hanging="479"/>
      </w:pPr>
      <w:rPr/>
    </w:lvl>
    <w:lvl w:ilvl="5">
      <w:start w:val="0"/>
      <w:numFmt w:val="bullet"/>
      <w:lvlText w:val="•"/>
      <w:lvlJc w:val="left"/>
      <w:pPr>
        <w:ind w:left="5360" w:hanging="479"/>
      </w:pPr>
      <w:rPr/>
    </w:lvl>
    <w:lvl w:ilvl="6">
      <w:start w:val="0"/>
      <w:numFmt w:val="bullet"/>
      <w:lvlText w:val="•"/>
      <w:lvlJc w:val="left"/>
      <w:pPr>
        <w:ind w:left="6168" w:hanging="479"/>
      </w:pPr>
      <w:rPr/>
    </w:lvl>
    <w:lvl w:ilvl="7">
      <w:start w:val="0"/>
      <w:numFmt w:val="bullet"/>
      <w:lvlText w:val="•"/>
      <w:lvlJc w:val="left"/>
      <w:pPr>
        <w:ind w:left="6976" w:hanging="479"/>
      </w:pPr>
      <w:rPr/>
    </w:lvl>
    <w:lvl w:ilvl="8">
      <w:start w:val="0"/>
      <w:numFmt w:val="bullet"/>
      <w:lvlText w:val="•"/>
      <w:lvlJc w:val="left"/>
      <w:pPr>
        <w:ind w:left="7784" w:hanging="479"/>
      </w:pPr>
      <w:rPr/>
    </w:lvl>
  </w:abstractNum>
  <w:abstractNum w:abstractNumId="11">
    <w:lvl w:ilvl="0">
      <w:start w:val="1"/>
      <w:numFmt w:val="decimal"/>
      <w:lvlText w:val="%1."/>
      <w:lvlJc w:val="left"/>
      <w:pPr>
        <w:ind w:left="1019" w:hanging="300"/>
      </w:pPr>
      <w:rPr>
        <w:rFonts w:ascii="Times New Roman" w:cs="Times New Roman" w:eastAsia="Times New Roman" w:hAnsi="Times New Roman"/>
        <w:color w:val="0000ed"/>
        <w:sz w:val="30"/>
        <w:szCs w:val="30"/>
        <w:u w:val="single"/>
      </w:rPr>
    </w:lvl>
    <w:lvl w:ilvl="1">
      <w:start w:val="0"/>
      <w:numFmt w:val="bullet"/>
      <w:lvlText w:val="•"/>
      <w:lvlJc w:val="left"/>
      <w:pPr>
        <w:ind w:left="1858" w:hanging="300"/>
      </w:pPr>
      <w:rPr/>
    </w:lvl>
    <w:lvl w:ilvl="2">
      <w:start w:val="0"/>
      <w:numFmt w:val="bullet"/>
      <w:lvlText w:val="•"/>
      <w:lvlJc w:val="left"/>
      <w:pPr>
        <w:ind w:left="2696" w:hanging="300"/>
      </w:pPr>
      <w:rPr/>
    </w:lvl>
    <w:lvl w:ilvl="3">
      <w:start w:val="0"/>
      <w:numFmt w:val="bullet"/>
      <w:lvlText w:val="•"/>
      <w:lvlJc w:val="left"/>
      <w:pPr>
        <w:ind w:left="3534" w:hanging="300"/>
      </w:pPr>
      <w:rPr/>
    </w:lvl>
    <w:lvl w:ilvl="4">
      <w:start w:val="0"/>
      <w:numFmt w:val="bullet"/>
      <w:lvlText w:val="•"/>
      <w:lvlJc w:val="left"/>
      <w:pPr>
        <w:ind w:left="4372" w:hanging="300"/>
      </w:pPr>
      <w:rPr/>
    </w:lvl>
    <w:lvl w:ilvl="5">
      <w:start w:val="0"/>
      <w:numFmt w:val="bullet"/>
      <w:lvlText w:val="•"/>
      <w:lvlJc w:val="left"/>
      <w:pPr>
        <w:ind w:left="5210" w:hanging="300"/>
      </w:pPr>
      <w:rPr/>
    </w:lvl>
    <w:lvl w:ilvl="6">
      <w:start w:val="0"/>
      <w:numFmt w:val="bullet"/>
      <w:lvlText w:val="•"/>
      <w:lvlJc w:val="left"/>
      <w:pPr>
        <w:ind w:left="6048" w:hanging="300"/>
      </w:pPr>
      <w:rPr/>
    </w:lvl>
    <w:lvl w:ilvl="7">
      <w:start w:val="0"/>
      <w:numFmt w:val="bullet"/>
      <w:lvlText w:val="•"/>
      <w:lvlJc w:val="left"/>
      <w:pPr>
        <w:ind w:left="6886" w:hanging="300"/>
      </w:pPr>
      <w:rPr/>
    </w:lvl>
    <w:lvl w:ilvl="8">
      <w:start w:val="0"/>
      <w:numFmt w:val="bullet"/>
      <w:lvlText w:val="•"/>
      <w:lvlJc w:val="left"/>
      <w:pPr>
        <w:ind w:left="7724" w:hanging="300"/>
      </w:pPr>
      <w:rPr/>
    </w:lvl>
  </w:abstractNum>
  <w:abstractNum w:abstractNumId="12">
    <w:lvl w:ilvl="0">
      <w:start w:val="1"/>
      <w:numFmt w:val="decimal"/>
      <w:lvlText w:val="%1."/>
      <w:lvlJc w:val="left"/>
      <w:pPr>
        <w:ind w:left="1019" w:hanging="315"/>
      </w:pPr>
      <w:rPr>
        <w:rFonts w:ascii="Times New Roman" w:cs="Times New Roman" w:eastAsia="Times New Roman" w:hAnsi="Times New Roman"/>
        <w:color w:val="0000ed"/>
        <w:sz w:val="30"/>
        <w:szCs w:val="30"/>
        <w:u w:val="single"/>
      </w:rPr>
    </w:lvl>
    <w:lvl w:ilvl="1">
      <w:start w:val="0"/>
      <w:numFmt w:val="bullet"/>
      <w:lvlText w:val="•"/>
      <w:lvlJc w:val="left"/>
      <w:pPr>
        <w:ind w:left="1858" w:hanging="315"/>
      </w:pPr>
      <w:rPr/>
    </w:lvl>
    <w:lvl w:ilvl="2">
      <w:start w:val="0"/>
      <w:numFmt w:val="bullet"/>
      <w:lvlText w:val="•"/>
      <w:lvlJc w:val="left"/>
      <w:pPr>
        <w:ind w:left="2696" w:hanging="315"/>
      </w:pPr>
      <w:rPr/>
    </w:lvl>
    <w:lvl w:ilvl="3">
      <w:start w:val="0"/>
      <w:numFmt w:val="bullet"/>
      <w:lvlText w:val="•"/>
      <w:lvlJc w:val="left"/>
      <w:pPr>
        <w:ind w:left="3534" w:hanging="315"/>
      </w:pPr>
      <w:rPr/>
    </w:lvl>
    <w:lvl w:ilvl="4">
      <w:start w:val="0"/>
      <w:numFmt w:val="bullet"/>
      <w:lvlText w:val="•"/>
      <w:lvlJc w:val="left"/>
      <w:pPr>
        <w:ind w:left="4372" w:hanging="315"/>
      </w:pPr>
      <w:rPr/>
    </w:lvl>
    <w:lvl w:ilvl="5">
      <w:start w:val="0"/>
      <w:numFmt w:val="bullet"/>
      <w:lvlText w:val="•"/>
      <w:lvlJc w:val="left"/>
      <w:pPr>
        <w:ind w:left="5210" w:hanging="315"/>
      </w:pPr>
      <w:rPr/>
    </w:lvl>
    <w:lvl w:ilvl="6">
      <w:start w:val="0"/>
      <w:numFmt w:val="bullet"/>
      <w:lvlText w:val="•"/>
      <w:lvlJc w:val="left"/>
      <w:pPr>
        <w:ind w:left="6048" w:hanging="315"/>
      </w:pPr>
      <w:rPr/>
    </w:lvl>
    <w:lvl w:ilvl="7">
      <w:start w:val="0"/>
      <w:numFmt w:val="bullet"/>
      <w:lvlText w:val="•"/>
      <w:lvlJc w:val="left"/>
      <w:pPr>
        <w:ind w:left="6886" w:hanging="315"/>
      </w:pPr>
      <w:rPr/>
    </w:lvl>
    <w:lvl w:ilvl="8">
      <w:start w:val="0"/>
      <w:numFmt w:val="bullet"/>
      <w:lvlText w:val="•"/>
      <w:lvlJc w:val="left"/>
      <w:pPr>
        <w:ind w:left="7724" w:hanging="315"/>
      </w:pPr>
      <w:rPr/>
    </w:lvl>
  </w:abstractNum>
  <w:abstractNum w:abstractNumId="13">
    <w:lvl w:ilvl="0">
      <w:start w:val="1"/>
      <w:numFmt w:val="decimal"/>
      <w:lvlText w:val="%1"/>
      <w:lvlJc w:val="left"/>
      <w:pPr>
        <w:ind w:left="738" w:hanging="169"/>
      </w:pPr>
      <w:rPr>
        <w:rFonts w:ascii="Times New Roman" w:cs="Times New Roman" w:eastAsia="Times New Roman" w:hAnsi="Times New Roman"/>
        <w:sz w:val="36.66666666666667"/>
        <w:szCs w:val="36.66666666666667"/>
        <w:vertAlign w:val="superscript"/>
      </w:rPr>
    </w:lvl>
    <w:lvl w:ilvl="1">
      <w:start w:val="0"/>
      <w:numFmt w:val="bullet"/>
      <w:lvlText w:val="•"/>
      <w:lvlJc w:val="left"/>
      <w:pPr>
        <w:ind w:left="1606" w:hanging="169"/>
      </w:pPr>
      <w:rPr/>
    </w:lvl>
    <w:lvl w:ilvl="2">
      <w:start w:val="0"/>
      <w:numFmt w:val="bullet"/>
      <w:lvlText w:val="•"/>
      <w:lvlJc w:val="left"/>
      <w:pPr>
        <w:ind w:left="2472" w:hanging="169"/>
      </w:pPr>
      <w:rPr/>
    </w:lvl>
    <w:lvl w:ilvl="3">
      <w:start w:val="0"/>
      <w:numFmt w:val="bullet"/>
      <w:lvlText w:val="•"/>
      <w:lvlJc w:val="left"/>
      <w:pPr>
        <w:ind w:left="3338" w:hanging="168.99999999999955"/>
      </w:pPr>
      <w:rPr/>
    </w:lvl>
    <w:lvl w:ilvl="4">
      <w:start w:val="0"/>
      <w:numFmt w:val="bullet"/>
      <w:lvlText w:val="•"/>
      <w:lvlJc w:val="left"/>
      <w:pPr>
        <w:ind w:left="4204" w:hanging="169"/>
      </w:pPr>
      <w:rPr/>
    </w:lvl>
    <w:lvl w:ilvl="5">
      <w:start w:val="0"/>
      <w:numFmt w:val="bullet"/>
      <w:lvlText w:val="•"/>
      <w:lvlJc w:val="left"/>
      <w:pPr>
        <w:ind w:left="5070" w:hanging="169"/>
      </w:pPr>
      <w:rPr/>
    </w:lvl>
    <w:lvl w:ilvl="6">
      <w:start w:val="0"/>
      <w:numFmt w:val="bullet"/>
      <w:lvlText w:val="•"/>
      <w:lvlJc w:val="left"/>
      <w:pPr>
        <w:ind w:left="5936" w:hanging="169"/>
      </w:pPr>
      <w:rPr/>
    </w:lvl>
    <w:lvl w:ilvl="7">
      <w:start w:val="0"/>
      <w:numFmt w:val="bullet"/>
      <w:lvlText w:val="•"/>
      <w:lvlJc w:val="left"/>
      <w:pPr>
        <w:ind w:left="6802" w:hanging="168.9999999999991"/>
      </w:pPr>
      <w:rPr/>
    </w:lvl>
    <w:lvl w:ilvl="8">
      <w:start w:val="0"/>
      <w:numFmt w:val="bullet"/>
      <w:lvlText w:val="•"/>
      <w:lvlJc w:val="left"/>
      <w:pPr>
        <w:ind w:left="7668" w:hanging="169"/>
      </w:pPr>
      <w:rPr/>
    </w:lvl>
  </w:abstractNum>
  <w:abstractNum w:abstractNumId="14">
    <w:lvl w:ilvl="0">
      <w:start w:val="13"/>
      <w:numFmt w:val="decimal"/>
      <w:lvlText w:val="%1"/>
      <w:lvlJc w:val="left"/>
      <w:pPr>
        <w:ind w:left="2519" w:hanging="1905"/>
      </w:pPr>
      <w:rPr>
        <w:rFonts w:ascii="Times New Roman" w:cs="Times New Roman" w:eastAsia="Times New Roman" w:hAnsi="Times New Roman"/>
        <w:sz w:val="30"/>
        <w:szCs w:val="30"/>
      </w:rPr>
    </w:lvl>
    <w:lvl w:ilvl="1">
      <w:start w:val="0"/>
      <w:numFmt w:val="bullet"/>
      <w:lvlText w:val="•"/>
      <w:lvlJc w:val="left"/>
      <w:pPr>
        <w:ind w:left="3208" w:hanging="1905"/>
      </w:pPr>
      <w:rPr/>
    </w:lvl>
    <w:lvl w:ilvl="2">
      <w:start w:val="0"/>
      <w:numFmt w:val="bullet"/>
      <w:lvlText w:val="•"/>
      <w:lvlJc w:val="left"/>
      <w:pPr>
        <w:ind w:left="3896" w:hanging="1904.9999999999998"/>
      </w:pPr>
      <w:rPr/>
    </w:lvl>
    <w:lvl w:ilvl="3">
      <w:start w:val="0"/>
      <w:numFmt w:val="bullet"/>
      <w:lvlText w:val="•"/>
      <w:lvlJc w:val="left"/>
      <w:pPr>
        <w:ind w:left="4584" w:hanging="1905"/>
      </w:pPr>
      <w:rPr/>
    </w:lvl>
    <w:lvl w:ilvl="4">
      <w:start w:val="0"/>
      <w:numFmt w:val="bullet"/>
      <w:lvlText w:val="•"/>
      <w:lvlJc w:val="left"/>
      <w:pPr>
        <w:ind w:left="5272" w:hanging="1904.9999999999995"/>
      </w:pPr>
      <w:rPr/>
    </w:lvl>
    <w:lvl w:ilvl="5">
      <w:start w:val="0"/>
      <w:numFmt w:val="bullet"/>
      <w:lvlText w:val="•"/>
      <w:lvlJc w:val="left"/>
      <w:pPr>
        <w:ind w:left="5960" w:hanging="1905"/>
      </w:pPr>
      <w:rPr/>
    </w:lvl>
    <w:lvl w:ilvl="6">
      <w:start w:val="0"/>
      <w:numFmt w:val="bullet"/>
      <w:lvlText w:val="•"/>
      <w:lvlJc w:val="left"/>
      <w:pPr>
        <w:ind w:left="6648" w:hanging="1905"/>
      </w:pPr>
      <w:rPr/>
    </w:lvl>
    <w:lvl w:ilvl="7">
      <w:start w:val="0"/>
      <w:numFmt w:val="bullet"/>
      <w:lvlText w:val="•"/>
      <w:lvlJc w:val="left"/>
      <w:pPr>
        <w:ind w:left="7336" w:hanging="1905"/>
      </w:pPr>
      <w:rPr/>
    </w:lvl>
    <w:lvl w:ilvl="8">
      <w:start w:val="0"/>
      <w:numFmt w:val="bullet"/>
      <w:lvlText w:val="•"/>
      <w:lvlJc w:val="left"/>
      <w:pPr>
        <w:ind w:left="8024" w:hanging="1905"/>
      </w:pPr>
      <w:rPr/>
    </w:lvl>
  </w:abstractNum>
  <w:abstractNum w:abstractNumId="15">
    <w:lvl w:ilvl="0">
      <w:start w:val="1"/>
      <w:numFmt w:val="decimal"/>
      <w:lvlText w:val="%1."/>
      <w:lvlJc w:val="left"/>
      <w:pPr>
        <w:ind w:left="1019" w:hanging="300"/>
      </w:pPr>
      <w:rPr>
        <w:rFonts w:ascii="Times New Roman" w:cs="Times New Roman" w:eastAsia="Times New Roman" w:hAnsi="Times New Roman"/>
        <w:color w:val="0000ed"/>
        <w:sz w:val="30"/>
        <w:szCs w:val="30"/>
        <w:u w:val="single"/>
      </w:rPr>
    </w:lvl>
    <w:lvl w:ilvl="1">
      <w:start w:val="0"/>
      <w:numFmt w:val="bullet"/>
      <w:lvlText w:val="•"/>
      <w:lvlJc w:val="left"/>
      <w:pPr>
        <w:ind w:left="1858" w:hanging="300"/>
      </w:pPr>
      <w:rPr/>
    </w:lvl>
    <w:lvl w:ilvl="2">
      <w:start w:val="0"/>
      <w:numFmt w:val="bullet"/>
      <w:lvlText w:val="•"/>
      <w:lvlJc w:val="left"/>
      <w:pPr>
        <w:ind w:left="2696" w:hanging="300"/>
      </w:pPr>
      <w:rPr/>
    </w:lvl>
    <w:lvl w:ilvl="3">
      <w:start w:val="0"/>
      <w:numFmt w:val="bullet"/>
      <w:lvlText w:val="•"/>
      <w:lvlJc w:val="left"/>
      <w:pPr>
        <w:ind w:left="3534" w:hanging="300"/>
      </w:pPr>
      <w:rPr/>
    </w:lvl>
    <w:lvl w:ilvl="4">
      <w:start w:val="0"/>
      <w:numFmt w:val="bullet"/>
      <w:lvlText w:val="•"/>
      <w:lvlJc w:val="left"/>
      <w:pPr>
        <w:ind w:left="4372" w:hanging="300"/>
      </w:pPr>
      <w:rPr/>
    </w:lvl>
    <w:lvl w:ilvl="5">
      <w:start w:val="0"/>
      <w:numFmt w:val="bullet"/>
      <w:lvlText w:val="•"/>
      <w:lvlJc w:val="left"/>
      <w:pPr>
        <w:ind w:left="5210" w:hanging="300"/>
      </w:pPr>
      <w:rPr/>
    </w:lvl>
    <w:lvl w:ilvl="6">
      <w:start w:val="0"/>
      <w:numFmt w:val="bullet"/>
      <w:lvlText w:val="•"/>
      <w:lvlJc w:val="left"/>
      <w:pPr>
        <w:ind w:left="6048" w:hanging="300"/>
      </w:pPr>
      <w:rPr/>
    </w:lvl>
    <w:lvl w:ilvl="7">
      <w:start w:val="0"/>
      <w:numFmt w:val="bullet"/>
      <w:lvlText w:val="•"/>
      <w:lvlJc w:val="left"/>
      <w:pPr>
        <w:ind w:left="6886" w:hanging="300"/>
      </w:pPr>
      <w:rPr/>
    </w:lvl>
    <w:lvl w:ilvl="8">
      <w:start w:val="0"/>
      <w:numFmt w:val="bullet"/>
      <w:lvlText w:val="•"/>
      <w:lvlJc w:val="left"/>
      <w:pPr>
        <w:ind w:left="7724" w:hanging="300"/>
      </w:pPr>
      <w:rPr/>
    </w:lvl>
  </w:abstractNum>
  <w:abstractNum w:abstractNumId="16">
    <w:lvl w:ilvl="0">
      <w:start w:val="1"/>
      <w:numFmt w:val="decimal"/>
      <w:lvlText w:val="%1."/>
      <w:lvlJc w:val="left"/>
      <w:pPr>
        <w:ind w:left="1019" w:hanging="300"/>
      </w:pPr>
      <w:rPr>
        <w:rFonts w:ascii="Times New Roman" w:cs="Times New Roman" w:eastAsia="Times New Roman" w:hAnsi="Times New Roman"/>
        <w:sz w:val="30"/>
        <w:szCs w:val="30"/>
      </w:rPr>
    </w:lvl>
    <w:lvl w:ilvl="1">
      <w:start w:val="0"/>
      <w:numFmt w:val="bullet"/>
      <w:lvlText w:val="•"/>
      <w:lvlJc w:val="left"/>
      <w:pPr>
        <w:ind w:left="1858" w:hanging="300"/>
      </w:pPr>
      <w:rPr/>
    </w:lvl>
    <w:lvl w:ilvl="2">
      <w:start w:val="0"/>
      <w:numFmt w:val="bullet"/>
      <w:lvlText w:val="•"/>
      <w:lvlJc w:val="left"/>
      <w:pPr>
        <w:ind w:left="2696" w:hanging="300"/>
      </w:pPr>
      <w:rPr/>
    </w:lvl>
    <w:lvl w:ilvl="3">
      <w:start w:val="0"/>
      <w:numFmt w:val="bullet"/>
      <w:lvlText w:val="•"/>
      <w:lvlJc w:val="left"/>
      <w:pPr>
        <w:ind w:left="3534" w:hanging="300"/>
      </w:pPr>
      <w:rPr/>
    </w:lvl>
    <w:lvl w:ilvl="4">
      <w:start w:val="0"/>
      <w:numFmt w:val="bullet"/>
      <w:lvlText w:val="•"/>
      <w:lvlJc w:val="left"/>
      <w:pPr>
        <w:ind w:left="4372" w:hanging="300"/>
      </w:pPr>
      <w:rPr/>
    </w:lvl>
    <w:lvl w:ilvl="5">
      <w:start w:val="0"/>
      <w:numFmt w:val="bullet"/>
      <w:lvlText w:val="•"/>
      <w:lvlJc w:val="left"/>
      <w:pPr>
        <w:ind w:left="5210" w:hanging="300"/>
      </w:pPr>
      <w:rPr/>
    </w:lvl>
    <w:lvl w:ilvl="6">
      <w:start w:val="0"/>
      <w:numFmt w:val="bullet"/>
      <w:lvlText w:val="•"/>
      <w:lvlJc w:val="left"/>
      <w:pPr>
        <w:ind w:left="6048" w:hanging="300"/>
      </w:pPr>
      <w:rPr/>
    </w:lvl>
    <w:lvl w:ilvl="7">
      <w:start w:val="0"/>
      <w:numFmt w:val="bullet"/>
      <w:lvlText w:val="•"/>
      <w:lvlJc w:val="left"/>
      <w:pPr>
        <w:ind w:left="6886" w:hanging="300"/>
      </w:pPr>
      <w:rPr/>
    </w:lvl>
    <w:lvl w:ilvl="8">
      <w:start w:val="0"/>
      <w:numFmt w:val="bullet"/>
      <w:lvlText w:val="•"/>
      <w:lvlJc w:val="left"/>
      <w:pPr>
        <w:ind w:left="7724" w:hanging="300"/>
      </w:pPr>
      <w:rPr/>
    </w:lvl>
  </w:abstractNum>
  <w:abstractNum w:abstractNumId="17">
    <w:lvl w:ilvl="0">
      <w:start w:val="1"/>
      <w:numFmt w:val="decimal"/>
      <w:lvlText w:val="%1."/>
      <w:lvlJc w:val="left"/>
      <w:pPr>
        <w:ind w:left="1169" w:hanging="375"/>
      </w:pPr>
      <w:rPr>
        <w:rFonts w:ascii="Times New Roman" w:cs="Times New Roman" w:eastAsia="Times New Roman" w:hAnsi="Times New Roman"/>
        <w:b w:val="1"/>
        <w:color w:val="0000ed"/>
        <w:sz w:val="30"/>
        <w:szCs w:val="30"/>
        <w:u w:val="single"/>
      </w:rPr>
    </w:lvl>
    <w:lvl w:ilvl="1">
      <w:start w:val="0"/>
      <w:numFmt w:val="bullet"/>
      <w:lvlText w:val="•"/>
      <w:lvlJc w:val="left"/>
      <w:pPr>
        <w:ind w:left="1984" w:hanging="375"/>
      </w:pPr>
      <w:rPr/>
    </w:lvl>
    <w:lvl w:ilvl="2">
      <w:start w:val="0"/>
      <w:numFmt w:val="bullet"/>
      <w:lvlText w:val="•"/>
      <w:lvlJc w:val="left"/>
      <w:pPr>
        <w:ind w:left="2808" w:hanging="375"/>
      </w:pPr>
      <w:rPr/>
    </w:lvl>
    <w:lvl w:ilvl="3">
      <w:start w:val="0"/>
      <w:numFmt w:val="bullet"/>
      <w:lvlText w:val="•"/>
      <w:lvlJc w:val="left"/>
      <w:pPr>
        <w:ind w:left="3632" w:hanging="375"/>
      </w:pPr>
      <w:rPr/>
    </w:lvl>
    <w:lvl w:ilvl="4">
      <w:start w:val="0"/>
      <w:numFmt w:val="bullet"/>
      <w:lvlText w:val="•"/>
      <w:lvlJc w:val="left"/>
      <w:pPr>
        <w:ind w:left="4456" w:hanging="375"/>
      </w:pPr>
      <w:rPr/>
    </w:lvl>
    <w:lvl w:ilvl="5">
      <w:start w:val="0"/>
      <w:numFmt w:val="bullet"/>
      <w:lvlText w:val="•"/>
      <w:lvlJc w:val="left"/>
      <w:pPr>
        <w:ind w:left="5280" w:hanging="375"/>
      </w:pPr>
      <w:rPr/>
    </w:lvl>
    <w:lvl w:ilvl="6">
      <w:start w:val="0"/>
      <w:numFmt w:val="bullet"/>
      <w:lvlText w:val="•"/>
      <w:lvlJc w:val="left"/>
      <w:pPr>
        <w:ind w:left="6104" w:hanging="375"/>
      </w:pPr>
      <w:rPr/>
    </w:lvl>
    <w:lvl w:ilvl="7">
      <w:start w:val="0"/>
      <w:numFmt w:val="bullet"/>
      <w:lvlText w:val="•"/>
      <w:lvlJc w:val="left"/>
      <w:pPr>
        <w:ind w:left="6928" w:hanging="375"/>
      </w:pPr>
      <w:rPr/>
    </w:lvl>
    <w:lvl w:ilvl="8">
      <w:start w:val="0"/>
      <w:numFmt w:val="bullet"/>
      <w:lvlText w:val="•"/>
      <w:lvlJc w:val="left"/>
      <w:pPr>
        <w:ind w:left="7752" w:hanging="375"/>
      </w:pPr>
      <w:rPr/>
    </w:lvl>
  </w:abstractNum>
  <w:abstractNum w:abstractNumId="18">
    <w:lvl w:ilvl="0">
      <w:start w:val="10"/>
      <w:numFmt w:val="decimal"/>
      <w:lvlText w:val="%1."/>
      <w:lvlJc w:val="left"/>
      <w:pPr>
        <w:ind w:left="1319" w:hanging="470.9999999999999"/>
      </w:pPr>
      <w:rPr>
        <w:rFonts w:ascii="Times New Roman" w:cs="Times New Roman" w:eastAsia="Times New Roman" w:hAnsi="Times New Roman"/>
        <w:color w:val="0000ed"/>
        <w:sz w:val="30"/>
        <w:szCs w:val="30"/>
        <w:u w:val="single"/>
      </w:rPr>
    </w:lvl>
    <w:lvl w:ilvl="1">
      <w:start w:val="0"/>
      <w:numFmt w:val="bullet"/>
      <w:lvlText w:val="•"/>
      <w:lvlJc w:val="left"/>
      <w:pPr>
        <w:ind w:left="2128" w:hanging="470.9999999999998"/>
      </w:pPr>
      <w:rPr/>
    </w:lvl>
    <w:lvl w:ilvl="2">
      <w:start w:val="0"/>
      <w:numFmt w:val="bullet"/>
      <w:lvlText w:val="•"/>
      <w:lvlJc w:val="left"/>
      <w:pPr>
        <w:ind w:left="2936" w:hanging="470.99999999999955"/>
      </w:pPr>
      <w:rPr/>
    </w:lvl>
    <w:lvl w:ilvl="3">
      <w:start w:val="0"/>
      <w:numFmt w:val="bullet"/>
      <w:lvlText w:val="•"/>
      <w:lvlJc w:val="left"/>
      <w:pPr>
        <w:ind w:left="3744" w:hanging="471.00000000000045"/>
      </w:pPr>
      <w:rPr/>
    </w:lvl>
    <w:lvl w:ilvl="4">
      <w:start w:val="0"/>
      <w:numFmt w:val="bullet"/>
      <w:lvlText w:val="•"/>
      <w:lvlJc w:val="left"/>
      <w:pPr>
        <w:ind w:left="4552" w:hanging="471.00000000000045"/>
      </w:pPr>
      <w:rPr/>
    </w:lvl>
    <w:lvl w:ilvl="5">
      <w:start w:val="0"/>
      <w:numFmt w:val="bullet"/>
      <w:lvlText w:val="•"/>
      <w:lvlJc w:val="left"/>
      <w:pPr>
        <w:ind w:left="5360" w:hanging="471"/>
      </w:pPr>
      <w:rPr/>
    </w:lvl>
    <w:lvl w:ilvl="6">
      <w:start w:val="0"/>
      <w:numFmt w:val="bullet"/>
      <w:lvlText w:val="•"/>
      <w:lvlJc w:val="left"/>
      <w:pPr>
        <w:ind w:left="6168" w:hanging="471.0000000000009"/>
      </w:pPr>
      <w:rPr/>
    </w:lvl>
    <w:lvl w:ilvl="7">
      <w:start w:val="0"/>
      <w:numFmt w:val="bullet"/>
      <w:lvlText w:val="•"/>
      <w:lvlJc w:val="left"/>
      <w:pPr>
        <w:ind w:left="6976" w:hanging="471"/>
      </w:pPr>
      <w:rPr/>
    </w:lvl>
    <w:lvl w:ilvl="8">
      <w:start w:val="0"/>
      <w:numFmt w:val="bullet"/>
      <w:lvlText w:val="•"/>
      <w:lvlJc w:val="left"/>
      <w:pPr>
        <w:ind w:left="7784" w:hanging="471"/>
      </w:pPr>
      <w:rPr/>
    </w:lvl>
  </w:abstractNum>
  <w:abstractNum w:abstractNumId="19">
    <w:lvl w:ilvl="0">
      <w:start w:val="1"/>
      <w:numFmt w:val="decimal"/>
      <w:lvlText w:val="%1."/>
      <w:lvlJc w:val="left"/>
      <w:pPr>
        <w:ind w:left="1019" w:hanging="428.9999999999999"/>
      </w:pPr>
      <w:rPr>
        <w:rFonts w:ascii="Times New Roman" w:cs="Times New Roman" w:eastAsia="Times New Roman" w:hAnsi="Times New Roman"/>
        <w:color w:val="0000ed"/>
        <w:sz w:val="30"/>
        <w:szCs w:val="30"/>
        <w:u w:val="single"/>
      </w:rPr>
    </w:lvl>
    <w:lvl w:ilvl="1">
      <w:start w:val="0"/>
      <w:numFmt w:val="bullet"/>
      <w:lvlText w:val="•"/>
      <w:lvlJc w:val="left"/>
      <w:pPr>
        <w:ind w:left="1858" w:hanging="429"/>
      </w:pPr>
      <w:rPr/>
    </w:lvl>
    <w:lvl w:ilvl="2">
      <w:start w:val="0"/>
      <w:numFmt w:val="bullet"/>
      <w:lvlText w:val="•"/>
      <w:lvlJc w:val="left"/>
      <w:pPr>
        <w:ind w:left="2696" w:hanging="429"/>
      </w:pPr>
      <w:rPr/>
    </w:lvl>
    <w:lvl w:ilvl="3">
      <w:start w:val="0"/>
      <w:numFmt w:val="bullet"/>
      <w:lvlText w:val="•"/>
      <w:lvlJc w:val="left"/>
      <w:pPr>
        <w:ind w:left="3534" w:hanging="429"/>
      </w:pPr>
      <w:rPr/>
    </w:lvl>
    <w:lvl w:ilvl="4">
      <w:start w:val="0"/>
      <w:numFmt w:val="bullet"/>
      <w:lvlText w:val="•"/>
      <w:lvlJc w:val="left"/>
      <w:pPr>
        <w:ind w:left="4372" w:hanging="429"/>
      </w:pPr>
      <w:rPr/>
    </w:lvl>
    <w:lvl w:ilvl="5">
      <w:start w:val="0"/>
      <w:numFmt w:val="bullet"/>
      <w:lvlText w:val="•"/>
      <w:lvlJc w:val="left"/>
      <w:pPr>
        <w:ind w:left="5210" w:hanging="429"/>
      </w:pPr>
      <w:rPr/>
    </w:lvl>
    <w:lvl w:ilvl="6">
      <w:start w:val="0"/>
      <w:numFmt w:val="bullet"/>
      <w:lvlText w:val="•"/>
      <w:lvlJc w:val="left"/>
      <w:pPr>
        <w:ind w:left="6048" w:hanging="429"/>
      </w:pPr>
      <w:rPr/>
    </w:lvl>
    <w:lvl w:ilvl="7">
      <w:start w:val="0"/>
      <w:numFmt w:val="bullet"/>
      <w:lvlText w:val="•"/>
      <w:lvlJc w:val="left"/>
      <w:pPr>
        <w:ind w:left="6886" w:hanging="429"/>
      </w:pPr>
      <w:rPr/>
    </w:lvl>
    <w:lvl w:ilvl="8">
      <w:start w:val="0"/>
      <w:numFmt w:val="bullet"/>
      <w:lvlText w:val="•"/>
      <w:lvlJc w:val="left"/>
      <w:pPr>
        <w:ind w:left="7724" w:hanging="429"/>
      </w:pPr>
      <w:rPr/>
    </w:lvl>
  </w:abstractNum>
  <w:abstractNum w:abstractNumId="20">
    <w:lvl w:ilvl="0">
      <w:start w:val="1"/>
      <w:numFmt w:val="decimal"/>
      <w:lvlText w:val="%1."/>
      <w:lvlJc w:val="left"/>
      <w:pPr>
        <w:ind w:left="1019" w:hanging="334"/>
      </w:pPr>
      <w:rPr>
        <w:rFonts w:ascii="Times New Roman" w:cs="Times New Roman" w:eastAsia="Times New Roman" w:hAnsi="Times New Roman"/>
        <w:color w:val="0000ed"/>
        <w:sz w:val="30"/>
        <w:szCs w:val="30"/>
        <w:u w:val="single"/>
      </w:rPr>
    </w:lvl>
    <w:lvl w:ilvl="1">
      <w:start w:val="0"/>
      <w:numFmt w:val="bullet"/>
      <w:lvlText w:val="•"/>
      <w:lvlJc w:val="left"/>
      <w:pPr>
        <w:ind w:left="1858" w:hanging="334"/>
      </w:pPr>
      <w:rPr/>
    </w:lvl>
    <w:lvl w:ilvl="2">
      <w:start w:val="0"/>
      <w:numFmt w:val="bullet"/>
      <w:lvlText w:val="•"/>
      <w:lvlJc w:val="left"/>
      <w:pPr>
        <w:ind w:left="2696" w:hanging="334"/>
      </w:pPr>
      <w:rPr/>
    </w:lvl>
    <w:lvl w:ilvl="3">
      <w:start w:val="0"/>
      <w:numFmt w:val="bullet"/>
      <w:lvlText w:val="•"/>
      <w:lvlJc w:val="left"/>
      <w:pPr>
        <w:ind w:left="3534" w:hanging="334"/>
      </w:pPr>
      <w:rPr/>
    </w:lvl>
    <w:lvl w:ilvl="4">
      <w:start w:val="0"/>
      <w:numFmt w:val="bullet"/>
      <w:lvlText w:val="•"/>
      <w:lvlJc w:val="left"/>
      <w:pPr>
        <w:ind w:left="4372" w:hanging="334"/>
      </w:pPr>
      <w:rPr/>
    </w:lvl>
    <w:lvl w:ilvl="5">
      <w:start w:val="0"/>
      <w:numFmt w:val="bullet"/>
      <w:lvlText w:val="•"/>
      <w:lvlJc w:val="left"/>
      <w:pPr>
        <w:ind w:left="5210" w:hanging="334"/>
      </w:pPr>
      <w:rPr/>
    </w:lvl>
    <w:lvl w:ilvl="6">
      <w:start w:val="0"/>
      <w:numFmt w:val="bullet"/>
      <w:lvlText w:val="•"/>
      <w:lvlJc w:val="left"/>
      <w:pPr>
        <w:ind w:left="6048" w:hanging="334"/>
      </w:pPr>
      <w:rPr/>
    </w:lvl>
    <w:lvl w:ilvl="7">
      <w:start w:val="0"/>
      <w:numFmt w:val="bullet"/>
      <w:lvlText w:val="•"/>
      <w:lvlJc w:val="left"/>
      <w:pPr>
        <w:ind w:left="6886" w:hanging="334"/>
      </w:pPr>
      <w:rPr/>
    </w:lvl>
    <w:lvl w:ilvl="8">
      <w:start w:val="0"/>
      <w:numFmt w:val="bullet"/>
      <w:lvlText w:val="•"/>
      <w:lvlJc w:val="left"/>
      <w:pPr>
        <w:ind w:left="7724" w:hanging="334"/>
      </w:pPr>
      <w:rPr/>
    </w:lvl>
  </w:abstractNum>
  <w:abstractNum w:abstractNumId="21">
    <w:lvl w:ilvl="0">
      <w:start w:val="37"/>
      <w:numFmt w:val="decimal"/>
      <w:lvlText w:val="%1."/>
      <w:lvlJc w:val="left"/>
      <w:pPr>
        <w:ind w:left="1319" w:hanging="504"/>
      </w:pPr>
      <w:rPr>
        <w:rFonts w:ascii="Times New Roman" w:cs="Times New Roman" w:eastAsia="Times New Roman" w:hAnsi="Times New Roman"/>
        <w:color w:val="0000ed"/>
        <w:sz w:val="30"/>
        <w:szCs w:val="30"/>
        <w:u w:val="single"/>
      </w:rPr>
    </w:lvl>
    <w:lvl w:ilvl="1">
      <w:start w:val="0"/>
      <w:numFmt w:val="bullet"/>
      <w:lvlText w:val="•"/>
      <w:lvlJc w:val="left"/>
      <w:pPr>
        <w:ind w:left="2128" w:hanging="504"/>
      </w:pPr>
      <w:rPr/>
    </w:lvl>
    <w:lvl w:ilvl="2">
      <w:start w:val="0"/>
      <w:numFmt w:val="bullet"/>
      <w:lvlText w:val="•"/>
      <w:lvlJc w:val="left"/>
      <w:pPr>
        <w:ind w:left="2936" w:hanging="504"/>
      </w:pPr>
      <w:rPr/>
    </w:lvl>
    <w:lvl w:ilvl="3">
      <w:start w:val="0"/>
      <w:numFmt w:val="bullet"/>
      <w:lvlText w:val="•"/>
      <w:lvlJc w:val="left"/>
      <w:pPr>
        <w:ind w:left="3744" w:hanging="504"/>
      </w:pPr>
      <w:rPr/>
    </w:lvl>
    <w:lvl w:ilvl="4">
      <w:start w:val="0"/>
      <w:numFmt w:val="bullet"/>
      <w:lvlText w:val="•"/>
      <w:lvlJc w:val="left"/>
      <w:pPr>
        <w:ind w:left="4552" w:hanging="504"/>
      </w:pPr>
      <w:rPr/>
    </w:lvl>
    <w:lvl w:ilvl="5">
      <w:start w:val="0"/>
      <w:numFmt w:val="bullet"/>
      <w:lvlText w:val="•"/>
      <w:lvlJc w:val="left"/>
      <w:pPr>
        <w:ind w:left="5360" w:hanging="504"/>
      </w:pPr>
      <w:rPr/>
    </w:lvl>
    <w:lvl w:ilvl="6">
      <w:start w:val="0"/>
      <w:numFmt w:val="bullet"/>
      <w:lvlText w:val="•"/>
      <w:lvlJc w:val="left"/>
      <w:pPr>
        <w:ind w:left="6168" w:hanging="504"/>
      </w:pPr>
      <w:rPr/>
    </w:lvl>
    <w:lvl w:ilvl="7">
      <w:start w:val="0"/>
      <w:numFmt w:val="bullet"/>
      <w:lvlText w:val="•"/>
      <w:lvlJc w:val="left"/>
      <w:pPr>
        <w:ind w:left="6976" w:hanging="504"/>
      </w:pPr>
      <w:rPr/>
    </w:lvl>
    <w:lvl w:ilvl="8">
      <w:start w:val="0"/>
      <w:numFmt w:val="bullet"/>
      <w:lvlText w:val="•"/>
      <w:lvlJc w:val="left"/>
      <w:pPr>
        <w:ind w:left="7784" w:hanging="504"/>
      </w:pPr>
      <w:rPr/>
    </w:lvl>
  </w:abstractNum>
  <w:abstractNum w:abstractNumId="22">
    <w:lvl w:ilvl="0">
      <w:start w:val="1"/>
      <w:numFmt w:val="decimal"/>
      <w:lvlText w:val="%1."/>
      <w:lvlJc w:val="left"/>
      <w:pPr>
        <w:ind w:left="1019" w:hanging="307.9999999999999"/>
      </w:pPr>
      <w:rPr>
        <w:rFonts w:ascii="Times New Roman" w:cs="Times New Roman" w:eastAsia="Times New Roman" w:hAnsi="Times New Roman"/>
        <w:color w:val="0000ed"/>
        <w:sz w:val="30"/>
        <w:szCs w:val="30"/>
        <w:u w:val="single"/>
      </w:rPr>
    </w:lvl>
    <w:lvl w:ilvl="1">
      <w:start w:val="0"/>
      <w:numFmt w:val="bullet"/>
      <w:lvlText w:val="•"/>
      <w:lvlJc w:val="left"/>
      <w:pPr>
        <w:ind w:left="1858" w:hanging="308"/>
      </w:pPr>
      <w:rPr/>
    </w:lvl>
    <w:lvl w:ilvl="2">
      <w:start w:val="0"/>
      <w:numFmt w:val="bullet"/>
      <w:lvlText w:val="•"/>
      <w:lvlJc w:val="left"/>
      <w:pPr>
        <w:ind w:left="2696" w:hanging="308"/>
      </w:pPr>
      <w:rPr/>
    </w:lvl>
    <w:lvl w:ilvl="3">
      <w:start w:val="0"/>
      <w:numFmt w:val="bullet"/>
      <w:lvlText w:val="•"/>
      <w:lvlJc w:val="left"/>
      <w:pPr>
        <w:ind w:left="3534" w:hanging="308.00000000000045"/>
      </w:pPr>
      <w:rPr/>
    </w:lvl>
    <w:lvl w:ilvl="4">
      <w:start w:val="0"/>
      <w:numFmt w:val="bullet"/>
      <w:lvlText w:val="•"/>
      <w:lvlJc w:val="left"/>
      <w:pPr>
        <w:ind w:left="4372" w:hanging="308"/>
      </w:pPr>
      <w:rPr/>
    </w:lvl>
    <w:lvl w:ilvl="5">
      <w:start w:val="0"/>
      <w:numFmt w:val="bullet"/>
      <w:lvlText w:val="•"/>
      <w:lvlJc w:val="left"/>
      <w:pPr>
        <w:ind w:left="5210" w:hanging="308"/>
      </w:pPr>
      <w:rPr/>
    </w:lvl>
    <w:lvl w:ilvl="6">
      <w:start w:val="0"/>
      <w:numFmt w:val="bullet"/>
      <w:lvlText w:val="•"/>
      <w:lvlJc w:val="left"/>
      <w:pPr>
        <w:ind w:left="6048" w:hanging="308"/>
      </w:pPr>
      <w:rPr/>
    </w:lvl>
    <w:lvl w:ilvl="7">
      <w:start w:val="0"/>
      <w:numFmt w:val="bullet"/>
      <w:lvlText w:val="•"/>
      <w:lvlJc w:val="left"/>
      <w:pPr>
        <w:ind w:left="6886" w:hanging="307.9999999999991"/>
      </w:pPr>
      <w:rPr/>
    </w:lvl>
    <w:lvl w:ilvl="8">
      <w:start w:val="0"/>
      <w:numFmt w:val="bullet"/>
      <w:lvlText w:val="•"/>
      <w:lvlJc w:val="left"/>
      <w:pPr>
        <w:ind w:left="7724" w:hanging="308"/>
      </w:pPr>
      <w:rPr/>
    </w:lvl>
  </w:abstractNum>
  <w:abstractNum w:abstractNumId="23">
    <w:lvl w:ilvl="0">
      <w:start w:val="1"/>
      <w:numFmt w:val="decimal"/>
      <w:lvlText w:val="%1."/>
      <w:lvlJc w:val="left"/>
      <w:pPr>
        <w:ind w:left="1019" w:hanging="350"/>
      </w:pPr>
      <w:rPr>
        <w:rFonts w:ascii="Times New Roman" w:cs="Times New Roman" w:eastAsia="Times New Roman" w:hAnsi="Times New Roman"/>
        <w:color w:val="0000ed"/>
        <w:sz w:val="30"/>
        <w:szCs w:val="30"/>
        <w:u w:val="single"/>
      </w:rPr>
    </w:lvl>
    <w:lvl w:ilvl="1">
      <w:start w:val="0"/>
      <w:numFmt w:val="bullet"/>
      <w:lvlText w:val="•"/>
      <w:lvlJc w:val="left"/>
      <w:pPr>
        <w:ind w:left="1858" w:hanging="350"/>
      </w:pPr>
      <w:rPr/>
    </w:lvl>
    <w:lvl w:ilvl="2">
      <w:start w:val="0"/>
      <w:numFmt w:val="bullet"/>
      <w:lvlText w:val="•"/>
      <w:lvlJc w:val="left"/>
      <w:pPr>
        <w:ind w:left="2696" w:hanging="350"/>
      </w:pPr>
      <w:rPr/>
    </w:lvl>
    <w:lvl w:ilvl="3">
      <w:start w:val="0"/>
      <w:numFmt w:val="bullet"/>
      <w:lvlText w:val="•"/>
      <w:lvlJc w:val="left"/>
      <w:pPr>
        <w:ind w:left="3534" w:hanging="350"/>
      </w:pPr>
      <w:rPr/>
    </w:lvl>
    <w:lvl w:ilvl="4">
      <w:start w:val="0"/>
      <w:numFmt w:val="bullet"/>
      <w:lvlText w:val="•"/>
      <w:lvlJc w:val="left"/>
      <w:pPr>
        <w:ind w:left="4372" w:hanging="350"/>
      </w:pPr>
      <w:rPr/>
    </w:lvl>
    <w:lvl w:ilvl="5">
      <w:start w:val="0"/>
      <w:numFmt w:val="bullet"/>
      <w:lvlText w:val="•"/>
      <w:lvlJc w:val="left"/>
      <w:pPr>
        <w:ind w:left="5210" w:hanging="350"/>
      </w:pPr>
      <w:rPr/>
    </w:lvl>
    <w:lvl w:ilvl="6">
      <w:start w:val="0"/>
      <w:numFmt w:val="bullet"/>
      <w:lvlText w:val="•"/>
      <w:lvlJc w:val="left"/>
      <w:pPr>
        <w:ind w:left="6048" w:hanging="350"/>
      </w:pPr>
      <w:rPr/>
    </w:lvl>
    <w:lvl w:ilvl="7">
      <w:start w:val="0"/>
      <w:numFmt w:val="bullet"/>
      <w:lvlText w:val="•"/>
      <w:lvlJc w:val="left"/>
      <w:pPr>
        <w:ind w:left="6886" w:hanging="350"/>
      </w:pPr>
      <w:rPr/>
    </w:lvl>
    <w:lvl w:ilvl="8">
      <w:start w:val="0"/>
      <w:numFmt w:val="bullet"/>
      <w:lvlText w:val="•"/>
      <w:lvlJc w:val="left"/>
      <w:pPr>
        <w:ind w:left="7724" w:hanging="350"/>
      </w:pPr>
      <w:rPr/>
    </w:lvl>
  </w:abstractNum>
  <w:abstractNum w:abstractNumId="24">
    <w:lvl w:ilvl="0">
      <w:start w:val="1"/>
      <w:numFmt w:val="decimal"/>
      <w:lvlText w:val="%1."/>
      <w:lvlJc w:val="left"/>
      <w:pPr>
        <w:ind w:left="1019" w:hanging="367.9999999999999"/>
      </w:pPr>
      <w:rPr>
        <w:rFonts w:ascii="Times New Roman" w:cs="Times New Roman" w:eastAsia="Times New Roman" w:hAnsi="Times New Roman"/>
        <w:color w:val="0000ed"/>
        <w:sz w:val="30"/>
        <w:szCs w:val="30"/>
        <w:u w:val="single"/>
      </w:rPr>
    </w:lvl>
    <w:lvl w:ilvl="1">
      <w:start w:val="0"/>
      <w:numFmt w:val="bullet"/>
      <w:lvlText w:val="•"/>
      <w:lvlJc w:val="left"/>
      <w:pPr>
        <w:ind w:left="1858" w:hanging="368"/>
      </w:pPr>
      <w:rPr/>
    </w:lvl>
    <w:lvl w:ilvl="2">
      <w:start w:val="0"/>
      <w:numFmt w:val="bullet"/>
      <w:lvlText w:val="•"/>
      <w:lvlJc w:val="left"/>
      <w:pPr>
        <w:ind w:left="2696" w:hanging="368"/>
      </w:pPr>
      <w:rPr/>
    </w:lvl>
    <w:lvl w:ilvl="3">
      <w:start w:val="0"/>
      <w:numFmt w:val="bullet"/>
      <w:lvlText w:val="•"/>
      <w:lvlJc w:val="left"/>
      <w:pPr>
        <w:ind w:left="3534" w:hanging="368.00000000000045"/>
      </w:pPr>
      <w:rPr/>
    </w:lvl>
    <w:lvl w:ilvl="4">
      <w:start w:val="0"/>
      <w:numFmt w:val="bullet"/>
      <w:lvlText w:val="•"/>
      <w:lvlJc w:val="left"/>
      <w:pPr>
        <w:ind w:left="4372" w:hanging="368"/>
      </w:pPr>
      <w:rPr/>
    </w:lvl>
    <w:lvl w:ilvl="5">
      <w:start w:val="0"/>
      <w:numFmt w:val="bullet"/>
      <w:lvlText w:val="•"/>
      <w:lvlJc w:val="left"/>
      <w:pPr>
        <w:ind w:left="5210" w:hanging="368"/>
      </w:pPr>
      <w:rPr/>
    </w:lvl>
    <w:lvl w:ilvl="6">
      <w:start w:val="0"/>
      <w:numFmt w:val="bullet"/>
      <w:lvlText w:val="•"/>
      <w:lvlJc w:val="left"/>
      <w:pPr>
        <w:ind w:left="6048" w:hanging="368"/>
      </w:pPr>
      <w:rPr/>
    </w:lvl>
    <w:lvl w:ilvl="7">
      <w:start w:val="0"/>
      <w:numFmt w:val="bullet"/>
      <w:lvlText w:val="•"/>
      <w:lvlJc w:val="left"/>
      <w:pPr>
        <w:ind w:left="6886" w:hanging="367.9999999999991"/>
      </w:pPr>
      <w:rPr/>
    </w:lvl>
    <w:lvl w:ilvl="8">
      <w:start w:val="0"/>
      <w:numFmt w:val="bullet"/>
      <w:lvlText w:val="•"/>
      <w:lvlJc w:val="left"/>
      <w:pPr>
        <w:ind w:left="7724" w:hanging="368"/>
      </w:pPr>
      <w:rPr/>
    </w:lvl>
  </w:abstractNum>
  <w:abstractNum w:abstractNumId="25">
    <w:lvl w:ilvl="0">
      <w:start w:val="79"/>
      <w:numFmt w:val="decimal"/>
      <w:lvlText w:val="%1."/>
      <w:lvlJc w:val="left"/>
      <w:pPr>
        <w:ind w:left="1319" w:hanging="467"/>
      </w:pPr>
      <w:rPr>
        <w:rFonts w:ascii="Times New Roman" w:cs="Times New Roman" w:eastAsia="Times New Roman" w:hAnsi="Times New Roman"/>
        <w:color w:val="0000ed"/>
        <w:sz w:val="30"/>
        <w:szCs w:val="30"/>
        <w:u w:val="single"/>
      </w:rPr>
    </w:lvl>
    <w:lvl w:ilvl="1">
      <w:start w:val="0"/>
      <w:numFmt w:val="bullet"/>
      <w:lvlText w:val="•"/>
      <w:lvlJc w:val="left"/>
      <w:pPr>
        <w:ind w:left="2128" w:hanging="466.9999999999998"/>
      </w:pPr>
      <w:rPr/>
    </w:lvl>
    <w:lvl w:ilvl="2">
      <w:start w:val="0"/>
      <w:numFmt w:val="bullet"/>
      <w:lvlText w:val="•"/>
      <w:lvlJc w:val="left"/>
      <w:pPr>
        <w:ind w:left="2936" w:hanging="466.99999999999955"/>
      </w:pPr>
      <w:rPr/>
    </w:lvl>
    <w:lvl w:ilvl="3">
      <w:start w:val="0"/>
      <w:numFmt w:val="bullet"/>
      <w:lvlText w:val="•"/>
      <w:lvlJc w:val="left"/>
      <w:pPr>
        <w:ind w:left="3744" w:hanging="467"/>
      </w:pPr>
      <w:rPr/>
    </w:lvl>
    <w:lvl w:ilvl="4">
      <w:start w:val="0"/>
      <w:numFmt w:val="bullet"/>
      <w:lvlText w:val="•"/>
      <w:lvlJc w:val="left"/>
      <w:pPr>
        <w:ind w:left="4552" w:hanging="467"/>
      </w:pPr>
      <w:rPr/>
    </w:lvl>
    <w:lvl w:ilvl="5">
      <w:start w:val="0"/>
      <w:numFmt w:val="bullet"/>
      <w:lvlText w:val="•"/>
      <w:lvlJc w:val="left"/>
      <w:pPr>
        <w:ind w:left="5360" w:hanging="467"/>
      </w:pPr>
      <w:rPr/>
    </w:lvl>
    <w:lvl w:ilvl="6">
      <w:start w:val="0"/>
      <w:numFmt w:val="bullet"/>
      <w:lvlText w:val="•"/>
      <w:lvlJc w:val="left"/>
      <w:pPr>
        <w:ind w:left="6168" w:hanging="467.0000000000009"/>
      </w:pPr>
      <w:rPr/>
    </w:lvl>
    <w:lvl w:ilvl="7">
      <w:start w:val="0"/>
      <w:numFmt w:val="bullet"/>
      <w:lvlText w:val="•"/>
      <w:lvlJc w:val="left"/>
      <w:pPr>
        <w:ind w:left="6976" w:hanging="467"/>
      </w:pPr>
      <w:rPr/>
    </w:lvl>
    <w:lvl w:ilvl="8">
      <w:start w:val="0"/>
      <w:numFmt w:val="bullet"/>
      <w:lvlText w:val="•"/>
      <w:lvlJc w:val="left"/>
      <w:pPr>
        <w:ind w:left="7784" w:hanging="467.0000000000009"/>
      </w:pPr>
      <w:rPr/>
    </w:lvl>
  </w:abstractNum>
  <w:abstractNum w:abstractNumId="26">
    <w:lvl w:ilvl="0">
      <w:start w:val="14"/>
      <w:numFmt w:val="decimal"/>
      <w:lvlText w:val="%1."/>
      <w:lvlJc w:val="left"/>
      <w:pPr>
        <w:ind w:left="1169" w:hanging="450"/>
      </w:pPr>
      <w:rPr>
        <w:rFonts w:ascii="Times New Roman" w:cs="Times New Roman" w:eastAsia="Times New Roman" w:hAnsi="Times New Roman"/>
        <w:color w:val="0000ed"/>
        <w:sz w:val="30"/>
        <w:szCs w:val="30"/>
        <w:u w:val="single"/>
      </w:rPr>
    </w:lvl>
    <w:lvl w:ilvl="1">
      <w:start w:val="0"/>
      <w:numFmt w:val="bullet"/>
      <w:lvlText w:val="•"/>
      <w:lvlJc w:val="left"/>
      <w:pPr>
        <w:ind w:left="1984" w:hanging="450"/>
      </w:pPr>
      <w:rPr/>
    </w:lvl>
    <w:lvl w:ilvl="2">
      <w:start w:val="0"/>
      <w:numFmt w:val="bullet"/>
      <w:lvlText w:val="•"/>
      <w:lvlJc w:val="left"/>
      <w:pPr>
        <w:ind w:left="2808" w:hanging="450"/>
      </w:pPr>
      <w:rPr/>
    </w:lvl>
    <w:lvl w:ilvl="3">
      <w:start w:val="0"/>
      <w:numFmt w:val="bullet"/>
      <w:lvlText w:val="•"/>
      <w:lvlJc w:val="left"/>
      <w:pPr>
        <w:ind w:left="3632" w:hanging="450"/>
      </w:pPr>
      <w:rPr/>
    </w:lvl>
    <w:lvl w:ilvl="4">
      <w:start w:val="0"/>
      <w:numFmt w:val="bullet"/>
      <w:lvlText w:val="•"/>
      <w:lvlJc w:val="left"/>
      <w:pPr>
        <w:ind w:left="4456" w:hanging="450"/>
      </w:pPr>
      <w:rPr/>
    </w:lvl>
    <w:lvl w:ilvl="5">
      <w:start w:val="0"/>
      <w:numFmt w:val="bullet"/>
      <w:lvlText w:val="•"/>
      <w:lvlJc w:val="left"/>
      <w:pPr>
        <w:ind w:left="5280" w:hanging="450"/>
      </w:pPr>
      <w:rPr/>
    </w:lvl>
    <w:lvl w:ilvl="6">
      <w:start w:val="0"/>
      <w:numFmt w:val="bullet"/>
      <w:lvlText w:val="•"/>
      <w:lvlJc w:val="left"/>
      <w:pPr>
        <w:ind w:left="6104" w:hanging="450"/>
      </w:pPr>
      <w:rPr/>
    </w:lvl>
    <w:lvl w:ilvl="7">
      <w:start w:val="0"/>
      <w:numFmt w:val="bullet"/>
      <w:lvlText w:val="•"/>
      <w:lvlJc w:val="left"/>
      <w:pPr>
        <w:ind w:left="6928" w:hanging="450"/>
      </w:pPr>
      <w:rPr/>
    </w:lvl>
    <w:lvl w:ilvl="8">
      <w:start w:val="0"/>
      <w:numFmt w:val="bullet"/>
      <w:lvlText w:val="•"/>
      <w:lvlJc w:val="left"/>
      <w:pPr>
        <w:ind w:left="7752" w:hanging="450"/>
      </w:pPr>
      <w:rPr/>
    </w:lvl>
  </w:abstractNum>
  <w:abstractNum w:abstractNumId="27">
    <w:lvl w:ilvl="0">
      <w:start w:val="1"/>
      <w:numFmt w:val="decimal"/>
      <w:lvlText w:val="%1."/>
      <w:lvlJc w:val="left"/>
      <w:pPr>
        <w:ind w:left="1019" w:hanging="300"/>
      </w:pPr>
      <w:rPr>
        <w:rFonts w:ascii="Times New Roman" w:cs="Times New Roman" w:eastAsia="Times New Roman" w:hAnsi="Times New Roman"/>
        <w:color w:val="0000ed"/>
        <w:sz w:val="30"/>
        <w:szCs w:val="30"/>
        <w:u w:val="single"/>
      </w:rPr>
    </w:lvl>
    <w:lvl w:ilvl="1">
      <w:start w:val="0"/>
      <w:numFmt w:val="bullet"/>
      <w:lvlText w:val="•"/>
      <w:lvlJc w:val="left"/>
      <w:pPr>
        <w:ind w:left="1858" w:hanging="300"/>
      </w:pPr>
      <w:rPr/>
    </w:lvl>
    <w:lvl w:ilvl="2">
      <w:start w:val="0"/>
      <w:numFmt w:val="bullet"/>
      <w:lvlText w:val="•"/>
      <w:lvlJc w:val="left"/>
      <w:pPr>
        <w:ind w:left="2696" w:hanging="300"/>
      </w:pPr>
      <w:rPr/>
    </w:lvl>
    <w:lvl w:ilvl="3">
      <w:start w:val="0"/>
      <w:numFmt w:val="bullet"/>
      <w:lvlText w:val="•"/>
      <w:lvlJc w:val="left"/>
      <w:pPr>
        <w:ind w:left="3534" w:hanging="300"/>
      </w:pPr>
      <w:rPr/>
    </w:lvl>
    <w:lvl w:ilvl="4">
      <w:start w:val="0"/>
      <w:numFmt w:val="bullet"/>
      <w:lvlText w:val="•"/>
      <w:lvlJc w:val="left"/>
      <w:pPr>
        <w:ind w:left="4372" w:hanging="300"/>
      </w:pPr>
      <w:rPr/>
    </w:lvl>
    <w:lvl w:ilvl="5">
      <w:start w:val="0"/>
      <w:numFmt w:val="bullet"/>
      <w:lvlText w:val="•"/>
      <w:lvlJc w:val="left"/>
      <w:pPr>
        <w:ind w:left="5210" w:hanging="300"/>
      </w:pPr>
      <w:rPr/>
    </w:lvl>
    <w:lvl w:ilvl="6">
      <w:start w:val="0"/>
      <w:numFmt w:val="bullet"/>
      <w:lvlText w:val="•"/>
      <w:lvlJc w:val="left"/>
      <w:pPr>
        <w:ind w:left="6048" w:hanging="300"/>
      </w:pPr>
      <w:rPr/>
    </w:lvl>
    <w:lvl w:ilvl="7">
      <w:start w:val="0"/>
      <w:numFmt w:val="bullet"/>
      <w:lvlText w:val="•"/>
      <w:lvlJc w:val="left"/>
      <w:pPr>
        <w:ind w:left="6886" w:hanging="300"/>
      </w:pPr>
      <w:rPr/>
    </w:lvl>
    <w:lvl w:ilvl="8">
      <w:start w:val="0"/>
      <w:numFmt w:val="bullet"/>
      <w:lvlText w:val="•"/>
      <w:lvlJc w:val="left"/>
      <w:pPr>
        <w:ind w:left="7724" w:hanging="300"/>
      </w:pPr>
      <w:rPr/>
    </w:lvl>
  </w:abstractNum>
  <w:abstractNum w:abstractNumId="28">
    <w:lvl w:ilvl="0">
      <w:start w:val="80"/>
      <w:numFmt w:val="decimal"/>
      <w:lvlText w:val="%1."/>
      <w:lvlJc w:val="left"/>
      <w:pPr>
        <w:ind w:left="1169" w:hanging="450"/>
      </w:pPr>
      <w:rPr>
        <w:rFonts w:ascii="Times New Roman" w:cs="Times New Roman" w:eastAsia="Times New Roman" w:hAnsi="Times New Roman"/>
        <w:color w:val="0000ed"/>
        <w:sz w:val="30"/>
        <w:szCs w:val="30"/>
        <w:u w:val="single"/>
      </w:rPr>
    </w:lvl>
    <w:lvl w:ilvl="1">
      <w:start w:val="0"/>
      <w:numFmt w:val="bullet"/>
      <w:lvlText w:val="•"/>
      <w:lvlJc w:val="left"/>
      <w:pPr>
        <w:ind w:left="1984" w:hanging="450"/>
      </w:pPr>
      <w:rPr/>
    </w:lvl>
    <w:lvl w:ilvl="2">
      <w:start w:val="0"/>
      <w:numFmt w:val="bullet"/>
      <w:lvlText w:val="•"/>
      <w:lvlJc w:val="left"/>
      <w:pPr>
        <w:ind w:left="2808" w:hanging="450"/>
      </w:pPr>
      <w:rPr/>
    </w:lvl>
    <w:lvl w:ilvl="3">
      <w:start w:val="0"/>
      <w:numFmt w:val="bullet"/>
      <w:lvlText w:val="•"/>
      <w:lvlJc w:val="left"/>
      <w:pPr>
        <w:ind w:left="3632" w:hanging="450"/>
      </w:pPr>
      <w:rPr/>
    </w:lvl>
    <w:lvl w:ilvl="4">
      <w:start w:val="0"/>
      <w:numFmt w:val="bullet"/>
      <w:lvlText w:val="•"/>
      <w:lvlJc w:val="left"/>
      <w:pPr>
        <w:ind w:left="4456" w:hanging="450"/>
      </w:pPr>
      <w:rPr/>
    </w:lvl>
    <w:lvl w:ilvl="5">
      <w:start w:val="0"/>
      <w:numFmt w:val="bullet"/>
      <w:lvlText w:val="•"/>
      <w:lvlJc w:val="left"/>
      <w:pPr>
        <w:ind w:left="5280" w:hanging="450"/>
      </w:pPr>
      <w:rPr/>
    </w:lvl>
    <w:lvl w:ilvl="6">
      <w:start w:val="0"/>
      <w:numFmt w:val="bullet"/>
      <w:lvlText w:val="•"/>
      <w:lvlJc w:val="left"/>
      <w:pPr>
        <w:ind w:left="6104" w:hanging="450"/>
      </w:pPr>
      <w:rPr/>
    </w:lvl>
    <w:lvl w:ilvl="7">
      <w:start w:val="0"/>
      <w:numFmt w:val="bullet"/>
      <w:lvlText w:val="•"/>
      <w:lvlJc w:val="left"/>
      <w:pPr>
        <w:ind w:left="6928" w:hanging="450"/>
      </w:pPr>
      <w:rPr/>
    </w:lvl>
    <w:lvl w:ilvl="8">
      <w:start w:val="0"/>
      <w:numFmt w:val="bullet"/>
      <w:lvlText w:val="•"/>
      <w:lvlJc w:val="left"/>
      <w:pPr>
        <w:ind w:left="7752" w:hanging="45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r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203" w:lineRule="auto"/>
      <w:ind w:left="133" w:right="133"/>
      <w:jc w:val="center"/>
    </w:pPr>
    <w:rPr>
      <w:rFonts w:ascii="Times New Roman" w:cs="Times New Roman" w:eastAsia="Times New Roman" w:hAnsi="Times New Roman"/>
      <w:b w:val="1"/>
      <w:sz w:val="50"/>
      <w:szCs w:val="50"/>
    </w:rPr>
  </w:style>
  <w:style w:type="paragraph" w:styleId="Heading2">
    <w:name w:val="heading 2"/>
    <w:basedOn w:val="Normal"/>
    <w:next w:val="Normal"/>
    <w:pPr>
      <w:ind w:left="119"/>
    </w:pPr>
    <w:rPr>
      <w:rFonts w:ascii="Times New Roman" w:cs="Times New Roman" w:eastAsia="Times New Roman" w:hAnsi="Times New Roman"/>
      <w:b w:val="1"/>
      <w:sz w:val="42"/>
      <w:szCs w:val="42"/>
    </w:rPr>
  </w:style>
  <w:style w:type="paragraph" w:styleId="Heading3">
    <w:name w:val="heading 3"/>
    <w:basedOn w:val="Normal"/>
    <w:next w:val="Normal"/>
    <w:pPr>
      <w:ind w:left="119"/>
    </w:pPr>
    <w:rPr>
      <w:rFonts w:ascii="Times New Roman" w:cs="Times New Roman" w:eastAsia="Times New Roman" w:hAnsi="Times New Roman"/>
      <w:b w:val="1"/>
      <w:sz w:val="30"/>
      <w:szCs w:val="30"/>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image" Target="media/image5.jpg"/><Relationship Id="rId42" Type="http://schemas.openxmlformats.org/officeDocument/2006/relationships/image" Target="media/image9.jpg"/><Relationship Id="rId41" Type="http://schemas.openxmlformats.org/officeDocument/2006/relationships/image" Target="media/image8.jpg"/><Relationship Id="rId44" Type="http://schemas.openxmlformats.org/officeDocument/2006/relationships/image" Target="media/image2.jpg"/><Relationship Id="rId43" Type="http://schemas.openxmlformats.org/officeDocument/2006/relationships/image" Target="media/image7.jpg"/><Relationship Id="rId46" Type="http://schemas.openxmlformats.org/officeDocument/2006/relationships/image" Target="media/image19.png"/><Relationship Id="rId45" Type="http://schemas.openxmlformats.org/officeDocument/2006/relationships/image" Target="media/image1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alestineremembered.com/" TargetMode="External"/><Relationship Id="rId48" Type="http://schemas.openxmlformats.org/officeDocument/2006/relationships/image" Target="media/image18.png"/><Relationship Id="rId47" Type="http://schemas.openxmlformats.org/officeDocument/2006/relationships/image" Target="media/image34.png"/><Relationship Id="rId49" Type="http://schemas.openxmlformats.org/officeDocument/2006/relationships/image" Target="media/image17.pn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palestineremembered.com/" TargetMode="External"/><Relationship Id="rId8" Type="http://schemas.openxmlformats.org/officeDocument/2006/relationships/hyperlink" Target="http://www.palestineremembered.com/" TargetMode="External"/><Relationship Id="rId72" Type="http://schemas.openxmlformats.org/officeDocument/2006/relationships/image" Target="media/image10.jpg"/><Relationship Id="rId31" Type="http://schemas.openxmlformats.org/officeDocument/2006/relationships/hyperlink" Target="http://www.kkl.org.il/" TargetMode="External"/><Relationship Id="rId30" Type="http://schemas.openxmlformats.org/officeDocument/2006/relationships/hyperlink" Target="http://www.kkl.org.il/" TargetMode="External"/><Relationship Id="rId33" Type="http://schemas.openxmlformats.org/officeDocument/2006/relationships/hyperlink" Target="http://www.jnf.org.il/" TargetMode="External"/><Relationship Id="rId32" Type="http://schemas.openxmlformats.org/officeDocument/2006/relationships/hyperlink" Target="http://www.kkl.org.il/" TargetMode="External"/><Relationship Id="rId35" Type="http://schemas.openxmlformats.org/officeDocument/2006/relationships/hyperlink" Target="http://www.jnf.org.il/" TargetMode="External"/><Relationship Id="rId34" Type="http://schemas.openxmlformats.org/officeDocument/2006/relationships/hyperlink" Target="http://www.jnf.org.il/" TargetMode="External"/><Relationship Id="rId71" Type="http://schemas.openxmlformats.org/officeDocument/2006/relationships/image" Target="media/image38.png"/><Relationship Id="rId70" Type="http://schemas.openxmlformats.org/officeDocument/2006/relationships/image" Target="media/image23.png"/><Relationship Id="rId37" Type="http://schemas.openxmlformats.org/officeDocument/2006/relationships/image" Target="media/image11.jpg"/><Relationship Id="rId36" Type="http://schemas.openxmlformats.org/officeDocument/2006/relationships/image" Target="media/image3.jpg"/><Relationship Id="rId39" Type="http://schemas.openxmlformats.org/officeDocument/2006/relationships/image" Target="media/image4.jpg"/><Relationship Id="rId38" Type="http://schemas.openxmlformats.org/officeDocument/2006/relationships/image" Target="media/image6.jpg"/><Relationship Id="rId62" Type="http://schemas.openxmlformats.org/officeDocument/2006/relationships/image" Target="media/image39.png"/><Relationship Id="rId61" Type="http://schemas.openxmlformats.org/officeDocument/2006/relationships/image" Target="media/image37.png"/><Relationship Id="rId20" Type="http://schemas.openxmlformats.org/officeDocument/2006/relationships/hyperlink" Target="http://www.palestineremembered.com/" TargetMode="External"/><Relationship Id="rId64" Type="http://schemas.openxmlformats.org/officeDocument/2006/relationships/image" Target="media/image35.png"/><Relationship Id="rId63" Type="http://schemas.openxmlformats.org/officeDocument/2006/relationships/image" Target="media/image25.png"/><Relationship Id="rId22" Type="http://schemas.openxmlformats.org/officeDocument/2006/relationships/hyperlink" Target="http://www.palestineremembered.com/" TargetMode="External"/><Relationship Id="rId66" Type="http://schemas.openxmlformats.org/officeDocument/2006/relationships/image" Target="media/image32.png"/><Relationship Id="rId21" Type="http://schemas.openxmlformats.org/officeDocument/2006/relationships/hyperlink" Target="http://www.palestineremembered.com/" TargetMode="External"/><Relationship Id="rId65" Type="http://schemas.openxmlformats.org/officeDocument/2006/relationships/image" Target="media/image20.png"/><Relationship Id="rId24" Type="http://schemas.openxmlformats.org/officeDocument/2006/relationships/hyperlink" Target="http://www.palestineremembered.com/" TargetMode="External"/><Relationship Id="rId68" Type="http://schemas.openxmlformats.org/officeDocument/2006/relationships/image" Target="media/image21.png"/><Relationship Id="rId23" Type="http://schemas.openxmlformats.org/officeDocument/2006/relationships/hyperlink" Target="http://www.palestineremembered.com/" TargetMode="External"/><Relationship Id="rId67" Type="http://schemas.openxmlformats.org/officeDocument/2006/relationships/image" Target="media/image14.png"/><Relationship Id="rId60" Type="http://schemas.openxmlformats.org/officeDocument/2006/relationships/image" Target="media/image24.png"/><Relationship Id="rId26" Type="http://schemas.openxmlformats.org/officeDocument/2006/relationships/hyperlink" Target="http://www.palestineremembered.com/" TargetMode="External"/><Relationship Id="rId25" Type="http://schemas.openxmlformats.org/officeDocument/2006/relationships/hyperlink" Target="http://www.palestineremembered.com/" TargetMode="External"/><Relationship Id="rId69" Type="http://schemas.openxmlformats.org/officeDocument/2006/relationships/image" Target="media/image33.png"/><Relationship Id="rId28" Type="http://schemas.openxmlformats.org/officeDocument/2006/relationships/hyperlink" Target="http://www.palestineremembered.com/" TargetMode="External"/><Relationship Id="rId27" Type="http://schemas.openxmlformats.org/officeDocument/2006/relationships/hyperlink" Target="http://www.palestineremembered.com/" TargetMode="External"/><Relationship Id="rId29" Type="http://schemas.openxmlformats.org/officeDocument/2006/relationships/hyperlink" Target="http://www.iqrit.org/" TargetMode="External"/><Relationship Id="rId51" Type="http://schemas.openxmlformats.org/officeDocument/2006/relationships/image" Target="media/image29.png"/><Relationship Id="rId50" Type="http://schemas.openxmlformats.org/officeDocument/2006/relationships/image" Target="media/image22.png"/><Relationship Id="rId53" Type="http://schemas.openxmlformats.org/officeDocument/2006/relationships/image" Target="media/image26.png"/><Relationship Id="rId52" Type="http://schemas.openxmlformats.org/officeDocument/2006/relationships/image" Target="media/image31.png"/><Relationship Id="rId11" Type="http://schemas.openxmlformats.org/officeDocument/2006/relationships/hyperlink" Target="http://www.oneworld-publications.com/" TargetMode="External"/><Relationship Id="rId55" Type="http://schemas.openxmlformats.org/officeDocument/2006/relationships/image" Target="media/image27.png"/><Relationship Id="rId10" Type="http://schemas.openxmlformats.org/officeDocument/2006/relationships/hyperlink" Target="http://www.oneworld-publications.com/" TargetMode="External"/><Relationship Id="rId54" Type="http://schemas.openxmlformats.org/officeDocument/2006/relationships/image" Target="media/image28.png"/><Relationship Id="rId13" Type="http://schemas.openxmlformats.org/officeDocument/2006/relationships/image" Target="media/image36.png"/><Relationship Id="rId57" Type="http://schemas.openxmlformats.org/officeDocument/2006/relationships/image" Target="media/image16.png"/><Relationship Id="rId12" Type="http://schemas.openxmlformats.org/officeDocument/2006/relationships/hyperlink" Target="http://www.oneworld-publications.com/" TargetMode="External"/><Relationship Id="rId56" Type="http://schemas.openxmlformats.org/officeDocument/2006/relationships/image" Target="media/image12.png"/><Relationship Id="rId15" Type="http://schemas.openxmlformats.org/officeDocument/2006/relationships/hyperlink" Target="http://www.palestineremembered.com/" TargetMode="External"/><Relationship Id="rId59" Type="http://schemas.openxmlformats.org/officeDocument/2006/relationships/image" Target="media/image15.png"/><Relationship Id="rId14" Type="http://schemas.openxmlformats.org/officeDocument/2006/relationships/hyperlink" Target="http://www.palestineremembered.com/" TargetMode="External"/><Relationship Id="rId58" Type="http://schemas.openxmlformats.org/officeDocument/2006/relationships/image" Target="media/image30.png"/><Relationship Id="rId17" Type="http://schemas.openxmlformats.org/officeDocument/2006/relationships/hyperlink" Target="http://www.palestineremembered.com/" TargetMode="External"/><Relationship Id="rId16" Type="http://schemas.openxmlformats.org/officeDocument/2006/relationships/hyperlink" Target="http://www.palestineremembered.com/" TargetMode="External"/><Relationship Id="rId19" Type="http://schemas.openxmlformats.org/officeDocument/2006/relationships/hyperlink" Target="http://www.palestineremembered.com/" TargetMode="External"/><Relationship Id="rId18" Type="http://schemas.openxmlformats.org/officeDocument/2006/relationships/hyperlink" Target="http://www.palestineremember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